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6C813" w14:textId="77777777" w:rsidR="00E43012" w:rsidRDefault="00903295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KS3</w:t>
      </w:r>
      <w:r w:rsidR="00F81212" w:rsidRPr="00E43012">
        <w:rPr>
          <w:rFonts w:ascii="Palatino" w:hAnsi="Palatino"/>
          <w:b/>
          <w:sz w:val="32"/>
          <w:szCs w:val="32"/>
        </w:rPr>
        <w:t xml:space="preserve"> </w:t>
      </w:r>
      <w:r w:rsidR="002B6B25" w:rsidRPr="00E43012">
        <w:rPr>
          <w:rFonts w:ascii="Palatino" w:hAnsi="Palatino"/>
          <w:b/>
          <w:sz w:val="32"/>
          <w:szCs w:val="32"/>
        </w:rPr>
        <w:t>Artefact to Art</w:t>
      </w:r>
    </w:p>
    <w:p w14:paraId="00D8A47A" w14:textId="0BB63EE4" w:rsidR="00E43012" w:rsidRDefault="00F812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Session</w:t>
      </w:r>
      <w:r w:rsidR="002F6F18">
        <w:rPr>
          <w:rFonts w:ascii="Palatino" w:hAnsi="Palatino"/>
          <w:b/>
          <w:sz w:val="32"/>
          <w:szCs w:val="32"/>
        </w:rPr>
        <w:t xml:space="preserve"> 2</w:t>
      </w:r>
      <w:r w:rsidR="00E43012">
        <w:rPr>
          <w:rFonts w:ascii="Palatino" w:hAnsi="Palatino"/>
          <w:b/>
          <w:sz w:val="32"/>
          <w:szCs w:val="32"/>
        </w:rPr>
        <w:t xml:space="preserve">: </w:t>
      </w:r>
      <w:r w:rsidR="00B2146D">
        <w:rPr>
          <w:rFonts w:ascii="Palatino" w:hAnsi="Palatino"/>
          <w:b/>
          <w:sz w:val="32"/>
          <w:szCs w:val="32"/>
        </w:rPr>
        <w:t>Making Art in Classical Athens</w:t>
      </w:r>
    </w:p>
    <w:p w14:paraId="039990C8" w14:textId="77777777" w:rsidR="00E43012" w:rsidRDefault="00E430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</w:p>
    <w:p w14:paraId="07CC4333" w14:textId="74EC9B58" w:rsidR="00F81212" w:rsidRPr="00E43012" w:rsidRDefault="00CB6CD6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Worksheet 2</w:t>
      </w:r>
      <w:r w:rsidR="005C1CB8">
        <w:rPr>
          <w:rFonts w:ascii="Palatino" w:hAnsi="Palatino"/>
          <w:b/>
          <w:sz w:val="32"/>
          <w:szCs w:val="32"/>
        </w:rPr>
        <w:t xml:space="preserve">: </w:t>
      </w:r>
      <w:r w:rsidR="001D6B65">
        <w:rPr>
          <w:rFonts w:ascii="Palatino" w:hAnsi="Palatino"/>
          <w:b/>
          <w:sz w:val="32"/>
          <w:szCs w:val="32"/>
        </w:rPr>
        <w:t>Pheidias the famous sculptor</w:t>
      </w:r>
    </w:p>
    <w:p w14:paraId="423AA710" w14:textId="176F5BC2" w:rsidR="00F81212" w:rsidRDefault="00F81212" w:rsidP="00E43012">
      <w:pPr>
        <w:spacing w:after="0" w:line="240" w:lineRule="auto"/>
        <w:rPr>
          <w:rFonts w:ascii="Palatino" w:hAnsi="Palatino"/>
        </w:rPr>
      </w:pPr>
    </w:p>
    <w:p w14:paraId="7F5E2D4A" w14:textId="0A5BFE32" w:rsidR="00E43012" w:rsidRDefault="00E43012" w:rsidP="00E43012">
      <w:pPr>
        <w:spacing w:after="0" w:line="240" w:lineRule="auto"/>
        <w:rPr>
          <w:rFonts w:ascii="Palatino" w:hAnsi="Palatino"/>
        </w:rPr>
      </w:pPr>
    </w:p>
    <w:p w14:paraId="6BD247F2" w14:textId="452B3F56" w:rsidR="00264AF5" w:rsidRDefault="00264AF5" w:rsidP="00264AF5">
      <w:pPr>
        <w:spacing w:after="0" w:line="240" w:lineRule="auto"/>
        <w:rPr>
          <w:rFonts w:ascii="Palatino" w:hAnsi="Palatino"/>
        </w:rPr>
      </w:pPr>
    </w:p>
    <w:p w14:paraId="4DEA4556" w14:textId="77777777" w:rsidR="00C776CC" w:rsidRDefault="00C776CC" w:rsidP="00264AF5">
      <w:pPr>
        <w:spacing w:after="0" w:line="240" w:lineRule="auto"/>
        <w:rPr>
          <w:rFonts w:ascii="Palatino" w:hAnsi="Palatino"/>
        </w:rPr>
      </w:pPr>
    </w:p>
    <w:p w14:paraId="2F72C4B7" w14:textId="77777777" w:rsidR="00C776CC" w:rsidRDefault="00C776CC" w:rsidP="00264AF5">
      <w:pPr>
        <w:spacing w:after="0" w:line="240" w:lineRule="auto"/>
        <w:rPr>
          <w:rFonts w:ascii="Palatino" w:hAnsi="Palatino"/>
        </w:rPr>
      </w:pPr>
    </w:p>
    <w:p w14:paraId="60F17D77" w14:textId="77777777" w:rsidR="00C776CC" w:rsidRDefault="00C776CC" w:rsidP="00264AF5">
      <w:pPr>
        <w:spacing w:after="0" w:line="240" w:lineRule="auto"/>
        <w:rPr>
          <w:rFonts w:ascii="Palatino" w:hAnsi="Palatino"/>
        </w:rPr>
      </w:pPr>
    </w:p>
    <w:p w14:paraId="355106B6" w14:textId="0A5C54CF" w:rsidR="00912692" w:rsidRDefault="00912692" w:rsidP="00C776CC">
      <w:pPr>
        <w:spacing w:after="0" w:line="240" w:lineRule="auto"/>
        <w:ind w:left="360" w:hanging="360"/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>
        <w:rPr>
          <w:rFonts w:ascii="Palatino" w:hAnsi="Palatino"/>
        </w:rPr>
        <w:tab/>
        <w:t>A reconstruction of the inside of the Parthenon, featuring the cult statue of Athena</w:t>
      </w:r>
      <w:r w:rsidR="00C776CC">
        <w:rPr>
          <w:rFonts w:ascii="Palatino" w:hAnsi="Palatino"/>
        </w:rPr>
        <w:t xml:space="preserve"> made by the famous sculptor Pheidias and his assistants.</w:t>
      </w:r>
    </w:p>
    <w:p w14:paraId="007B3AEE" w14:textId="77777777" w:rsidR="00912692" w:rsidRDefault="00912692" w:rsidP="00912692">
      <w:pPr>
        <w:spacing w:after="0" w:line="240" w:lineRule="auto"/>
        <w:rPr>
          <w:rFonts w:ascii="Palatino" w:hAnsi="Palatino"/>
        </w:rPr>
      </w:pPr>
    </w:p>
    <w:p w14:paraId="12906287" w14:textId="77777777" w:rsidR="00912692" w:rsidRDefault="00912692" w:rsidP="00912692">
      <w:pPr>
        <w:spacing w:after="0" w:line="240" w:lineRule="auto"/>
        <w:rPr>
          <w:rFonts w:ascii="Palatino" w:hAnsi="Palatino"/>
        </w:rPr>
      </w:pPr>
    </w:p>
    <w:p w14:paraId="48209302" w14:textId="1DF0F5BD" w:rsidR="00912692" w:rsidRDefault="00912692" w:rsidP="0091269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 xml:space="preserve">What is the statue of </w:t>
      </w:r>
      <w:r w:rsidR="00F450E7">
        <w:rPr>
          <w:rFonts w:ascii="Palatino" w:hAnsi="Palatino"/>
        </w:rPr>
        <w:t>Athena holding in its right hand?</w:t>
      </w:r>
    </w:p>
    <w:p w14:paraId="24B4A163" w14:textId="77777777" w:rsidR="00912692" w:rsidRDefault="00912692" w:rsidP="00912692">
      <w:pPr>
        <w:pStyle w:val="ListParagraph"/>
        <w:spacing w:after="0" w:line="240" w:lineRule="auto"/>
        <w:rPr>
          <w:rFonts w:ascii="Palatino" w:hAnsi="Palatino"/>
        </w:rPr>
      </w:pPr>
    </w:p>
    <w:p w14:paraId="40A0131B" w14:textId="67CFB9E1" w:rsidR="00912692" w:rsidRDefault="00F450E7" w:rsidP="0091269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The statue was made from gold and ivory. How expensive do you think it would it have been to make?</w:t>
      </w:r>
    </w:p>
    <w:p w14:paraId="5809B8DE" w14:textId="77777777" w:rsidR="00912692" w:rsidRDefault="00912692" w:rsidP="00912692">
      <w:pPr>
        <w:pStyle w:val="ListParagraph"/>
        <w:spacing w:after="0" w:line="240" w:lineRule="auto"/>
        <w:rPr>
          <w:rFonts w:ascii="Palatino" w:hAnsi="Palatino"/>
        </w:rPr>
      </w:pPr>
    </w:p>
    <w:p w14:paraId="66D99613" w14:textId="77777777" w:rsidR="00912692" w:rsidRDefault="00912692" w:rsidP="00912692">
      <w:pPr>
        <w:spacing w:after="0" w:line="240" w:lineRule="auto"/>
        <w:rPr>
          <w:rFonts w:ascii="Palatino" w:hAnsi="Palatino"/>
        </w:rPr>
      </w:pPr>
    </w:p>
    <w:p w14:paraId="5038FD0F" w14:textId="77777777" w:rsidR="00912692" w:rsidRDefault="00912692" w:rsidP="00264AF5">
      <w:pPr>
        <w:spacing w:after="0" w:line="240" w:lineRule="auto"/>
        <w:rPr>
          <w:rFonts w:ascii="Palatino" w:hAnsi="Palatino"/>
        </w:rPr>
      </w:pPr>
    </w:p>
    <w:p w14:paraId="168FD7B9" w14:textId="47EE0D45" w:rsidR="00C776CC" w:rsidRDefault="00912692" w:rsidP="000B1CBD">
      <w:pPr>
        <w:spacing w:after="0" w:line="240" w:lineRule="auto"/>
        <w:jc w:val="center"/>
        <w:rPr>
          <w:rFonts w:ascii="Palatino" w:hAnsi="Palatino"/>
        </w:rPr>
      </w:pPr>
      <w:r>
        <w:rPr>
          <w:rFonts w:ascii="Palatino" w:hAnsi="Palatino"/>
          <w:noProof/>
          <w:lang w:eastAsia="en-GB"/>
        </w:rPr>
        <w:drawing>
          <wp:inline distT="0" distB="0" distL="0" distR="0" wp14:anchorId="619B0DA2" wp14:editId="4A7B0474">
            <wp:extent cx="5311893" cy="4792586"/>
            <wp:effectExtent l="0" t="0" r="0" b="8255"/>
            <wp:docPr id="7" name="Picture 7" descr="../../../../Downloads/702px-Athena_Parth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ownloads/702px-Athena_Parthen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0" r="-3"/>
                    <a:stretch/>
                  </pic:blipFill>
                  <pic:spPr bwMode="auto">
                    <a:xfrm>
                      <a:off x="0" y="0"/>
                      <a:ext cx="5318781" cy="47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7EAE6" w14:textId="6DF0364E" w:rsidR="00673062" w:rsidRDefault="00673062" w:rsidP="00673062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2. </w:t>
      </w:r>
      <w:r>
        <w:rPr>
          <w:rFonts w:ascii="Palatino" w:hAnsi="Palatino"/>
        </w:rPr>
        <w:tab/>
        <w:t>Pausanias 1.24.7 on the statue of Athena Parthenos</w:t>
      </w:r>
    </w:p>
    <w:p w14:paraId="60EB4DB3" w14:textId="77777777" w:rsidR="00673062" w:rsidRDefault="00673062" w:rsidP="00673062">
      <w:pPr>
        <w:spacing w:after="0" w:line="240" w:lineRule="auto"/>
        <w:rPr>
          <w:rFonts w:ascii="Palatino" w:hAnsi="Palatino"/>
        </w:rPr>
      </w:pPr>
    </w:p>
    <w:p w14:paraId="3E10A531" w14:textId="77777777" w:rsidR="00673062" w:rsidRPr="001D6B65" w:rsidRDefault="00673062" w:rsidP="00673062">
      <w:pPr>
        <w:spacing w:after="0" w:line="240" w:lineRule="auto"/>
        <w:rPr>
          <w:rFonts w:ascii="Palatino" w:hAnsi="Palatino"/>
        </w:rPr>
      </w:pPr>
      <w:r w:rsidRPr="00AB2CA0">
        <w:rPr>
          <w:rFonts w:ascii="Palatino" w:hAnsi="Palatino"/>
        </w:rPr>
        <w:t>The statue is created with ivory and gold. On the midd</w:t>
      </w:r>
      <w:r>
        <w:rPr>
          <w:rFonts w:ascii="Palatino" w:hAnsi="Palatino"/>
        </w:rPr>
        <w:t xml:space="preserve">le of her helmet is likeness of </w:t>
      </w:r>
      <w:r w:rsidRPr="00AB2CA0">
        <w:rPr>
          <w:rFonts w:ascii="Palatino" w:hAnsi="Palatino"/>
        </w:rPr>
        <w:t>the</w:t>
      </w:r>
      <w:r>
        <w:rPr>
          <w:rFonts w:ascii="Palatino" w:hAnsi="Palatino"/>
        </w:rPr>
        <w:t xml:space="preserve"> </w:t>
      </w:r>
      <w:hyperlink r:id="rId9" w:tooltip="Sphinx" w:history="1">
        <w:r w:rsidRPr="00AB2CA0">
          <w:rPr>
            <w:rFonts w:ascii="Palatino" w:hAnsi="Palatino"/>
          </w:rPr>
          <w:t>Sphinx</w:t>
        </w:r>
      </w:hyperlink>
      <w:r>
        <w:rPr>
          <w:rFonts w:ascii="Palatino" w:hAnsi="Palatino"/>
        </w:rPr>
        <w:t xml:space="preserve"> </w:t>
      </w:r>
      <w:r w:rsidRPr="00AB2CA0">
        <w:rPr>
          <w:rFonts w:ascii="Palatino" w:hAnsi="Palatino"/>
        </w:rPr>
        <w:t>... and on either side of the helmet are </w:t>
      </w:r>
      <w:hyperlink r:id="rId10" w:tooltip="Griffin" w:history="1">
        <w:r w:rsidRPr="00AB2CA0">
          <w:rPr>
            <w:rFonts w:ascii="Palatino" w:hAnsi="Palatino"/>
          </w:rPr>
          <w:t>griffins</w:t>
        </w:r>
      </w:hyperlink>
      <w:r w:rsidRPr="00AB2CA0">
        <w:rPr>
          <w:rFonts w:ascii="Palatino" w:hAnsi="Palatino"/>
        </w:rPr>
        <w:t> in relief. ... The statue of Athena is upright, with a tunic reaching to the feet, and on her breast the head of </w:t>
      </w:r>
      <w:hyperlink r:id="rId11" w:tooltip="Medusa" w:history="1">
        <w:r w:rsidRPr="00AB2CA0">
          <w:rPr>
            <w:rFonts w:ascii="Palatino" w:hAnsi="Palatino"/>
          </w:rPr>
          <w:t>Medusa</w:t>
        </w:r>
      </w:hyperlink>
      <w:r w:rsidRPr="00AB2CA0">
        <w:rPr>
          <w:rFonts w:ascii="Palatino" w:hAnsi="Palatino"/>
        </w:rPr>
        <w:t> is worked in ivory. She holds a statue of </w:t>
      </w:r>
      <w:hyperlink r:id="rId12" w:tooltip="Nike (mythology)" w:history="1">
        <w:r w:rsidRPr="00AB2CA0">
          <w:rPr>
            <w:rFonts w:ascii="Palatino" w:hAnsi="Palatino"/>
          </w:rPr>
          <w:t>Victory</w:t>
        </w:r>
      </w:hyperlink>
      <w:r w:rsidRPr="00AB2CA0">
        <w:rPr>
          <w:rFonts w:ascii="Palatino" w:hAnsi="Palatino"/>
        </w:rPr>
        <w:t> </w:t>
      </w:r>
      <w:r>
        <w:rPr>
          <w:rFonts w:ascii="Palatino" w:hAnsi="Palatino"/>
        </w:rPr>
        <w:t>that is approximately f</w:t>
      </w:r>
      <w:r w:rsidRPr="00AB2CA0">
        <w:rPr>
          <w:rFonts w:ascii="Palatino" w:hAnsi="Palatino"/>
        </w:rPr>
        <w:t>our </w:t>
      </w:r>
      <w:hyperlink r:id="rId13" w:tooltip="Cubit" w:history="1">
        <w:r w:rsidRPr="00AB2CA0">
          <w:rPr>
            <w:rFonts w:ascii="Palatino" w:hAnsi="Palatino"/>
          </w:rPr>
          <w:t>cubits</w:t>
        </w:r>
      </w:hyperlink>
      <w:r w:rsidRPr="00AB2CA0">
        <w:rPr>
          <w:rFonts w:ascii="Palatino" w:hAnsi="Palatino"/>
        </w:rPr>
        <w:t xml:space="preserve"> high, and in the other hand a spear; at her feet lies a shield and near the spear is a serpent. </w:t>
      </w:r>
    </w:p>
    <w:p w14:paraId="1F9E287D" w14:textId="77777777" w:rsidR="00673062" w:rsidRDefault="00673062" w:rsidP="00673062">
      <w:pPr>
        <w:spacing w:after="0" w:line="240" w:lineRule="auto"/>
        <w:rPr>
          <w:rFonts w:ascii="Palatino" w:hAnsi="Palatino"/>
        </w:rPr>
      </w:pPr>
    </w:p>
    <w:p w14:paraId="1183F52A" w14:textId="77777777" w:rsidR="00673062" w:rsidRDefault="00673062" w:rsidP="0067306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Is Pausanias impressed by this statue?</w:t>
      </w:r>
    </w:p>
    <w:p w14:paraId="0E61171D" w14:textId="77777777" w:rsidR="00673062" w:rsidRDefault="00673062" w:rsidP="00673062">
      <w:pPr>
        <w:pStyle w:val="ListParagraph"/>
        <w:spacing w:after="0" w:line="240" w:lineRule="auto"/>
        <w:rPr>
          <w:rFonts w:ascii="Palatino" w:hAnsi="Palatino"/>
        </w:rPr>
      </w:pPr>
    </w:p>
    <w:p w14:paraId="3DC0789F" w14:textId="77777777" w:rsidR="00673062" w:rsidRDefault="00673062" w:rsidP="0067306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does he tell us about its artist Pheidias?</w:t>
      </w:r>
    </w:p>
    <w:p w14:paraId="336050DD" w14:textId="77777777" w:rsidR="00673062" w:rsidRDefault="00673062" w:rsidP="000B1CBD">
      <w:pPr>
        <w:spacing w:after="0" w:line="240" w:lineRule="auto"/>
        <w:ind w:left="360" w:hanging="360"/>
        <w:rPr>
          <w:rFonts w:ascii="Palatino" w:hAnsi="Palatino"/>
        </w:rPr>
      </w:pPr>
    </w:p>
    <w:p w14:paraId="110B08E0" w14:textId="77777777" w:rsidR="00673062" w:rsidRDefault="00673062" w:rsidP="000B1CBD">
      <w:pPr>
        <w:spacing w:after="0" w:line="240" w:lineRule="auto"/>
        <w:ind w:left="360" w:hanging="360"/>
        <w:rPr>
          <w:rFonts w:ascii="Palatino" w:hAnsi="Palatino"/>
        </w:rPr>
      </w:pPr>
    </w:p>
    <w:p w14:paraId="6F604400" w14:textId="77777777" w:rsidR="00673062" w:rsidRDefault="00673062" w:rsidP="000B1CBD">
      <w:pPr>
        <w:spacing w:after="0" w:line="240" w:lineRule="auto"/>
        <w:ind w:left="360" w:hanging="360"/>
        <w:rPr>
          <w:rFonts w:ascii="Palatino" w:hAnsi="Palatino"/>
        </w:rPr>
      </w:pPr>
    </w:p>
    <w:p w14:paraId="5B1DB0E7" w14:textId="77777777" w:rsidR="00673062" w:rsidRDefault="00673062" w:rsidP="000B1CBD">
      <w:pPr>
        <w:spacing w:after="0" w:line="240" w:lineRule="auto"/>
        <w:ind w:left="360" w:hanging="360"/>
        <w:rPr>
          <w:rFonts w:ascii="Palatino" w:hAnsi="Palatino"/>
        </w:rPr>
      </w:pPr>
    </w:p>
    <w:p w14:paraId="03BC334D" w14:textId="3AB85529" w:rsidR="00673EE5" w:rsidRDefault="00673062" w:rsidP="000B1CBD">
      <w:pPr>
        <w:spacing w:after="0" w:line="240" w:lineRule="auto"/>
        <w:ind w:left="360" w:hanging="360"/>
        <w:rPr>
          <w:rFonts w:ascii="Palatino" w:hAnsi="Palatino"/>
        </w:rPr>
      </w:pPr>
      <w:r>
        <w:rPr>
          <w:rFonts w:ascii="Palatino" w:hAnsi="Palatino"/>
        </w:rPr>
        <w:t>3</w:t>
      </w:r>
      <w:r w:rsidR="005231F7">
        <w:rPr>
          <w:rFonts w:ascii="Palatino" w:hAnsi="Palatino"/>
        </w:rPr>
        <w:t xml:space="preserve">. </w:t>
      </w:r>
      <w:r w:rsidR="00673EE5">
        <w:rPr>
          <w:rFonts w:ascii="Palatino" w:hAnsi="Palatino"/>
        </w:rPr>
        <w:tab/>
      </w:r>
      <w:r w:rsidR="001D6B65">
        <w:rPr>
          <w:rFonts w:ascii="Palatino" w:hAnsi="Palatino"/>
        </w:rPr>
        <w:t>A</w:t>
      </w:r>
      <w:r w:rsidR="00A218BA">
        <w:rPr>
          <w:rFonts w:ascii="Palatino" w:hAnsi="Palatino"/>
        </w:rPr>
        <w:t>n Athenian</w:t>
      </w:r>
      <w:r w:rsidR="001D6B65">
        <w:rPr>
          <w:rFonts w:ascii="Palatino" w:hAnsi="Palatino"/>
        </w:rPr>
        <w:t xml:space="preserve"> coin depicting the cult statue of </w:t>
      </w:r>
      <w:r w:rsidR="00C776CC">
        <w:rPr>
          <w:rFonts w:ascii="Palatino" w:hAnsi="Palatino"/>
        </w:rPr>
        <w:t>Athena Parthenos</w:t>
      </w:r>
      <w:r w:rsidR="00A218BA">
        <w:rPr>
          <w:rFonts w:ascii="Palatino" w:hAnsi="Palatino"/>
        </w:rPr>
        <w:t xml:space="preserve"> on the tails side (reverse), and the head of Athena on the heads side (obverse).</w:t>
      </w:r>
    </w:p>
    <w:p w14:paraId="5E41C03A" w14:textId="77777777" w:rsidR="00673EE5" w:rsidRDefault="00673EE5" w:rsidP="00264AF5">
      <w:pPr>
        <w:spacing w:after="0" w:line="240" w:lineRule="auto"/>
        <w:rPr>
          <w:rFonts w:ascii="Palatino" w:hAnsi="Palatino"/>
        </w:rPr>
      </w:pPr>
    </w:p>
    <w:p w14:paraId="1024B67E" w14:textId="3DDF605D" w:rsidR="00673EE5" w:rsidRDefault="00A218BA" w:rsidP="00673EE5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How detailed is</w:t>
      </w:r>
      <w:r w:rsidR="00AB2CA0">
        <w:rPr>
          <w:rFonts w:ascii="Palatino" w:hAnsi="Palatino"/>
        </w:rPr>
        <w:t xml:space="preserve"> the picture of the statue?</w:t>
      </w:r>
    </w:p>
    <w:p w14:paraId="6E990E4D" w14:textId="77777777" w:rsidR="00AB2CA0" w:rsidRPr="00AB2CA0" w:rsidRDefault="00AB2CA0" w:rsidP="00AB2CA0">
      <w:pPr>
        <w:spacing w:after="0" w:line="240" w:lineRule="auto"/>
        <w:rPr>
          <w:rFonts w:ascii="Palatino" w:hAnsi="Palatino"/>
        </w:rPr>
      </w:pPr>
    </w:p>
    <w:p w14:paraId="2672F9E4" w14:textId="5C6F205A" w:rsidR="00AB2CA0" w:rsidRPr="000B1CBD" w:rsidRDefault="001D6B65" w:rsidP="00264AF5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does this coin this tell us about the fame of this statue?</w:t>
      </w:r>
    </w:p>
    <w:p w14:paraId="2E3908AB" w14:textId="77777777" w:rsidR="000B1CBD" w:rsidRDefault="000B1CBD" w:rsidP="00264AF5">
      <w:pPr>
        <w:spacing w:after="0" w:line="240" w:lineRule="auto"/>
        <w:rPr>
          <w:rFonts w:ascii="Palatino" w:hAnsi="Palatino"/>
        </w:rPr>
      </w:pPr>
    </w:p>
    <w:p w14:paraId="77B537E5" w14:textId="3635191B" w:rsidR="005231F7" w:rsidRDefault="00C776CC" w:rsidP="00264AF5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  <w:noProof/>
          <w:lang w:eastAsia="en-GB"/>
        </w:rPr>
        <w:drawing>
          <wp:inline distT="0" distB="0" distL="0" distR="0" wp14:anchorId="28C8CC1D" wp14:editId="2A21ADE3">
            <wp:extent cx="5222240" cy="2509568"/>
            <wp:effectExtent l="0" t="0" r="10160" b="5080"/>
            <wp:docPr id="8" name="Picture 8" descr="../../../../Downloads/Athena_Parthenos_on_coin_from_Ath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ownloads/Athena_Parthenos_on_coin_from_Athe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27" cy="25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C288" w14:textId="77777777" w:rsidR="000B1CBD" w:rsidRDefault="000B1CBD" w:rsidP="000B1CBD">
      <w:pPr>
        <w:spacing w:after="0" w:line="240" w:lineRule="auto"/>
        <w:rPr>
          <w:rFonts w:ascii="Palatino" w:hAnsi="Palatino"/>
        </w:rPr>
      </w:pPr>
    </w:p>
    <w:p w14:paraId="641D14E0" w14:textId="77777777" w:rsidR="000B1CBD" w:rsidRDefault="000B1CBD" w:rsidP="000B1CBD">
      <w:pPr>
        <w:spacing w:after="0" w:line="240" w:lineRule="auto"/>
        <w:rPr>
          <w:rFonts w:ascii="Palatino" w:hAnsi="Palatino"/>
        </w:rPr>
      </w:pPr>
    </w:p>
    <w:p w14:paraId="6918ADDC" w14:textId="77777777" w:rsidR="000B1CBD" w:rsidRDefault="000B1CBD" w:rsidP="000B1CBD">
      <w:pPr>
        <w:spacing w:after="0" w:line="240" w:lineRule="auto"/>
        <w:rPr>
          <w:rFonts w:ascii="Palatino" w:hAnsi="Palatino"/>
        </w:rPr>
      </w:pPr>
    </w:p>
    <w:p w14:paraId="56C80BAE" w14:textId="77777777" w:rsidR="000B1CBD" w:rsidRDefault="000B1CBD" w:rsidP="000B1CBD">
      <w:pPr>
        <w:spacing w:after="0" w:line="240" w:lineRule="auto"/>
        <w:rPr>
          <w:rFonts w:ascii="Palatino" w:hAnsi="Palatino"/>
        </w:rPr>
      </w:pPr>
    </w:p>
    <w:p w14:paraId="02A40C64" w14:textId="77777777" w:rsidR="000B1CBD" w:rsidRDefault="000B1CBD" w:rsidP="000B1CBD">
      <w:pPr>
        <w:spacing w:after="0" w:line="240" w:lineRule="auto"/>
        <w:rPr>
          <w:rFonts w:ascii="Palatino" w:hAnsi="Palatino"/>
        </w:rPr>
      </w:pPr>
    </w:p>
    <w:p w14:paraId="0312B58D" w14:textId="0E3546AA" w:rsidR="000B1CBD" w:rsidRPr="000B1CBD" w:rsidRDefault="000B1CBD" w:rsidP="000B1CBD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 xml:space="preserve">4. </w:t>
      </w:r>
      <w:r>
        <w:rPr>
          <w:rFonts w:ascii="Palatino" w:hAnsi="Palatino"/>
        </w:rPr>
        <w:tab/>
      </w:r>
      <w:r w:rsidR="00274994">
        <w:rPr>
          <w:rFonts w:ascii="Palatino" w:hAnsi="Palatino"/>
        </w:rPr>
        <w:t>Imaginative exercise</w:t>
      </w:r>
    </w:p>
    <w:p w14:paraId="11D418D8" w14:textId="77777777" w:rsidR="000B1CBD" w:rsidRDefault="000B1CBD" w:rsidP="000B1CBD">
      <w:pPr>
        <w:spacing w:after="0" w:line="240" w:lineRule="auto"/>
        <w:rPr>
          <w:rFonts w:ascii="Palatino" w:hAnsi="Palatino"/>
        </w:rPr>
      </w:pPr>
    </w:p>
    <w:p w14:paraId="72D2CD4D" w14:textId="7049968C" w:rsidR="000B1CBD" w:rsidRDefault="00C1469F" w:rsidP="00C1469F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1 cubit = 0.46cm. Using the description in Passage 2 above, work out roughly how big the statue must have been.</w:t>
      </w:r>
    </w:p>
    <w:p w14:paraId="2BD6F389" w14:textId="5E4659C6" w:rsidR="00C1469F" w:rsidRDefault="00C1469F" w:rsidP="00C1469F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Measure out the height of the statue. What would be practicalities of making this statue have involved?</w:t>
      </w:r>
    </w:p>
    <w:p w14:paraId="2BC0E8C3" w14:textId="26915850" w:rsidR="00C1469F" w:rsidRPr="00C1469F" w:rsidRDefault="00C1469F" w:rsidP="00C1469F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Make your own colour reconstruction of the scene inside the temple, remembering that the only light would have come from fire lamps and the sun shining through the doorway; and thinking about the material the statue was made from</w:t>
      </w:r>
      <w:bookmarkStart w:id="0" w:name="_GoBack"/>
      <w:bookmarkEnd w:id="0"/>
      <w:r>
        <w:rPr>
          <w:rFonts w:ascii="Palatino" w:hAnsi="Palatino"/>
        </w:rPr>
        <w:t>.</w:t>
      </w:r>
    </w:p>
    <w:sectPr w:rsidR="00C1469F" w:rsidRPr="00C1469F" w:rsidSect="00F81212">
      <w:headerReference w:type="default" r:id="rId15"/>
      <w:footerReference w:type="default" r:id="rId16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68AB8" w14:textId="77777777" w:rsidR="00B4096A" w:rsidRDefault="00B4096A" w:rsidP="00541615">
      <w:pPr>
        <w:spacing w:after="0" w:line="240" w:lineRule="auto"/>
      </w:pPr>
      <w:r>
        <w:separator/>
      </w:r>
    </w:p>
  </w:endnote>
  <w:endnote w:type="continuationSeparator" w:id="0">
    <w:p w14:paraId="5283D611" w14:textId="77777777" w:rsidR="00B4096A" w:rsidRDefault="00B4096A" w:rsidP="005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8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B7755" w14:textId="77777777" w:rsidR="00244D5C" w:rsidRDefault="00244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DDBFD" w14:textId="77777777" w:rsidR="00541615" w:rsidRDefault="005416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39C3" w14:textId="77777777" w:rsidR="00B4096A" w:rsidRDefault="00B4096A" w:rsidP="00541615">
      <w:pPr>
        <w:spacing w:after="0" w:line="240" w:lineRule="auto"/>
      </w:pPr>
      <w:r>
        <w:separator/>
      </w:r>
    </w:p>
  </w:footnote>
  <w:footnote w:type="continuationSeparator" w:id="0">
    <w:p w14:paraId="76AECA52" w14:textId="77777777" w:rsidR="00B4096A" w:rsidRDefault="00B4096A" w:rsidP="005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7FC9" w14:textId="77777777" w:rsidR="00541615" w:rsidRDefault="00244D5C" w:rsidP="00F81212">
    <w:pPr>
      <w:pStyle w:val="Header"/>
      <w:spacing w:after="48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B3F7" wp14:editId="2E6DE372">
              <wp:simplePos x="0" y="0"/>
              <wp:positionH relativeFrom="column">
                <wp:posOffset>3395980</wp:posOffset>
              </wp:positionH>
              <wp:positionV relativeFrom="paragraph">
                <wp:posOffset>-9525</wp:posOffset>
              </wp:positionV>
              <wp:extent cx="2292350" cy="603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20F6A" w14:textId="77777777" w:rsidR="00244D5C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</w:pPr>
                          <w:r w:rsidRPr="00096923"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  <w:t>Artefact to Art</w:t>
                          </w:r>
                        </w:p>
                        <w:p w14:paraId="66D6095B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</w:rPr>
                            <w:t>www.artefact-to-art.com</w:t>
                          </w:r>
                        </w:p>
                        <w:p w14:paraId="3C31DC93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 w:rsidRPr="00096923">
                            <w:rPr>
                              <w:rFonts w:ascii="Palatino" w:hAnsi="Palatino"/>
                            </w:rPr>
                            <w:t>artefact2art@le.ac.uk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DB3F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67.4pt;margin-top:-.7pt;width:180.5pt;height:47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" stroked="f">
              <v:textbox style="mso-fit-shape-to-text:t">
                <w:txbxContent>
                  <w:p w14:paraId="23C20F6A" w14:textId="77777777" w:rsidR="00244D5C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  <w:sz w:val="28"/>
                        <w:szCs w:val="28"/>
                      </w:rPr>
                    </w:pPr>
                    <w:r w:rsidRPr="00096923">
                      <w:rPr>
                        <w:rFonts w:ascii="Palatino" w:hAnsi="Palatino"/>
                        <w:sz w:val="28"/>
                        <w:szCs w:val="28"/>
                      </w:rPr>
                      <w:t>Artefact to Art</w:t>
                    </w:r>
                  </w:p>
                  <w:p w14:paraId="66D6095B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</w:rPr>
                      <w:t>www.artefact-to-art.com</w:t>
                    </w:r>
                  </w:p>
                  <w:p w14:paraId="3C31DC93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 w:rsidRPr="00096923">
                      <w:rPr>
                        <w:rFonts w:ascii="Palatino" w:hAnsi="Palatino"/>
                      </w:rPr>
                      <w:t>artefact2art@le.ac.uk</w:t>
                    </w:r>
                  </w:p>
                </w:txbxContent>
              </v:textbox>
            </v:shape>
          </w:pict>
        </mc:Fallback>
      </mc:AlternateContent>
    </w:r>
    <w:r w:rsidR="00541615">
      <w:rPr>
        <w:noProof/>
        <w:lang w:eastAsia="en-GB"/>
      </w:rPr>
      <w:drawing>
        <wp:inline distT="0" distB="0" distL="0" distR="0" wp14:anchorId="48BB68A7" wp14:editId="58AA9925">
          <wp:extent cx="2159635" cy="577215"/>
          <wp:effectExtent l="0" t="0" r="0" b="0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5A1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068F6"/>
    <w:multiLevelType w:val="hybridMultilevel"/>
    <w:tmpl w:val="F67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2B7"/>
    <w:multiLevelType w:val="hybridMultilevel"/>
    <w:tmpl w:val="654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56F1"/>
    <w:multiLevelType w:val="hybridMultilevel"/>
    <w:tmpl w:val="2372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286B"/>
    <w:multiLevelType w:val="hybridMultilevel"/>
    <w:tmpl w:val="A9BC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B21F4"/>
    <w:multiLevelType w:val="hybridMultilevel"/>
    <w:tmpl w:val="79EA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75ED"/>
    <w:multiLevelType w:val="hybridMultilevel"/>
    <w:tmpl w:val="B7C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8"/>
    <w:rsid w:val="00096923"/>
    <w:rsid w:val="000B1CBD"/>
    <w:rsid w:val="000B72E5"/>
    <w:rsid w:val="000C1382"/>
    <w:rsid w:val="001112C0"/>
    <w:rsid w:val="00194621"/>
    <w:rsid w:val="001D6B65"/>
    <w:rsid w:val="00212E4D"/>
    <w:rsid w:val="002363EE"/>
    <w:rsid w:val="00244D5C"/>
    <w:rsid w:val="00264AF5"/>
    <w:rsid w:val="00274994"/>
    <w:rsid w:val="002B6B25"/>
    <w:rsid w:val="002F6F18"/>
    <w:rsid w:val="00337F66"/>
    <w:rsid w:val="00361A4C"/>
    <w:rsid w:val="003801AD"/>
    <w:rsid w:val="003D0996"/>
    <w:rsid w:val="00493274"/>
    <w:rsid w:val="004E78D1"/>
    <w:rsid w:val="004F2941"/>
    <w:rsid w:val="00510017"/>
    <w:rsid w:val="005231F7"/>
    <w:rsid w:val="00541615"/>
    <w:rsid w:val="00583630"/>
    <w:rsid w:val="005965C3"/>
    <w:rsid w:val="005C1CB8"/>
    <w:rsid w:val="00600AF2"/>
    <w:rsid w:val="00606754"/>
    <w:rsid w:val="006158CE"/>
    <w:rsid w:val="00673062"/>
    <w:rsid w:val="00673EE5"/>
    <w:rsid w:val="00694BEF"/>
    <w:rsid w:val="00697D99"/>
    <w:rsid w:val="006F5262"/>
    <w:rsid w:val="00726277"/>
    <w:rsid w:val="00745BC1"/>
    <w:rsid w:val="00747725"/>
    <w:rsid w:val="007A6983"/>
    <w:rsid w:val="007D0261"/>
    <w:rsid w:val="007D084C"/>
    <w:rsid w:val="007E3DE0"/>
    <w:rsid w:val="008C3CD4"/>
    <w:rsid w:val="008E4618"/>
    <w:rsid w:val="00903295"/>
    <w:rsid w:val="00912692"/>
    <w:rsid w:val="00954FE8"/>
    <w:rsid w:val="009663FC"/>
    <w:rsid w:val="00973EB6"/>
    <w:rsid w:val="00981C0E"/>
    <w:rsid w:val="009C6BDE"/>
    <w:rsid w:val="009D4325"/>
    <w:rsid w:val="00A218BA"/>
    <w:rsid w:val="00A94D28"/>
    <w:rsid w:val="00AB2CA0"/>
    <w:rsid w:val="00AF41A8"/>
    <w:rsid w:val="00AF4508"/>
    <w:rsid w:val="00B1716C"/>
    <w:rsid w:val="00B2146D"/>
    <w:rsid w:val="00B4096A"/>
    <w:rsid w:val="00B642BC"/>
    <w:rsid w:val="00B7002D"/>
    <w:rsid w:val="00B76742"/>
    <w:rsid w:val="00B8334D"/>
    <w:rsid w:val="00BB158A"/>
    <w:rsid w:val="00BD2BD6"/>
    <w:rsid w:val="00C1469F"/>
    <w:rsid w:val="00C15A78"/>
    <w:rsid w:val="00C20576"/>
    <w:rsid w:val="00C32B22"/>
    <w:rsid w:val="00C44975"/>
    <w:rsid w:val="00C776CC"/>
    <w:rsid w:val="00C84BA6"/>
    <w:rsid w:val="00C926EC"/>
    <w:rsid w:val="00CB6CD6"/>
    <w:rsid w:val="00CC3222"/>
    <w:rsid w:val="00CC656C"/>
    <w:rsid w:val="00D74F95"/>
    <w:rsid w:val="00DC0E08"/>
    <w:rsid w:val="00E00ADE"/>
    <w:rsid w:val="00E33AC1"/>
    <w:rsid w:val="00E43012"/>
    <w:rsid w:val="00E96B90"/>
    <w:rsid w:val="00EC17AC"/>
    <w:rsid w:val="00F21600"/>
    <w:rsid w:val="00F450E7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4D5"/>
  <w15:docId w15:val="{7BF3E87A-A1D6-44F9-B4AE-01659EDD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8121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BalloonText">
    <w:name w:val="Balloon Text"/>
    <w:basedOn w:val="Normal"/>
    <w:link w:val="BalloonTextChar"/>
    <w:uiPriority w:val="99"/>
    <w:semiHidden/>
    <w:unhideWhenUsed/>
    <w:rsid w:val="00C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812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6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B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6277"/>
  </w:style>
  <w:style w:type="character" w:customStyle="1" w:styleId="searchresult">
    <w:name w:val="search_result"/>
    <w:basedOn w:val="DefaultParagraphFont"/>
    <w:rsid w:val="0072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Medusa" TargetMode="External"/><Relationship Id="rId12" Type="http://schemas.openxmlformats.org/officeDocument/2006/relationships/hyperlink" Target="https://en.wikipedia.org/wiki/Nike_(mythology)" TargetMode="External"/><Relationship Id="rId13" Type="http://schemas.openxmlformats.org/officeDocument/2006/relationships/hyperlink" Target="https://en.wikipedia.org/wiki/Cubit" TargetMode="External"/><Relationship Id="rId14" Type="http://schemas.openxmlformats.org/officeDocument/2006/relationships/image" Target="media/image2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en.wikipedia.org/wiki/Sphinx" TargetMode="External"/><Relationship Id="rId10" Type="http://schemas.openxmlformats.org/officeDocument/2006/relationships/hyperlink" Target="https://en.wikipedia.org/wiki/Griff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B252-823F-E44D-9CF4-63CF2D2D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Jane L.</dc:creator>
  <cp:lastModifiedBy>Mac Sweeney, Naoise (Dr.)</cp:lastModifiedBy>
  <cp:revision>14</cp:revision>
  <dcterms:created xsi:type="dcterms:W3CDTF">2017-05-08T18:17:00Z</dcterms:created>
  <dcterms:modified xsi:type="dcterms:W3CDTF">2017-05-12T19:01:00Z</dcterms:modified>
</cp:coreProperties>
</file>