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70" w:rsidRPr="003B596E" w:rsidRDefault="00DD3B70" w:rsidP="00DD3B70">
      <w:pPr>
        <w:pStyle w:val="Heading1"/>
      </w:pPr>
      <w:bookmarkStart w:id="0" w:name="_Ref56025002"/>
      <w:r w:rsidRPr="003B596E">
        <w:t>Programme title(s) and code(s)</w:t>
      </w:r>
      <w:bookmarkEnd w:id="0"/>
    </w:p>
    <w:p w:rsidR="00105881" w:rsidRDefault="00105881" w:rsidP="00105881">
      <w:pPr>
        <w:pStyle w:val="paragraph"/>
        <w:spacing w:before="0" w:beforeAutospacing="0" w:after="0" w:afterAutospacing="0"/>
        <w:ind w:left="555" w:right="30"/>
        <w:textAlignment w:val="baseline"/>
        <w:rPr>
          <w:rFonts w:ascii="Segoe UI" w:hAnsi="Segoe UI" w:cs="Segoe UI"/>
          <w:color w:val="000000"/>
          <w:sz w:val="18"/>
          <w:szCs w:val="18"/>
        </w:rPr>
      </w:pPr>
      <w:r>
        <w:rPr>
          <w:rStyle w:val="normaltextrun"/>
          <w:rFonts w:ascii="Calibri" w:hAnsi="Calibri" w:cs="Calibri"/>
          <w:color w:val="000000"/>
          <w:sz w:val="22"/>
          <w:szCs w:val="22"/>
        </w:rPr>
        <w:t>MSc in Advanced Electrical and Electronic Engineering with Management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555" w:right="30"/>
        <w:textAlignment w:val="baseline"/>
        <w:rPr>
          <w:rStyle w:val="eop"/>
          <w:rFonts w:ascii="Calibri" w:hAnsi="Calibri" w:cs="Calibri"/>
          <w:sz w:val="22"/>
          <w:szCs w:val="22"/>
        </w:rPr>
      </w:pPr>
      <w:r>
        <w:rPr>
          <w:rStyle w:val="normaltextrun"/>
          <w:rFonts w:ascii="Calibri" w:hAnsi="Calibri" w:cs="Calibri"/>
          <w:sz w:val="22"/>
          <w:szCs w:val="22"/>
        </w:rPr>
        <w:t>MSc in Advanced Electrical and Electronic Engineering with Management and Industry</w:t>
      </w:r>
      <w:r>
        <w:rPr>
          <w:rStyle w:val="eop"/>
          <w:rFonts w:ascii="Calibri" w:hAnsi="Calibri" w:cs="Calibri"/>
          <w:sz w:val="22"/>
          <w:szCs w:val="22"/>
        </w:rPr>
        <w:t> </w:t>
      </w:r>
    </w:p>
    <w:p w:rsidR="007C6FE2" w:rsidRDefault="007C6FE2" w:rsidP="00105881">
      <w:pPr>
        <w:pStyle w:val="paragraph"/>
        <w:spacing w:before="0" w:beforeAutospacing="0" w:after="0" w:afterAutospacing="0"/>
        <w:ind w:left="555" w:right="30"/>
        <w:textAlignment w:val="baseline"/>
        <w:rPr>
          <w:rFonts w:ascii="Segoe UI" w:hAnsi="Segoe UI" w:cs="Segoe UI"/>
          <w:color w:val="000000"/>
          <w:sz w:val="18"/>
          <w:szCs w:val="18"/>
        </w:rPr>
      </w:pPr>
      <w:r>
        <w:rPr>
          <w:rStyle w:val="eop"/>
          <w:rFonts w:ascii="Calibri" w:hAnsi="Calibri" w:cs="Calibri"/>
          <w:sz w:val="22"/>
          <w:szCs w:val="22"/>
        </w:rPr>
        <w:t>Postgraduate Diploma (PGDip) in Advanced Electrical and Electronic Engineering with Management*</w:t>
      </w:r>
    </w:p>
    <w:p w:rsidR="00105881" w:rsidRDefault="00105881" w:rsidP="00105881">
      <w:pPr>
        <w:pStyle w:val="paragraph"/>
        <w:spacing w:before="0" w:beforeAutospacing="0" w:after="0" w:afterAutospacing="0"/>
        <w:ind w:left="555" w:right="30"/>
        <w:textAlignment w:val="baseline"/>
        <w:rPr>
          <w:rFonts w:ascii="Segoe UI" w:hAnsi="Segoe UI" w:cs="Segoe UI"/>
          <w:color w:val="000000"/>
          <w:sz w:val="18"/>
          <w:szCs w:val="18"/>
        </w:rPr>
      </w:pPr>
      <w:r>
        <w:rPr>
          <w:rStyle w:val="normaltextrun"/>
          <w:rFonts w:ascii="Calibri" w:hAnsi="Calibri" w:cs="Calibri"/>
          <w:sz w:val="22"/>
          <w:szCs w:val="22"/>
        </w:rPr>
        <w:t>Postgraduate Diploma (PGDip) in Advanced Electrical and Electronic Engineering with Management and Industry *</w:t>
      </w:r>
    </w:p>
    <w:p w:rsidR="00105881" w:rsidRDefault="00105881" w:rsidP="00105881">
      <w:pPr>
        <w:pStyle w:val="paragraph"/>
        <w:spacing w:before="0" w:beforeAutospacing="0" w:after="0" w:afterAutospacing="0"/>
        <w:ind w:left="555" w:right="30"/>
        <w:textAlignment w:val="baseline"/>
        <w:rPr>
          <w:rFonts w:ascii="Segoe UI" w:hAnsi="Segoe UI" w:cs="Segoe UI"/>
          <w:color w:val="000000"/>
          <w:sz w:val="18"/>
          <w:szCs w:val="18"/>
        </w:rPr>
      </w:pPr>
      <w:r>
        <w:rPr>
          <w:rStyle w:val="normaltextrun"/>
          <w:rFonts w:ascii="Calibri" w:hAnsi="Calibri" w:cs="Calibri"/>
          <w:sz w:val="22"/>
          <w:szCs w:val="22"/>
        </w:rPr>
        <w:t>Postgraduate Certificate (PGCert) in Engineering *</w:t>
      </w:r>
    </w:p>
    <w:p w:rsidR="00105881" w:rsidRDefault="00105881" w:rsidP="00105881">
      <w:pPr>
        <w:pStyle w:val="paragraph"/>
        <w:spacing w:before="0" w:beforeAutospacing="0" w:after="0" w:afterAutospacing="0"/>
        <w:ind w:left="555" w:right="30"/>
        <w:textAlignment w:val="baseline"/>
        <w:rPr>
          <w:rFonts w:ascii="Segoe UI" w:hAnsi="Segoe UI" w:cs="Segoe UI"/>
          <w:color w:val="000000"/>
          <w:sz w:val="18"/>
          <w:szCs w:val="18"/>
        </w:rPr>
      </w:pPr>
      <w:r>
        <w:rPr>
          <w:rStyle w:val="normaltextrun"/>
          <w:rFonts w:ascii="Calibri" w:hAnsi="Calibri" w:cs="Calibri"/>
          <w:sz w:val="22"/>
          <w:szCs w:val="22"/>
        </w:rPr>
        <w:t>Postgraduate Certificate (PGCert) in Engineering with Management * </w:t>
      </w:r>
      <w:r>
        <w:rPr>
          <w:rStyle w:val="eop"/>
          <w:rFonts w:ascii="Calibri" w:hAnsi="Calibri" w:cs="Calibri"/>
          <w:sz w:val="22"/>
          <w:szCs w:val="22"/>
        </w:rPr>
        <w:t> </w:t>
      </w:r>
    </w:p>
    <w:p w:rsidR="00105881" w:rsidRDefault="00105881" w:rsidP="00105881">
      <w:pPr>
        <w:pStyle w:val="paragraph"/>
        <w:spacing w:before="0" w:beforeAutospacing="0" w:after="0" w:afterAutospacing="0"/>
        <w:ind w:left="555" w:right="30"/>
        <w:textAlignment w:val="baseline"/>
        <w:rPr>
          <w:rFonts w:ascii="Segoe UI" w:hAnsi="Segoe UI" w:cs="Segoe UI"/>
          <w:color w:val="000000"/>
          <w:sz w:val="18"/>
          <w:szCs w:val="18"/>
        </w:rPr>
      </w:pPr>
      <w:r>
        <w:rPr>
          <w:rStyle w:val="normaltextrun"/>
          <w:rFonts w:ascii="Calibri" w:hAnsi="Calibri" w:cs="Calibri"/>
          <w:sz w:val="22"/>
          <w:szCs w:val="22"/>
        </w:rPr>
        <w:t>Postgraduate Certificate (PGCert) in Management *</w:t>
      </w:r>
    </w:p>
    <w:p w:rsidR="00DD3B70" w:rsidRPr="009D6A99" w:rsidRDefault="00DD3B70" w:rsidP="009D6A99">
      <w:pPr>
        <w:pStyle w:val="PSbody"/>
        <w:spacing w:after="60"/>
        <w:rPr>
          <w:b/>
          <w:sz w:val="20"/>
        </w:rPr>
      </w:pPr>
      <w:r w:rsidRPr="009D6A99">
        <w:rPr>
          <w:b/>
          <w:sz w:val="20"/>
        </w:rPr>
        <w:t>Notes</w:t>
      </w:r>
    </w:p>
    <w:p w:rsidR="00DD3B70" w:rsidRPr="009A3F19" w:rsidRDefault="00DD3B70" w:rsidP="00DD3B70">
      <w:pPr>
        <w:pStyle w:val="PSbodynotes"/>
      </w:pPr>
      <w:r w:rsidRPr="009A3F19">
        <w:t xml:space="preserve">* An award marked with an asterisk is only available as an exit award and is not available for students to register onto. </w:t>
      </w:r>
    </w:p>
    <w:p w:rsidR="00DD3B70" w:rsidRPr="00DD3B70" w:rsidRDefault="0016620A" w:rsidP="00DD3B70">
      <w:pPr>
        <w:keepNext/>
        <w:spacing w:before="120"/>
        <w:ind w:left="851" w:hanging="425"/>
        <w:outlineLvl w:val="1"/>
        <w:rPr>
          <w:b/>
          <w:lang w:val="en-US"/>
        </w:rPr>
      </w:pPr>
      <w:hyperlink r:id="rId8" w:history="1">
        <w:r w:rsidR="00DD3B70" w:rsidRPr="00DD3B70">
          <w:rPr>
            <w:b/>
            <w:color w:val="0000FF" w:themeColor="hyperlink"/>
            <w:u w:val="single"/>
            <w:lang w:val="en-US"/>
          </w:rPr>
          <w:t>HECOS Code</w:t>
        </w:r>
      </w:hyperlink>
    </w:p>
    <w:tbl>
      <w:tblPr>
        <w:tblStyle w:val="TableGrid"/>
        <w:tblW w:w="0" w:type="auto"/>
        <w:tblLook w:val="04A0" w:firstRow="1" w:lastRow="0" w:firstColumn="1" w:lastColumn="0" w:noHBand="0" w:noVBand="1"/>
        <w:tblDescription w:val="HECOS code and percentage"/>
      </w:tblPr>
      <w:tblGrid>
        <w:gridCol w:w="2689"/>
        <w:gridCol w:w="1559"/>
      </w:tblGrid>
      <w:tr w:rsidR="00DD3B70" w:rsidTr="003271EB">
        <w:trPr>
          <w:tblHeader/>
        </w:trPr>
        <w:tc>
          <w:tcPr>
            <w:tcW w:w="2689" w:type="dxa"/>
          </w:tcPr>
          <w:p w:rsidR="00DD3B70" w:rsidRPr="00694708" w:rsidRDefault="00DD3B70" w:rsidP="003271EB">
            <w:pPr>
              <w:spacing w:before="40" w:after="40"/>
              <w:rPr>
                <w:b/>
                <w:lang w:val="en-US"/>
              </w:rPr>
            </w:pPr>
            <w:r w:rsidRPr="00694708">
              <w:rPr>
                <w:b/>
                <w:lang w:val="en-US"/>
              </w:rPr>
              <w:t>HECOS C</w:t>
            </w:r>
            <w:r>
              <w:rPr>
                <w:b/>
                <w:lang w:val="en-US"/>
              </w:rPr>
              <w:t>ode</w:t>
            </w:r>
          </w:p>
        </w:tc>
        <w:tc>
          <w:tcPr>
            <w:tcW w:w="1559" w:type="dxa"/>
          </w:tcPr>
          <w:p w:rsidR="00DD3B70" w:rsidRPr="00694708" w:rsidRDefault="00DD3B70" w:rsidP="003271EB">
            <w:pPr>
              <w:spacing w:before="40" w:after="40"/>
              <w:rPr>
                <w:b/>
                <w:lang w:val="en-US"/>
              </w:rPr>
            </w:pPr>
            <w:r w:rsidRPr="00694708">
              <w:rPr>
                <w:b/>
                <w:lang w:val="en-US"/>
              </w:rPr>
              <w:t>%</w:t>
            </w:r>
          </w:p>
        </w:tc>
      </w:tr>
      <w:tr w:rsidR="00DD3B70" w:rsidTr="003271EB">
        <w:tc>
          <w:tcPr>
            <w:tcW w:w="2689" w:type="dxa"/>
          </w:tcPr>
          <w:p w:rsidR="00DD3B70" w:rsidRPr="00105881" w:rsidRDefault="00105881" w:rsidP="003271EB">
            <w:pPr>
              <w:spacing w:before="40" w:after="40"/>
              <w:rPr>
                <w:lang w:val="en-US"/>
              </w:rPr>
            </w:pPr>
            <w:r w:rsidRPr="00105881">
              <w:rPr>
                <w:lang w:val="en-US"/>
              </w:rPr>
              <w:t>100163</w:t>
            </w:r>
          </w:p>
        </w:tc>
        <w:tc>
          <w:tcPr>
            <w:tcW w:w="1559" w:type="dxa"/>
          </w:tcPr>
          <w:p w:rsidR="00DD3B70" w:rsidRPr="00105881" w:rsidRDefault="00105881" w:rsidP="003271EB">
            <w:pPr>
              <w:spacing w:before="40" w:after="40"/>
              <w:rPr>
                <w:lang w:val="en-US"/>
              </w:rPr>
            </w:pPr>
            <w:r w:rsidRPr="00105881">
              <w:rPr>
                <w:lang w:val="en-US"/>
              </w:rPr>
              <w:t>75</w:t>
            </w:r>
          </w:p>
        </w:tc>
      </w:tr>
      <w:tr w:rsidR="00DD3B70" w:rsidTr="003271EB">
        <w:tc>
          <w:tcPr>
            <w:tcW w:w="2689" w:type="dxa"/>
          </w:tcPr>
          <w:p w:rsidR="00DD3B70" w:rsidRPr="00105881" w:rsidRDefault="00105881" w:rsidP="003271EB">
            <w:pPr>
              <w:spacing w:before="40" w:after="40"/>
              <w:rPr>
                <w:lang w:val="en-US"/>
              </w:rPr>
            </w:pPr>
            <w:r w:rsidRPr="00105881">
              <w:rPr>
                <w:lang w:val="en-US"/>
              </w:rPr>
              <w:t>100089</w:t>
            </w:r>
          </w:p>
        </w:tc>
        <w:tc>
          <w:tcPr>
            <w:tcW w:w="1559" w:type="dxa"/>
          </w:tcPr>
          <w:p w:rsidR="00DD3B70" w:rsidRPr="00105881" w:rsidRDefault="00105881" w:rsidP="003271EB">
            <w:pPr>
              <w:spacing w:before="40" w:after="40"/>
              <w:rPr>
                <w:lang w:val="en-US"/>
              </w:rPr>
            </w:pPr>
            <w:r w:rsidRPr="00105881">
              <w:rPr>
                <w:lang w:val="en-US"/>
              </w:rPr>
              <w:t>25</w:t>
            </w:r>
          </w:p>
        </w:tc>
      </w:tr>
    </w:tbl>
    <w:p w:rsidR="00BF5AAA" w:rsidRPr="00B8342A" w:rsidRDefault="009D6A99" w:rsidP="00B8342A">
      <w:pPr>
        <w:pStyle w:val="Heading1"/>
      </w:pPr>
      <w:r>
        <w:t>Awarding body or institution</w:t>
      </w:r>
    </w:p>
    <w:p w:rsidR="00BF5AAA" w:rsidRPr="00D46394" w:rsidRDefault="0015640D" w:rsidP="00DD3B70">
      <w:pPr>
        <w:pStyle w:val="PSbody"/>
        <w:rPr>
          <w:lang w:val="en-US"/>
        </w:rPr>
      </w:pPr>
      <w:r w:rsidRPr="00D46394">
        <w:rPr>
          <w:lang w:val="en-US"/>
        </w:rPr>
        <w:t>University of Leicester</w:t>
      </w:r>
    </w:p>
    <w:p w:rsidR="007769BE" w:rsidRPr="00D46394" w:rsidRDefault="007769BE" w:rsidP="00AA051E">
      <w:pPr>
        <w:pStyle w:val="Heading1"/>
      </w:pPr>
      <w:r w:rsidRPr="00D46394">
        <w:t>a)</w:t>
      </w:r>
      <w:r w:rsidRPr="00D46394">
        <w:tab/>
        <w:t>Mode of study</w:t>
      </w:r>
    </w:p>
    <w:sdt>
      <w:sdtPr>
        <w:alias w:val="Type of Study"/>
        <w:tag w:val="Type of Study"/>
        <w:id w:val="557134945"/>
        <w:placeholder>
          <w:docPart w:val="E826B75306504B17847434F90F3B46B0"/>
        </w:placeholder>
        <w:dropDownList>
          <w:listItem w:value="Choose an item."/>
          <w:listItem w:displayText="Full-time" w:value="Full-time"/>
          <w:listItem w:displayText="Part-time" w:value="Part-time"/>
          <w:listItem w:displayText="Full-time or part-time" w:value="Full-time or part-time"/>
        </w:dropDownList>
      </w:sdtPr>
      <w:sdtEndPr/>
      <w:sdtContent>
        <w:p w:rsidR="0096295E" w:rsidRPr="0096295E" w:rsidRDefault="00105881" w:rsidP="0096295E">
          <w:r>
            <w:t>Full-time or part-time</w:t>
          </w:r>
        </w:p>
      </w:sdtContent>
    </w:sdt>
    <w:p w:rsidR="00105881" w:rsidRDefault="00105881" w:rsidP="00105881">
      <w:pPr>
        <w:pStyle w:val="Heading1"/>
        <w:numPr>
          <w:ilvl w:val="0"/>
          <w:numId w:val="0"/>
        </w:numPr>
        <w:spacing w:before="120"/>
        <w:rPr>
          <w:b w:val="0"/>
        </w:rPr>
      </w:pPr>
      <w:r w:rsidRPr="00105881">
        <w:rPr>
          <w:b w:val="0"/>
        </w:rPr>
        <w:t>With Industry</w:t>
      </w:r>
      <w:r w:rsidR="007C6FE2">
        <w:rPr>
          <w:b w:val="0"/>
        </w:rPr>
        <w:t xml:space="preserve"> (Full-time)</w:t>
      </w:r>
      <w:r w:rsidRPr="00105881">
        <w:rPr>
          <w:b w:val="0"/>
        </w:rPr>
        <w:t xml:space="preserve"> only: The taught modules would all be taken in th</w:t>
      </w:r>
      <w:r>
        <w:rPr>
          <w:b w:val="0"/>
        </w:rPr>
        <w:t xml:space="preserve">e first two semesters.  This is </w:t>
      </w:r>
      <w:r w:rsidRPr="00105881">
        <w:rPr>
          <w:b w:val="0"/>
        </w:rPr>
        <w:t>followed by the industrial placement, which is between 3 and 12 months long, and would be taken following the end of the first year May/June exam period.  This is followed by the in-house project, taking 10 weeks.</w:t>
      </w:r>
    </w:p>
    <w:p w:rsidR="007C6FE2" w:rsidRPr="007C6FE2" w:rsidRDefault="007C6FE2" w:rsidP="0016620A"/>
    <w:p w:rsidR="007769BE" w:rsidRPr="00D46394" w:rsidRDefault="007769BE" w:rsidP="00AA051E">
      <w:pPr>
        <w:pStyle w:val="Heading1"/>
        <w:numPr>
          <w:ilvl w:val="0"/>
          <w:numId w:val="0"/>
        </w:numPr>
        <w:spacing w:before="120"/>
        <w:ind w:left="426"/>
      </w:pPr>
      <w:r w:rsidRPr="00D46394">
        <w:t>b)</w:t>
      </w:r>
      <w:r w:rsidRPr="00D46394">
        <w:tab/>
        <w:t>Type of study</w:t>
      </w:r>
    </w:p>
    <w:sdt>
      <w:sdtPr>
        <w:alias w:val="Type of Study"/>
        <w:tag w:val="Type of Study"/>
        <w:id w:val="-209350680"/>
        <w:placeholder>
          <w:docPart w:val="45CF809F47F14C4F9399B2DC9B1AD056"/>
        </w:placeholder>
        <w:dropDownList>
          <w:listItem w:value="Choose an item."/>
          <w:listItem w:displayText="Campus-based" w:value="Campus-based"/>
          <w:listItem w:displayText="Distance learning" w:value="Distance learning"/>
          <w:listItem w:displayText="Flexible/blended learning" w:value="Flexible/blended learning"/>
        </w:dropDownList>
      </w:sdtPr>
      <w:sdtEndPr/>
      <w:sdtContent>
        <w:p w:rsidR="00DD3B70" w:rsidRDefault="00105881" w:rsidP="00DD3B70">
          <w:pPr>
            <w:pStyle w:val="PSbody"/>
          </w:pPr>
          <w:r>
            <w:t>Campus-based</w:t>
          </w:r>
        </w:p>
      </w:sdtContent>
    </w:sdt>
    <w:p w:rsidR="00105881" w:rsidRDefault="00105881" w:rsidP="00DD3B70">
      <w:pPr>
        <w:pStyle w:val="PSbody"/>
      </w:pPr>
      <w:r>
        <w:rPr>
          <w:rStyle w:val="normaltextrun"/>
          <w:rFonts w:ascii="Calibri" w:hAnsi="Calibri" w:cs="Calibri"/>
          <w:color w:val="000000"/>
          <w:shd w:val="clear" w:color="auto" w:fill="FFFFFF"/>
        </w:rPr>
        <w:t>The Industrial placement (‘with Industry’ programme only) is off campus, on the site of the</w:t>
      </w:r>
      <w:proofErr w:type="gramStart"/>
      <w:r>
        <w:rPr>
          <w:rStyle w:val="normaltextrun"/>
          <w:rFonts w:ascii="Calibri" w:hAnsi="Calibri" w:cs="Calibri"/>
          <w:color w:val="000000"/>
          <w:shd w:val="clear" w:color="auto" w:fill="FFFFFF"/>
        </w:rPr>
        <w:t> </w:t>
      </w:r>
      <w:r>
        <w:rPr>
          <w:rStyle w:val="tabchar"/>
          <w:rFonts w:ascii="Calibri" w:hAnsi="Calibri" w:cs="Calibri"/>
          <w:color w:val="000000"/>
          <w:shd w:val="clear" w:color="auto" w:fill="FFFFFF"/>
        </w:rPr>
        <w:t xml:space="preserve"> </w:t>
      </w:r>
      <w:r>
        <w:rPr>
          <w:rStyle w:val="normaltextrun"/>
          <w:rFonts w:ascii="Calibri" w:hAnsi="Calibri" w:cs="Calibri"/>
          <w:color w:val="000000"/>
          <w:shd w:val="clear" w:color="auto" w:fill="FFFFFF"/>
        </w:rPr>
        <w:t>Placement</w:t>
      </w:r>
      <w:proofErr w:type="gramEnd"/>
      <w:r>
        <w:rPr>
          <w:rStyle w:val="normaltextrun"/>
          <w:rFonts w:ascii="Calibri" w:hAnsi="Calibri" w:cs="Calibri"/>
          <w:color w:val="000000"/>
          <w:shd w:val="clear" w:color="auto" w:fill="FFFFFF"/>
        </w:rPr>
        <w:t xml:space="preserve"> Provider. </w:t>
      </w:r>
      <w:r>
        <w:rPr>
          <w:rStyle w:val="eop"/>
          <w:rFonts w:ascii="Calibri" w:hAnsi="Calibri" w:cs="Calibri"/>
          <w:color w:val="000000"/>
          <w:shd w:val="clear" w:color="auto" w:fill="FFFFFF"/>
        </w:rPr>
        <w:t> </w:t>
      </w:r>
    </w:p>
    <w:p w:rsidR="00BD6579" w:rsidRPr="00B8342A" w:rsidRDefault="0015640D" w:rsidP="00B8342A">
      <w:pPr>
        <w:pStyle w:val="Heading1"/>
      </w:pPr>
      <w:r w:rsidRPr="00B8342A">
        <w:t xml:space="preserve">Registration </w:t>
      </w:r>
      <w:r w:rsidR="007F3F14">
        <w:t>periods</w:t>
      </w:r>
      <w:r w:rsidR="00BD771F" w:rsidRPr="00B8342A">
        <w:t xml:space="preserve"> </w:t>
      </w:r>
    </w:p>
    <w:p w:rsidR="00105881" w:rsidRDefault="00105881" w:rsidP="00105881">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color w:val="000000"/>
          <w:sz w:val="22"/>
          <w:szCs w:val="22"/>
        </w:rPr>
        <w:t>MSc in Advanced Electrical and Electronic Engineering with Management</w:t>
      </w:r>
      <w:r w:rsidR="007C6FE2">
        <w:rPr>
          <w:rStyle w:val="normaltextrun"/>
          <w:rFonts w:ascii="Calibri" w:hAnsi="Calibri" w:cs="Calibri"/>
          <w:color w:val="000000"/>
          <w:sz w:val="22"/>
          <w:szCs w:val="22"/>
        </w:rPr>
        <w:t xml:space="preserve"> (full-time, September start)</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color w:val="000000"/>
          <w:sz w:val="22"/>
          <w:szCs w:val="22"/>
        </w:rPr>
        <w:t>The normal period of registration is 12 months.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615"/>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The maximum period of registration is 24 months. </w:t>
      </w:r>
      <w:r>
        <w:rPr>
          <w:rStyle w:val="eop"/>
          <w:rFonts w:ascii="Calibri" w:hAnsi="Calibri" w:cs="Calibri"/>
          <w:color w:val="000000"/>
          <w:sz w:val="22"/>
          <w:szCs w:val="22"/>
        </w:rPr>
        <w:t> </w:t>
      </w:r>
    </w:p>
    <w:p w:rsidR="007C6FE2" w:rsidRDefault="007C6FE2" w:rsidP="00105881">
      <w:pPr>
        <w:pStyle w:val="paragraph"/>
        <w:spacing w:before="0" w:beforeAutospacing="0" w:after="0" w:afterAutospacing="0"/>
        <w:ind w:left="615"/>
        <w:textAlignment w:val="baseline"/>
        <w:rPr>
          <w:rStyle w:val="eop"/>
          <w:rFonts w:ascii="Calibri" w:hAnsi="Calibri" w:cs="Calibri"/>
          <w:color w:val="000000"/>
          <w:sz w:val="22"/>
          <w:szCs w:val="22"/>
        </w:rPr>
      </w:pPr>
    </w:p>
    <w:p w:rsidR="007C6FE2" w:rsidRDefault="007C6FE2" w:rsidP="007C6FE2">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color w:val="000000"/>
          <w:sz w:val="22"/>
          <w:szCs w:val="22"/>
        </w:rPr>
        <w:t>MSc in Advanced Electrical and Electronic Engineering with Management (full-time, January start): </w:t>
      </w:r>
      <w:r>
        <w:rPr>
          <w:rStyle w:val="eop"/>
          <w:rFonts w:ascii="Calibri" w:hAnsi="Calibri" w:cs="Calibri"/>
          <w:color w:val="000000"/>
          <w:sz w:val="22"/>
          <w:szCs w:val="22"/>
        </w:rPr>
        <w:t> </w:t>
      </w:r>
    </w:p>
    <w:p w:rsidR="007C6FE2" w:rsidRDefault="007C6FE2" w:rsidP="007C6FE2">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color w:val="000000"/>
          <w:sz w:val="22"/>
          <w:szCs w:val="22"/>
        </w:rPr>
        <w:lastRenderedPageBreak/>
        <w:t>The normal period of registration is 16 months. </w:t>
      </w:r>
      <w:r>
        <w:rPr>
          <w:rStyle w:val="eop"/>
          <w:rFonts w:ascii="Calibri" w:hAnsi="Calibri" w:cs="Calibri"/>
          <w:color w:val="000000"/>
          <w:sz w:val="22"/>
          <w:szCs w:val="22"/>
        </w:rPr>
        <w:t> </w:t>
      </w:r>
    </w:p>
    <w:p w:rsidR="007C6FE2" w:rsidRDefault="007C6FE2" w:rsidP="007C6FE2">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color w:val="000000"/>
          <w:sz w:val="22"/>
          <w:szCs w:val="22"/>
        </w:rPr>
        <w:t>The maximum period of registration is 28 months. </w:t>
      </w:r>
      <w:r>
        <w:rPr>
          <w:rStyle w:val="eop"/>
          <w:rFonts w:ascii="Calibri" w:hAnsi="Calibri" w:cs="Calibri"/>
          <w:color w:val="000000"/>
          <w:sz w:val="22"/>
          <w:szCs w:val="22"/>
        </w:rPr>
        <w:t> </w:t>
      </w:r>
    </w:p>
    <w:p w:rsidR="007C6FE2" w:rsidRDefault="007C6FE2" w:rsidP="00105881">
      <w:pPr>
        <w:pStyle w:val="paragraph"/>
        <w:spacing w:before="0" w:beforeAutospacing="0" w:after="0" w:afterAutospacing="0"/>
        <w:ind w:left="615"/>
        <w:textAlignment w:val="baseline"/>
        <w:rPr>
          <w:rFonts w:ascii="Segoe UI" w:hAnsi="Segoe UI" w:cs="Segoe UI"/>
          <w:color w:val="000000"/>
          <w:sz w:val="18"/>
          <w:szCs w:val="18"/>
        </w:rPr>
      </w:pPr>
    </w:p>
    <w:p w:rsidR="00105881" w:rsidRDefault="00105881" w:rsidP="00105881">
      <w:pPr>
        <w:pStyle w:val="paragraph"/>
        <w:spacing w:before="0" w:beforeAutospacing="0" w:after="0" w:afterAutospacing="0"/>
        <w:ind w:left="615"/>
        <w:textAlignment w:val="baseline"/>
        <w:rPr>
          <w:rFonts w:ascii="Segoe UI" w:hAnsi="Segoe UI" w:cs="Segoe UI"/>
          <w:color w:val="000000"/>
          <w:sz w:val="18"/>
          <w:szCs w:val="18"/>
        </w:rPr>
      </w:pP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color w:val="000000"/>
          <w:sz w:val="22"/>
          <w:szCs w:val="22"/>
        </w:rPr>
        <w:t>MSc in Advanced Electrical and Electronic Engineering with Management</w:t>
      </w:r>
      <w:r w:rsidR="007C6FE2">
        <w:rPr>
          <w:rStyle w:val="normaltextrun"/>
          <w:rFonts w:ascii="Calibri" w:hAnsi="Calibri" w:cs="Calibri"/>
          <w:color w:val="000000"/>
          <w:sz w:val="22"/>
          <w:szCs w:val="22"/>
        </w:rPr>
        <w:t xml:space="preserve"> (part-time, September start)</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The normal period of registration is </w:t>
      </w:r>
      <w:r w:rsidR="007C6FE2">
        <w:rPr>
          <w:rStyle w:val="normaltextrun"/>
          <w:rFonts w:ascii="Calibri" w:hAnsi="Calibri" w:cs="Calibri"/>
          <w:color w:val="000000"/>
          <w:sz w:val="22"/>
          <w:szCs w:val="22"/>
        </w:rPr>
        <w:t>28</w:t>
      </w:r>
      <w:r>
        <w:rPr>
          <w:rStyle w:val="normaltextrun"/>
          <w:rFonts w:ascii="Calibri" w:hAnsi="Calibri" w:cs="Calibri"/>
          <w:color w:val="000000"/>
          <w:sz w:val="22"/>
          <w:szCs w:val="22"/>
        </w:rPr>
        <w:t> months.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color w:val="000000"/>
          <w:sz w:val="22"/>
          <w:szCs w:val="22"/>
        </w:rPr>
        <w:t>The maximum period of registration is </w:t>
      </w:r>
      <w:r w:rsidR="007C6FE2">
        <w:rPr>
          <w:rStyle w:val="normaltextrun"/>
          <w:rFonts w:ascii="Calibri" w:hAnsi="Calibri" w:cs="Calibri"/>
          <w:color w:val="000000"/>
          <w:sz w:val="22"/>
          <w:szCs w:val="22"/>
        </w:rPr>
        <w:t>52</w:t>
      </w:r>
      <w:r>
        <w:rPr>
          <w:rStyle w:val="normaltextrun"/>
          <w:rFonts w:ascii="Calibri" w:hAnsi="Calibri" w:cs="Calibri"/>
          <w:color w:val="000000"/>
          <w:sz w:val="22"/>
          <w:szCs w:val="22"/>
        </w:rPr>
        <w:t> months.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615"/>
        <w:textAlignment w:val="baseline"/>
        <w:rPr>
          <w:rFonts w:ascii="Segoe UI" w:hAnsi="Segoe UI" w:cs="Segoe UI"/>
          <w:color w:val="000000"/>
          <w:sz w:val="18"/>
          <w:szCs w:val="18"/>
        </w:rPr>
      </w:pP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color w:val="000000"/>
          <w:sz w:val="22"/>
          <w:szCs w:val="22"/>
        </w:rPr>
        <w:t>MSc in Advanced Electrical and Electronic Engineering with Management and Industry</w:t>
      </w:r>
      <w:r w:rsidR="007C6FE2">
        <w:rPr>
          <w:rStyle w:val="normaltextrun"/>
          <w:rFonts w:ascii="Calibri" w:hAnsi="Calibri" w:cs="Calibri"/>
          <w:color w:val="000000"/>
          <w:sz w:val="22"/>
          <w:szCs w:val="22"/>
        </w:rPr>
        <w:t xml:space="preserve"> (full-time, September start)</w:t>
      </w:r>
      <w:r>
        <w:rPr>
          <w:rStyle w:val="normaltextrun"/>
          <w:rFonts w:ascii="Calibri" w:hAnsi="Calibri" w:cs="Calibri"/>
          <w:color w:val="000000"/>
          <w:sz w:val="22"/>
          <w:szCs w:val="22"/>
        </w:rPr>
        <w:t>:</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color w:val="000000"/>
          <w:sz w:val="22"/>
          <w:szCs w:val="22"/>
        </w:rPr>
        <w:t>The normal period of registration is 24 months.</w:t>
      </w:r>
      <w:r>
        <w:rPr>
          <w:rStyle w:val="eop"/>
          <w:rFonts w:ascii="Calibri" w:hAnsi="Calibri" w:cs="Calibri"/>
          <w:color w:val="000000"/>
          <w:sz w:val="22"/>
          <w:szCs w:val="22"/>
        </w:rPr>
        <w:t> </w:t>
      </w:r>
    </w:p>
    <w:p w:rsidR="007C6FE2" w:rsidRDefault="00105881" w:rsidP="00105881">
      <w:pPr>
        <w:pStyle w:val="paragraph"/>
        <w:spacing w:before="0" w:beforeAutospacing="0" w:after="0" w:afterAutospacing="0"/>
        <w:ind w:left="615"/>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The maximum period of registration is 36 months.</w:t>
      </w:r>
    </w:p>
    <w:p w:rsidR="007C6FE2" w:rsidRDefault="007C6FE2" w:rsidP="00105881">
      <w:pPr>
        <w:pStyle w:val="paragraph"/>
        <w:spacing w:before="0" w:beforeAutospacing="0" w:after="0" w:afterAutospacing="0"/>
        <w:ind w:left="615"/>
        <w:textAlignment w:val="baseline"/>
        <w:rPr>
          <w:rStyle w:val="normaltextrun"/>
          <w:rFonts w:ascii="Calibri" w:hAnsi="Calibri" w:cs="Calibri"/>
          <w:color w:val="000000"/>
          <w:sz w:val="22"/>
          <w:szCs w:val="22"/>
        </w:rPr>
      </w:pPr>
    </w:p>
    <w:p w:rsidR="007C6FE2" w:rsidRDefault="007C6FE2" w:rsidP="007C6FE2">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color w:val="000000"/>
          <w:sz w:val="22"/>
          <w:szCs w:val="22"/>
        </w:rPr>
        <w:t>MSc in Advanced Electrical and Electronic Engineering with Management and Industry (full-time, January start):</w:t>
      </w:r>
      <w:r>
        <w:rPr>
          <w:rStyle w:val="eop"/>
          <w:rFonts w:ascii="Calibri" w:hAnsi="Calibri" w:cs="Calibri"/>
          <w:color w:val="000000"/>
          <w:sz w:val="22"/>
          <w:szCs w:val="22"/>
        </w:rPr>
        <w:t> </w:t>
      </w:r>
    </w:p>
    <w:p w:rsidR="007C6FE2" w:rsidRDefault="007C6FE2" w:rsidP="007C6FE2">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color w:val="000000"/>
          <w:sz w:val="22"/>
          <w:szCs w:val="22"/>
        </w:rPr>
        <w:t>The normal period of registration is 28 months.</w:t>
      </w:r>
      <w:r>
        <w:rPr>
          <w:rStyle w:val="eop"/>
          <w:rFonts w:ascii="Calibri" w:hAnsi="Calibri" w:cs="Calibri"/>
          <w:color w:val="000000"/>
          <w:sz w:val="22"/>
          <w:szCs w:val="22"/>
        </w:rPr>
        <w:t> </w:t>
      </w:r>
    </w:p>
    <w:p w:rsidR="007C6FE2" w:rsidRDefault="007C6FE2" w:rsidP="007C6FE2">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color w:val="000000"/>
          <w:sz w:val="22"/>
          <w:szCs w:val="22"/>
        </w:rPr>
        <w:t>The maximum period of registration is 40 months.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BF5AAA" w:rsidRPr="00D46394" w:rsidRDefault="009D6A99" w:rsidP="00AA051E">
      <w:pPr>
        <w:pStyle w:val="Heading1"/>
      </w:pPr>
      <w:r>
        <w:t>Typical entry requirements</w:t>
      </w:r>
    </w:p>
    <w:p w:rsidR="00105881" w:rsidRDefault="00105881" w:rsidP="00105881">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b/>
          <w:bCs/>
          <w:color w:val="000000"/>
          <w:sz w:val="22"/>
          <w:szCs w:val="22"/>
        </w:rPr>
        <w:t>Academic</w:t>
      </w:r>
      <w:r>
        <w:rPr>
          <w:rStyle w:val="normaltextrun"/>
          <w:rFonts w:ascii="Calibri" w:hAnsi="Calibri" w:cs="Calibri"/>
          <w:color w:val="000000"/>
          <w:sz w:val="22"/>
          <w:szCs w:val="22"/>
        </w:rPr>
        <w:t>:</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color w:val="000000"/>
          <w:sz w:val="22"/>
          <w:szCs w:val="22"/>
        </w:rPr>
        <w:t>Candidates should normally have at least a good second class honours degree in a relevant subject from a British university; or a qualification recognized by the University as equivalent.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b/>
          <w:bCs/>
          <w:color w:val="000000"/>
          <w:sz w:val="22"/>
          <w:szCs w:val="22"/>
        </w:rPr>
        <w:t>English language</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615"/>
        <w:textAlignment w:val="baseline"/>
        <w:rPr>
          <w:rFonts w:ascii="Segoe UI" w:hAnsi="Segoe UI" w:cs="Segoe UI"/>
          <w:color w:val="000000"/>
          <w:sz w:val="18"/>
          <w:szCs w:val="18"/>
        </w:rPr>
      </w:pPr>
      <w:r>
        <w:rPr>
          <w:rStyle w:val="normaltextrun"/>
          <w:rFonts w:ascii="Calibri" w:hAnsi="Calibri" w:cs="Calibri"/>
          <w:color w:val="000000"/>
          <w:sz w:val="22"/>
          <w:szCs w:val="22"/>
        </w:rPr>
        <w:t>Candidates whose first language is not English will be required to provide evidence of appropriate language skills. A score of 6.5 in IELTS or an equivalent is required, but if candidates have been instructed in their u/g courses in English in certain countries for a period of at least two years, this may be deemed adequate. Courses at the University’s English Teaching Unit are offered to candidates who fail this requirement. The course must be completed before the MSc can begin. </w:t>
      </w:r>
      <w:r>
        <w:rPr>
          <w:rStyle w:val="eop"/>
          <w:rFonts w:ascii="Calibri" w:hAnsi="Calibri" w:cs="Calibri"/>
          <w:color w:val="000000"/>
          <w:sz w:val="22"/>
          <w:szCs w:val="22"/>
        </w:rPr>
        <w:t> </w:t>
      </w:r>
    </w:p>
    <w:p w:rsidR="0015640D" w:rsidRPr="00D46394" w:rsidRDefault="007F3F14" w:rsidP="00AA051E">
      <w:pPr>
        <w:pStyle w:val="Heading1"/>
      </w:pPr>
      <w:r>
        <w:t>Accreditation of Prior Learning</w:t>
      </w:r>
    </w:p>
    <w:p w:rsidR="00DF4F37" w:rsidRPr="00D46394" w:rsidRDefault="00105881" w:rsidP="00DD3B70">
      <w:pPr>
        <w:pStyle w:val="PSbody"/>
      </w:pPr>
      <w:r>
        <w:t>N/A</w:t>
      </w:r>
    </w:p>
    <w:p w:rsidR="00BF5AAA" w:rsidRPr="00D46394" w:rsidRDefault="007F3F14" w:rsidP="00AA051E">
      <w:pPr>
        <w:pStyle w:val="Heading1"/>
      </w:pPr>
      <w:r>
        <w:t>Programme aims</w:t>
      </w:r>
    </w:p>
    <w:p w:rsidR="00105881" w:rsidRDefault="00105881" w:rsidP="00105881">
      <w:pPr>
        <w:pStyle w:val="paragraph"/>
        <w:spacing w:before="0" w:beforeAutospacing="0" w:after="0" w:afterAutospacing="0"/>
        <w:ind w:left="615"/>
        <w:textAlignment w:val="baseline"/>
        <w:rPr>
          <w:rFonts w:ascii="Calibri" w:hAnsi="Calibri" w:cs="Calibri"/>
          <w:color w:val="000000"/>
          <w:sz w:val="22"/>
          <w:szCs w:val="22"/>
        </w:rPr>
      </w:pPr>
      <w:r>
        <w:rPr>
          <w:rStyle w:val="normaltextrun"/>
          <w:rFonts w:ascii="Calibri" w:hAnsi="Calibri" w:cs="Calibri"/>
          <w:color w:val="000000"/>
          <w:sz w:val="22"/>
          <w:szCs w:val="22"/>
        </w:rPr>
        <w:t>This is an advanced career entry programme focused on industrial careers in the engineering sector. The technical focus of this programme is study of a coherent selection of electrical and electronic engineering subjects to advanced level. Module combinations include communications and signal processing through control engineering to electrical machines and drives. The course is ideal for the engineer who wishes to specialise in electrical disciplines in combination with a rigorous introduction to those management theories, models, frameworks and techniques that are likely to be important to a professional Engineer. The combination of advanced technical Engineering skills and knowledge of Management theory and practice equips students with the knowledge and skills required to secure leadership roles in global engineering industries. At the end of the programme students should: </w:t>
      </w:r>
      <w:r>
        <w:rPr>
          <w:rStyle w:val="eop"/>
          <w:rFonts w:ascii="Calibri" w:hAnsi="Calibri" w:cs="Calibri"/>
          <w:color w:val="000000"/>
          <w:sz w:val="22"/>
          <w:szCs w:val="22"/>
        </w:rPr>
        <w:t> </w:t>
      </w:r>
    </w:p>
    <w:p w:rsidR="00105881" w:rsidRDefault="00105881" w:rsidP="006E50BE">
      <w:pPr>
        <w:pStyle w:val="paragraph"/>
        <w:numPr>
          <w:ilvl w:val="0"/>
          <w:numId w:val="8"/>
        </w:numPr>
        <w:spacing w:before="0" w:beforeAutospacing="0" w:after="0" w:afterAutospacing="0"/>
        <w:ind w:left="975" w:firstLine="0"/>
        <w:textAlignment w:val="baseline"/>
        <w:rPr>
          <w:rFonts w:ascii="Calibri" w:hAnsi="Calibri" w:cs="Calibri"/>
          <w:color w:val="000000"/>
          <w:sz w:val="22"/>
          <w:szCs w:val="22"/>
        </w:rPr>
      </w:pPr>
      <w:r>
        <w:rPr>
          <w:rStyle w:val="normaltextrun"/>
          <w:rFonts w:ascii="Calibri" w:hAnsi="Calibri" w:cs="Calibri"/>
          <w:color w:val="000000"/>
          <w:sz w:val="22"/>
          <w:szCs w:val="22"/>
        </w:rPr>
        <w:t>Demonstrate specific knowledge of advanced topics in engineering, specifically electrical and electronic technologies, and to be able to apply this knowledge in the design and simulation of real-world systems; </w:t>
      </w:r>
      <w:r>
        <w:rPr>
          <w:rStyle w:val="eop"/>
          <w:rFonts w:ascii="Calibri" w:hAnsi="Calibri" w:cs="Calibri"/>
          <w:color w:val="000000"/>
          <w:sz w:val="22"/>
          <w:szCs w:val="22"/>
        </w:rPr>
        <w:t> </w:t>
      </w:r>
    </w:p>
    <w:p w:rsidR="00105881" w:rsidRDefault="00105881" w:rsidP="006E50BE">
      <w:pPr>
        <w:pStyle w:val="paragraph"/>
        <w:numPr>
          <w:ilvl w:val="0"/>
          <w:numId w:val="8"/>
        </w:numPr>
        <w:spacing w:before="0" w:beforeAutospacing="0" w:after="0" w:afterAutospacing="0"/>
        <w:ind w:left="975" w:firstLine="0"/>
        <w:textAlignment w:val="baseline"/>
        <w:rPr>
          <w:rFonts w:ascii="Calibri" w:hAnsi="Calibri" w:cs="Calibri"/>
          <w:color w:val="000000"/>
          <w:sz w:val="22"/>
          <w:szCs w:val="22"/>
        </w:rPr>
      </w:pPr>
      <w:r>
        <w:rPr>
          <w:rStyle w:val="normaltextrun"/>
          <w:rFonts w:ascii="Calibri" w:hAnsi="Calibri" w:cs="Calibri"/>
          <w:color w:val="000000"/>
          <w:sz w:val="22"/>
          <w:szCs w:val="22"/>
        </w:rPr>
        <w:t>Demonstrate clear communication skills and be competent users of IT communication techniques (e.g. oral presentation and report writing);</w:t>
      </w:r>
      <w:r>
        <w:rPr>
          <w:rStyle w:val="eop"/>
          <w:rFonts w:ascii="Calibri" w:hAnsi="Calibri" w:cs="Calibri"/>
          <w:color w:val="000000"/>
          <w:sz w:val="22"/>
          <w:szCs w:val="22"/>
        </w:rPr>
        <w:t> </w:t>
      </w:r>
    </w:p>
    <w:p w:rsidR="00105881" w:rsidRDefault="00105881" w:rsidP="006E50BE">
      <w:pPr>
        <w:pStyle w:val="paragraph"/>
        <w:numPr>
          <w:ilvl w:val="0"/>
          <w:numId w:val="8"/>
        </w:numPr>
        <w:spacing w:before="0" w:beforeAutospacing="0" w:after="0" w:afterAutospacing="0"/>
        <w:ind w:left="975" w:firstLine="0"/>
        <w:textAlignment w:val="baseline"/>
        <w:rPr>
          <w:rFonts w:ascii="Calibri" w:hAnsi="Calibri" w:cs="Calibri"/>
          <w:color w:val="000000"/>
          <w:sz w:val="22"/>
          <w:szCs w:val="22"/>
        </w:rPr>
      </w:pPr>
      <w:r>
        <w:rPr>
          <w:rStyle w:val="normaltextrun"/>
          <w:rFonts w:ascii="Calibri" w:hAnsi="Calibri" w:cs="Calibri"/>
          <w:color w:val="000000"/>
          <w:sz w:val="22"/>
          <w:szCs w:val="22"/>
        </w:rPr>
        <w:lastRenderedPageBreak/>
        <w:t>Work effectively as part of both multi- and single-disciplinary teams; </w:t>
      </w:r>
      <w:r>
        <w:rPr>
          <w:rStyle w:val="eop"/>
          <w:rFonts w:ascii="Calibri" w:hAnsi="Calibri" w:cs="Calibri"/>
          <w:color w:val="000000"/>
          <w:sz w:val="22"/>
          <w:szCs w:val="22"/>
        </w:rPr>
        <w:t> </w:t>
      </w:r>
    </w:p>
    <w:p w:rsidR="00105881" w:rsidRDefault="00105881" w:rsidP="006E50BE">
      <w:pPr>
        <w:pStyle w:val="paragraph"/>
        <w:numPr>
          <w:ilvl w:val="0"/>
          <w:numId w:val="8"/>
        </w:numPr>
        <w:spacing w:before="0" w:beforeAutospacing="0" w:after="0" w:afterAutospacing="0"/>
        <w:ind w:left="975" w:firstLine="0"/>
        <w:textAlignment w:val="baseline"/>
        <w:rPr>
          <w:rFonts w:ascii="Calibri" w:hAnsi="Calibri" w:cs="Calibri"/>
          <w:color w:val="000000"/>
          <w:sz w:val="22"/>
          <w:szCs w:val="22"/>
        </w:rPr>
      </w:pPr>
      <w:r>
        <w:rPr>
          <w:rStyle w:val="normaltextrun"/>
          <w:rFonts w:ascii="Calibri" w:hAnsi="Calibri" w:cs="Calibri"/>
          <w:color w:val="000000"/>
          <w:sz w:val="22"/>
          <w:szCs w:val="22"/>
        </w:rPr>
        <w:t>Have knowledge of core management subjects, be able to explain them, critique them, select, apply them to engineering management situations;</w:t>
      </w:r>
      <w:r>
        <w:rPr>
          <w:rStyle w:val="eop"/>
          <w:rFonts w:ascii="Calibri" w:hAnsi="Calibri" w:cs="Calibri"/>
          <w:color w:val="000000"/>
          <w:sz w:val="22"/>
          <w:szCs w:val="22"/>
        </w:rPr>
        <w:t> </w:t>
      </w:r>
    </w:p>
    <w:p w:rsidR="00105881" w:rsidRDefault="00105881" w:rsidP="006E50BE">
      <w:pPr>
        <w:pStyle w:val="paragraph"/>
        <w:numPr>
          <w:ilvl w:val="0"/>
          <w:numId w:val="8"/>
        </w:numPr>
        <w:spacing w:before="0" w:beforeAutospacing="0" w:after="0" w:afterAutospacing="0"/>
        <w:ind w:left="975" w:firstLine="0"/>
        <w:textAlignment w:val="baseline"/>
        <w:rPr>
          <w:rFonts w:ascii="Calibri" w:hAnsi="Calibri" w:cs="Calibri"/>
          <w:color w:val="000000"/>
          <w:sz w:val="22"/>
          <w:szCs w:val="22"/>
        </w:rPr>
      </w:pPr>
      <w:r>
        <w:rPr>
          <w:rStyle w:val="normaltextrun"/>
          <w:rFonts w:ascii="Calibri" w:hAnsi="Calibri" w:cs="Calibri"/>
          <w:color w:val="000000"/>
          <w:sz w:val="22"/>
          <w:szCs w:val="22"/>
        </w:rPr>
        <w:t>Pursue research (MSc graduates only);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360"/>
        <w:textAlignment w:val="baseline"/>
        <w:rPr>
          <w:rFonts w:ascii="Calibri" w:hAnsi="Calibri" w:cs="Calibri"/>
          <w:color w:val="000000"/>
          <w:sz w:val="22"/>
          <w:szCs w:val="22"/>
        </w:rPr>
      </w:pPr>
      <w:r>
        <w:rPr>
          <w:rStyle w:val="normaltextrun"/>
          <w:rFonts w:ascii="Calibri" w:hAnsi="Calibri" w:cs="Calibri"/>
          <w:color w:val="000000"/>
          <w:sz w:val="22"/>
          <w:szCs w:val="22"/>
        </w:rPr>
        <w:t>For the ‘with industry’ variant only, these additional programme aims apply: </w:t>
      </w:r>
      <w:r>
        <w:rPr>
          <w:rStyle w:val="eop"/>
          <w:rFonts w:ascii="Calibri" w:hAnsi="Calibri" w:cs="Calibri"/>
          <w:color w:val="000000"/>
          <w:sz w:val="22"/>
          <w:szCs w:val="22"/>
        </w:rPr>
        <w:t> </w:t>
      </w:r>
    </w:p>
    <w:p w:rsidR="00105881" w:rsidRDefault="00105881" w:rsidP="006E50BE">
      <w:pPr>
        <w:pStyle w:val="paragraph"/>
        <w:numPr>
          <w:ilvl w:val="0"/>
          <w:numId w:val="9"/>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2"/>
          <w:szCs w:val="22"/>
        </w:rPr>
        <w:t>Prepare students for career and training opportunities which relates to their degree – in both the private and public sectors, and voluntary organisations. </w:t>
      </w:r>
      <w:r>
        <w:rPr>
          <w:rStyle w:val="eop"/>
          <w:rFonts w:ascii="Calibri" w:hAnsi="Calibri" w:cs="Calibri"/>
          <w:color w:val="000000"/>
          <w:sz w:val="22"/>
          <w:szCs w:val="22"/>
        </w:rPr>
        <w:t> </w:t>
      </w:r>
    </w:p>
    <w:p w:rsidR="00105881" w:rsidRDefault="00105881" w:rsidP="006E50BE">
      <w:pPr>
        <w:pStyle w:val="paragraph"/>
        <w:numPr>
          <w:ilvl w:val="0"/>
          <w:numId w:val="9"/>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2"/>
          <w:szCs w:val="22"/>
        </w:rPr>
        <w:t>Construct effective applications for placement opportunities </w:t>
      </w:r>
      <w:r>
        <w:rPr>
          <w:rStyle w:val="eop"/>
          <w:rFonts w:ascii="Calibri" w:hAnsi="Calibri" w:cs="Calibri"/>
          <w:color w:val="000000"/>
          <w:sz w:val="22"/>
          <w:szCs w:val="22"/>
        </w:rPr>
        <w:t> </w:t>
      </w:r>
    </w:p>
    <w:p w:rsidR="00105881" w:rsidRDefault="00105881" w:rsidP="006E50BE">
      <w:pPr>
        <w:pStyle w:val="paragraph"/>
        <w:numPr>
          <w:ilvl w:val="0"/>
          <w:numId w:val="9"/>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2"/>
          <w:szCs w:val="22"/>
        </w:rPr>
        <w:t>Provide students the opportunity to recognise suitable plans for transitioning into the workplace</w:t>
      </w:r>
      <w:r>
        <w:rPr>
          <w:rStyle w:val="eop"/>
          <w:rFonts w:ascii="Calibri" w:hAnsi="Calibri" w:cs="Calibri"/>
          <w:color w:val="000000"/>
          <w:sz w:val="22"/>
          <w:szCs w:val="22"/>
        </w:rPr>
        <w:t> </w:t>
      </w:r>
    </w:p>
    <w:p w:rsidR="008771C4" w:rsidRPr="008771C4" w:rsidRDefault="00BF5AAA" w:rsidP="008771C4">
      <w:pPr>
        <w:pStyle w:val="Heading1"/>
        <w:rPr>
          <w:rStyle w:val="Hyperlink"/>
          <w:color w:val="auto"/>
          <w:u w:val="none"/>
        </w:rPr>
      </w:pPr>
      <w:r w:rsidRPr="00D46394">
        <w:t>Reference points used to inf</w:t>
      </w:r>
      <w:r w:rsidR="007F3F14">
        <w:t>orm the programme specification</w:t>
      </w:r>
    </w:p>
    <w:p w:rsidR="008771C4" w:rsidRDefault="008771C4" w:rsidP="006E50BE">
      <w:pPr>
        <w:pStyle w:val="ListParagraph"/>
        <w:numPr>
          <w:ilvl w:val="0"/>
          <w:numId w:val="2"/>
        </w:numPr>
        <w:ind w:left="284" w:firstLine="76"/>
        <w:rPr>
          <w:lang w:eastAsia="en-GB"/>
        </w:rPr>
      </w:pPr>
      <w:r>
        <w:rPr>
          <w:lang w:eastAsia="en-GB"/>
        </w:rPr>
        <w:t>QAA Benchmarking Statement</w:t>
      </w:r>
    </w:p>
    <w:p w:rsidR="008771C4" w:rsidRDefault="008771C4" w:rsidP="006E50BE">
      <w:pPr>
        <w:pStyle w:val="ListParagraph"/>
        <w:numPr>
          <w:ilvl w:val="0"/>
          <w:numId w:val="2"/>
        </w:numPr>
        <w:ind w:left="284" w:firstLine="76"/>
        <w:rPr>
          <w:lang w:eastAsia="en-GB"/>
        </w:rPr>
      </w:pPr>
      <w:r>
        <w:rPr>
          <w:lang w:eastAsia="en-GB"/>
        </w:rPr>
        <w:t>Framework for Higher Education Qualifications (FHEQ)</w:t>
      </w:r>
    </w:p>
    <w:p w:rsidR="008771C4" w:rsidRDefault="008771C4" w:rsidP="006E50BE">
      <w:pPr>
        <w:pStyle w:val="ListParagraph"/>
        <w:numPr>
          <w:ilvl w:val="0"/>
          <w:numId w:val="2"/>
        </w:numPr>
        <w:ind w:left="284" w:firstLine="76"/>
        <w:rPr>
          <w:lang w:eastAsia="en-GB"/>
        </w:rPr>
      </w:pPr>
      <w:r>
        <w:rPr>
          <w:lang w:eastAsia="en-GB"/>
        </w:rPr>
        <w:t>UK Quality Code for Higher Education</w:t>
      </w:r>
    </w:p>
    <w:p w:rsidR="0096295E" w:rsidRDefault="0016620A" w:rsidP="006E50BE">
      <w:pPr>
        <w:pStyle w:val="ListParagraph"/>
        <w:numPr>
          <w:ilvl w:val="1"/>
          <w:numId w:val="2"/>
        </w:numPr>
        <w:ind w:left="284" w:firstLine="76"/>
        <w:rPr>
          <w:lang w:eastAsia="en-GB"/>
        </w:rPr>
      </w:pPr>
      <w:hyperlink r:id="rId9" w:history="1">
        <w:r w:rsidR="0096295E" w:rsidRPr="00305CEC">
          <w:rPr>
            <w:rStyle w:val="Hyperlink"/>
            <w:lang w:eastAsia="en-GB"/>
          </w:rPr>
          <w:t xml:space="preserve">University </w:t>
        </w:r>
        <w:r w:rsidR="0096295E">
          <w:rPr>
            <w:rStyle w:val="Hyperlink"/>
            <w:lang w:eastAsia="en-GB"/>
          </w:rPr>
          <w:t>Learning</w:t>
        </w:r>
        <w:r w:rsidR="0096295E" w:rsidRPr="00305CEC">
          <w:rPr>
            <w:rStyle w:val="Hyperlink"/>
            <w:lang w:eastAsia="en-GB"/>
          </w:rPr>
          <w:t xml:space="preserve"> Strategy</w:t>
        </w:r>
      </w:hyperlink>
    </w:p>
    <w:p w:rsidR="008771C4" w:rsidRDefault="0016620A" w:rsidP="006E50BE">
      <w:pPr>
        <w:pStyle w:val="ListParagraph"/>
        <w:numPr>
          <w:ilvl w:val="1"/>
          <w:numId w:val="2"/>
        </w:numPr>
        <w:ind w:left="284" w:firstLine="76"/>
        <w:rPr>
          <w:lang w:eastAsia="en-GB"/>
        </w:rPr>
      </w:pPr>
      <w:hyperlink r:id="rId10" w:history="1">
        <w:r w:rsidR="008771C4" w:rsidRPr="00305CEC">
          <w:rPr>
            <w:rStyle w:val="Hyperlink"/>
            <w:lang w:eastAsia="en-GB"/>
          </w:rPr>
          <w:t>University Assessment Strategy</w:t>
        </w:r>
      </w:hyperlink>
    </w:p>
    <w:p w:rsidR="008771C4" w:rsidRDefault="008771C4" w:rsidP="006E50BE">
      <w:pPr>
        <w:pStyle w:val="ListParagraph"/>
        <w:numPr>
          <w:ilvl w:val="1"/>
          <w:numId w:val="2"/>
        </w:numPr>
        <w:ind w:left="284" w:firstLine="76"/>
        <w:rPr>
          <w:lang w:eastAsia="en-GB"/>
        </w:rPr>
      </w:pPr>
      <w:r>
        <w:rPr>
          <w:lang w:eastAsia="en-GB"/>
        </w:rPr>
        <w:t>University of Leicester Periodic Developmental Review Report</w:t>
      </w:r>
    </w:p>
    <w:p w:rsidR="008771C4" w:rsidRPr="00B134E0" w:rsidRDefault="008771C4" w:rsidP="006E50BE">
      <w:pPr>
        <w:pStyle w:val="ListParagraph"/>
        <w:numPr>
          <w:ilvl w:val="1"/>
          <w:numId w:val="2"/>
        </w:numPr>
        <w:ind w:left="284" w:firstLine="76"/>
        <w:rPr>
          <w:lang w:val="en-US"/>
        </w:rPr>
      </w:pPr>
      <w:r>
        <w:rPr>
          <w:lang w:eastAsia="en-GB"/>
        </w:rPr>
        <w:t>External Examiners’ reports (annual)</w:t>
      </w:r>
    </w:p>
    <w:p w:rsidR="008771C4" w:rsidRPr="00B134E0" w:rsidRDefault="008771C4" w:rsidP="006E50BE">
      <w:pPr>
        <w:pStyle w:val="ListParagraph"/>
        <w:numPr>
          <w:ilvl w:val="1"/>
          <w:numId w:val="2"/>
        </w:numPr>
        <w:ind w:left="284" w:firstLine="76"/>
        <w:rPr>
          <w:lang w:val="en-US"/>
        </w:rPr>
      </w:pPr>
      <w:r>
        <w:rPr>
          <w:lang w:eastAsia="en-GB"/>
        </w:rPr>
        <w:t>United Nations Education for Sustainable Development Goals</w:t>
      </w:r>
    </w:p>
    <w:p w:rsidR="008771C4" w:rsidRPr="00105881" w:rsidRDefault="008771C4" w:rsidP="006E50BE">
      <w:pPr>
        <w:pStyle w:val="ListParagraph"/>
        <w:numPr>
          <w:ilvl w:val="1"/>
          <w:numId w:val="2"/>
        </w:numPr>
        <w:ind w:left="284" w:firstLine="76"/>
        <w:rPr>
          <w:lang w:val="en-US"/>
        </w:rPr>
      </w:pPr>
      <w:r>
        <w:rPr>
          <w:lang w:eastAsia="en-GB"/>
        </w:rPr>
        <w:t>Student Destinations Data</w:t>
      </w:r>
    </w:p>
    <w:p w:rsidR="00105881" w:rsidRPr="00105881" w:rsidRDefault="00105881" w:rsidP="006E50BE">
      <w:pPr>
        <w:pStyle w:val="ListParagraph"/>
        <w:numPr>
          <w:ilvl w:val="0"/>
          <w:numId w:val="2"/>
        </w:numPr>
        <w:rPr>
          <w:lang w:val="en-US"/>
        </w:rPr>
      </w:pPr>
      <w:r w:rsidRPr="00105881">
        <w:rPr>
          <w:lang w:val="en-US"/>
        </w:rPr>
        <w:t xml:space="preserve">Engineering Accreditation Board (EAB) </w:t>
      </w:r>
      <w:proofErr w:type="spellStart"/>
      <w:r w:rsidRPr="00105881">
        <w:rPr>
          <w:lang w:val="en-US"/>
        </w:rPr>
        <w:t>Masters</w:t>
      </w:r>
      <w:proofErr w:type="spellEnd"/>
      <w:r w:rsidRPr="00105881">
        <w:rPr>
          <w:lang w:val="en-US"/>
        </w:rPr>
        <w:t xml:space="preserve"> Degree other than Integrated Masters, and </w:t>
      </w:r>
      <w:proofErr w:type="spellStart"/>
      <w:r w:rsidRPr="00105881">
        <w:rPr>
          <w:lang w:val="en-US"/>
        </w:rPr>
        <w:t>EngD</w:t>
      </w:r>
      <w:proofErr w:type="spellEnd"/>
      <w:r w:rsidRPr="00105881">
        <w:rPr>
          <w:lang w:val="en-US"/>
        </w:rPr>
        <w:t xml:space="preserve"> Learning Outcomes (AHEP 3rd Edition) </w:t>
      </w:r>
    </w:p>
    <w:p w:rsidR="00105881" w:rsidRPr="00105881" w:rsidRDefault="00105881" w:rsidP="006E50BE">
      <w:pPr>
        <w:pStyle w:val="ListParagraph"/>
        <w:numPr>
          <w:ilvl w:val="0"/>
          <w:numId w:val="2"/>
        </w:numPr>
        <w:rPr>
          <w:lang w:val="en-US"/>
        </w:rPr>
      </w:pPr>
      <w:r w:rsidRPr="00105881">
        <w:rPr>
          <w:lang w:val="en-US"/>
        </w:rPr>
        <w:t xml:space="preserve">UK-SPEC (UK Standard for Professional Engineering Competence) </w:t>
      </w:r>
    </w:p>
    <w:p w:rsidR="00105881" w:rsidRPr="00105881" w:rsidRDefault="00105881" w:rsidP="006E50BE">
      <w:pPr>
        <w:pStyle w:val="ListParagraph"/>
        <w:numPr>
          <w:ilvl w:val="0"/>
          <w:numId w:val="2"/>
        </w:numPr>
        <w:rPr>
          <w:lang w:val="en-US"/>
        </w:rPr>
      </w:pPr>
      <w:r w:rsidRPr="00105881">
        <w:rPr>
          <w:lang w:val="en-US"/>
        </w:rPr>
        <w:t xml:space="preserve">Engineering Council Compensation and </w:t>
      </w:r>
      <w:proofErr w:type="spellStart"/>
      <w:r w:rsidRPr="00105881">
        <w:rPr>
          <w:lang w:val="en-US"/>
        </w:rPr>
        <w:t>Condonement</w:t>
      </w:r>
      <w:proofErr w:type="spellEnd"/>
      <w:r w:rsidRPr="00105881">
        <w:rPr>
          <w:lang w:val="en-US"/>
        </w:rPr>
        <w:t xml:space="preserve"> requirements November 2018. </w:t>
      </w:r>
    </w:p>
    <w:p w:rsidR="00105881" w:rsidRPr="00FE3522" w:rsidRDefault="00105881" w:rsidP="00105881">
      <w:pPr>
        <w:pStyle w:val="ListParagraph"/>
        <w:ind w:left="360"/>
        <w:rPr>
          <w:lang w:val="en-US"/>
        </w:rPr>
      </w:pPr>
    </w:p>
    <w:p w:rsidR="00BF5AAA" w:rsidRDefault="007F3F14" w:rsidP="00AA051E">
      <w:pPr>
        <w:pStyle w:val="Heading1"/>
      </w:pPr>
      <w:r>
        <w:t>Programme Outcomes</w:t>
      </w:r>
    </w:p>
    <w:p w:rsidR="007F4162" w:rsidRDefault="007F4162" w:rsidP="007F4162">
      <w:r>
        <w:t xml:space="preserve">Unless otherwise stated, programme outcomes apply to all awards specified in </w:t>
      </w:r>
      <w:r w:rsidR="0096295E">
        <w:fldChar w:fldCharType="begin"/>
      </w:r>
      <w:r w:rsidR="0096295E">
        <w:instrText xml:space="preserve"> REF _Ref56025002 \r \h </w:instrText>
      </w:r>
      <w:r w:rsidR="0096295E">
        <w:fldChar w:fldCharType="separate"/>
      </w:r>
      <w:r w:rsidR="00105881">
        <w:t>1</w:t>
      </w:r>
      <w:r w:rsidR="0096295E">
        <w:fldChar w:fldCharType="end"/>
      </w:r>
      <w:r>
        <w:t>. Programme title(s).</w:t>
      </w:r>
    </w:p>
    <w:p w:rsidR="002618D6" w:rsidRPr="002618D6" w:rsidRDefault="002618D6" w:rsidP="006E50BE">
      <w:pPr>
        <w:pStyle w:val="Heading2"/>
        <w:numPr>
          <w:ilvl w:val="0"/>
          <w:numId w:val="4"/>
        </w:numPr>
      </w:pPr>
      <w:r w:rsidRPr="002618D6">
        <w:t>Discipline specific knowledge and competencies</w:t>
      </w:r>
    </w:p>
    <w:p w:rsidR="002618D6" w:rsidRPr="002618D6" w:rsidRDefault="002618D6" w:rsidP="002618D6">
      <w:pPr>
        <w:pStyle w:val="Heading3"/>
      </w:pPr>
      <w:r>
        <w:t>K</w:t>
      </w:r>
      <w:r w:rsidRPr="002618D6">
        <w:t>nowledge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Knowledge programme outcomes"/>
      </w:tblPr>
      <w:tblGrid>
        <w:gridCol w:w="2842"/>
        <w:gridCol w:w="3220"/>
        <w:gridCol w:w="3260"/>
      </w:tblGrid>
      <w:tr w:rsidR="002618D6" w:rsidRPr="00D46394" w:rsidTr="003271EB">
        <w:trPr>
          <w:cantSplit/>
          <w:tblHeader/>
        </w:trPr>
        <w:tc>
          <w:tcPr>
            <w:tcW w:w="2842"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Intended Learning Outcomes</w:t>
            </w:r>
          </w:p>
        </w:tc>
        <w:tc>
          <w:tcPr>
            <w:tcW w:w="322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Teaching and Learning Methods</w:t>
            </w:r>
          </w:p>
        </w:tc>
        <w:tc>
          <w:tcPr>
            <w:tcW w:w="326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How Demonstrated?</w:t>
            </w:r>
          </w:p>
        </w:tc>
      </w:tr>
      <w:tr w:rsidR="002618D6" w:rsidRPr="00D46394" w:rsidTr="003271EB">
        <w:trPr>
          <w:cantSplit/>
        </w:trPr>
        <w:tc>
          <w:tcPr>
            <w:tcW w:w="2842" w:type="dxa"/>
          </w:tcPr>
          <w:p w:rsidR="00105881" w:rsidRDefault="00105881" w:rsidP="00105881">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Core knowledge of Electrical and Electronic Engineering, and closely related subjects such as Communications,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105" w:right="45"/>
              <w:textAlignment w:val="baseline"/>
              <w:rPr>
                <w:rFonts w:ascii="Segoe UI" w:hAnsi="Segoe UI" w:cs="Segoe UI"/>
                <w:color w:val="000000"/>
                <w:sz w:val="18"/>
                <w:szCs w:val="18"/>
              </w:rPr>
            </w:pPr>
            <w:r>
              <w:rPr>
                <w:rStyle w:val="normaltextrun"/>
                <w:rFonts w:ascii="Calibri" w:hAnsi="Calibri" w:cs="Calibri"/>
                <w:color w:val="000000"/>
                <w:sz w:val="22"/>
                <w:szCs w:val="22"/>
              </w:rPr>
              <w:t>Signal Processing and Control. </w:t>
            </w:r>
            <w:r>
              <w:rPr>
                <w:rStyle w:val="eop"/>
                <w:rFonts w:ascii="Calibri" w:hAnsi="Calibri" w:cs="Calibri"/>
                <w:color w:val="000000"/>
                <w:sz w:val="22"/>
                <w:szCs w:val="22"/>
              </w:rPr>
              <w:t> </w:t>
            </w:r>
          </w:p>
          <w:p w:rsidR="002618D6" w:rsidRPr="003D3903" w:rsidRDefault="002618D6" w:rsidP="003271EB">
            <w:pPr>
              <w:pStyle w:val="POTableBody"/>
              <w:rPr>
                <w:highlight w:val="yellow"/>
              </w:rPr>
            </w:pPr>
          </w:p>
        </w:tc>
        <w:tc>
          <w:tcPr>
            <w:tcW w:w="3220" w:type="dxa"/>
          </w:tcPr>
          <w:p w:rsidR="002618D6" w:rsidRPr="003D3903" w:rsidRDefault="00105881" w:rsidP="003271EB">
            <w:pPr>
              <w:pStyle w:val="POTableBody"/>
              <w:rPr>
                <w:highlight w:val="yellow"/>
              </w:rPr>
            </w:pPr>
            <w:r>
              <w:rPr>
                <w:rStyle w:val="normaltextrun"/>
                <w:rFonts w:ascii="Calibri" w:hAnsi="Calibri" w:cs="Calibri"/>
                <w:color w:val="000000"/>
                <w:sz w:val="22"/>
                <w:shd w:val="clear" w:color="auto" w:fill="FFFFFF"/>
              </w:rPr>
              <w:t>Lectures, Specified reading, Laboratory classes, Design exercises, Tutorials, Group discussion, directed reading and exercises, private study, assignment feedback: formative and summative. </w:t>
            </w:r>
            <w:r>
              <w:rPr>
                <w:rStyle w:val="eop"/>
                <w:rFonts w:ascii="Calibri" w:hAnsi="Calibri" w:cs="Calibri"/>
                <w:color w:val="000000"/>
                <w:sz w:val="22"/>
                <w:shd w:val="clear" w:color="auto" w:fill="FFFFFF"/>
              </w:rPr>
              <w:t> </w:t>
            </w:r>
          </w:p>
        </w:tc>
        <w:tc>
          <w:tcPr>
            <w:tcW w:w="3260" w:type="dxa"/>
          </w:tcPr>
          <w:p w:rsidR="00105881" w:rsidRDefault="00105881" w:rsidP="00105881">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Module examinations,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Laboratory, design exercise and literature review reports, oral presentations and tutorial performance. Essays (individual), group discussions, computer based exercises, case study exercises. Research proposal, ethics approval and dissertation. </w:t>
            </w:r>
            <w:r>
              <w:rPr>
                <w:rStyle w:val="eop"/>
                <w:rFonts w:ascii="Calibri" w:hAnsi="Calibri" w:cs="Calibri"/>
                <w:color w:val="000000"/>
                <w:sz w:val="22"/>
                <w:szCs w:val="22"/>
              </w:rPr>
              <w:t> </w:t>
            </w:r>
          </w:p>
          <w:p w:rsidR="002618D6" w:rsidRPr="003D3903" w:rsidRDefault="002618D6" w:rsidP="003271EB">
            <w:pPr>
              <w:pStyle w:val="POTableBody"/>
              <w:rPr>
                <w:highlight w:val="yellow"/>
              </w:rPr>
            </w:pPr>
          </w:p>
        </w:tc>
      </w:tr>
      <w:tr w:rsidR="002618D6" w:rsidRPr="00D46394" w:rsidTr="003271EB">
        <w:trPr>
          <w:cantSplit/>
        </w:trPr>
        <w:tc>
          <w:tcPr>
            <w:tcW w:w="2842" w:type="dxa"/>
          </w:tcPr>
          <w:p w:rsidR="002618D6" w:rsidRPr="003D3903" w:rsidRDefault="00105881" w:rsidP="003271EB">
            <w:pPr>
              <w:pStyle w:val="POTableBody"/>
              <w:rPr>
                <w:highlight w:val="yellow"/>
              </w:rPr>
            </w:pPr>
            <w:r>
              <w:rPr>
                <w:rStyle w:val="normaltextrun"/>
                <w:rFonts w:ascii="Calibri" w:hAnsi="Calibri" w:cs="Calibri"/>
                <w:color w:val="000000"/>
                <w:sz w:val="22"/>
                <w:shd w:val="clear" w:color="auto" w:fill="FFFFFF"/>
              </w:rPr>
              <w:lastRenderedPageBreak/>
              <w:t>A core knowledge of management subjects including the business environment, accountability, representation and control. Knowledge of the quantitative and qualitative methods used in management research and what constitutes a methodology. Students should be able to synthesise and apply knowledge to engineering management issues. </w:t>
            </w:r>
            <w:r>
              <w:rPr>
                <w:rStyle w:val="eop"/>
                <w:rFonts w:ascii="Calibri" w:hAnsi="Calibri" w:cs="Calibri"/>
                <w:color w:val="000000"/>
                <w:sz w:val="22"/>
                <w:shd w:val="clear" w:color="auto" w:fill="FFFFFF"/>
              </w:rPr>
              <w:t> </w:t>
            </w:r>
          </w:p>
        </w:tc>
        <w:tc>
          <w:tcPr>
            <w:tcW w:w="3220" w:type="dxa"/>
          </w:tcPr>
          <w:p w:rsidR="002618D6" w:rsidRPr="003D3903" w:rsidRDefault="00105881" w:rsidP="003271EB">
            <w:pPr>
              <w:pStyle w:val="POTableBody"/>
              <w:rPr>
                <w:highlight w:val="yellow"/>
              </w:rPr>
            </w:pPr>
            <w:r>
              <w:rPr>
                <w:rStyle w:val="normaltextrun"/>
                <w:rFonts w:ascii="Calibri" w:hAnsi="Calibri" w:cs="Calibri"/>
                <w:color w:val="000000"/>
                <w:sz w:val="22"/>
                <w:shd w:val="clear" w:color="auto" w:fill="FFFFFF"/>
              </w:rPr>
              <w:t>Dissertation research process, research methods training. </w:t>
            </w:r>
            <w:r>
              <w:rPr>
                <w:rStyle w:val="eop"/>
                <w:rFonts w:ascii="Calibri" w:hAnsi="Calibri" w:cs="Calibri"/>
                <w:color w:val="000000"/>
                <w:sz w:val="22"/>
                <w:shd w:val="clear" w:color="auto" w:fill="FFFFFF"/>
              </w:rPr>
              <w:t> </w:t>
            </w:r>
          </w:p>
        </w:tc>
        <w:tc>
          <w:tcPr>
            <w:tcW w:w="3260" w:type="dxa"/>
          </w:tcPr>
          <w:p w:rsidR="00105881" w:rsidRDefault="00105881" w:rsidP="00105881">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Module examinations,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Laboratory, design exercise and literature review reports, oral presentations and tutorial performance. Essays (individual), group discussions, computer based exercises, case study exercises. Research proposal, ethics approval and dissertation. </w:t>
            </w:r>
            <w:r>
              <w:rPr>
                <w:rStyle w:val="eop"/>
                <w:rFonts w:ascii="Calibri" w:hAnsi="Calibri" w:cs="Calibri"/>
                <w:color w:val="000000"/>
                <w:sz w:val="22"/>
                <w:szCs w:val="22"/>
              </w:rPr>
              <w:t> </w:t>
            </w:r>
          </w:p>
          <w:p w:rsidR="002618D6" w:rsidRPr="003D3903" w:rsidRDefault="002618D6" w:rsidP="003271EB">
            <w:pPr>
              <w:pStyle w:val="POTableBody"/>
              <w:rPr>
                <w:highlight w:val="yellow"/>
              </w:rPr>
            </w:pPr>
          </w:p>
        </w:tc>
      </w:tr>
      <w:tr w:rsidR="007C6FE2" w:rsidRPr="00D46394" w:rsidTr="003271EB">
        <w:trPr>
          <w:cantSplit/>
        </w:trPr>
        <w:tc>
          <w:tcPr>
            <w:tcW w:w="2842" w:type="dxa"/>
          </w:tcPr>
          <w:p w:rsidR="007C6FE2" w:rsidRDefault="007C6FE2" w:rsidP="003271EB">
            <w:pPr>
              <w:pStyle w:val="POTableBody"/>
              <w:rPr>
                <w:rStyle w:val="normaltextrun"/>
                <w:rFonts w:ascii="Calibri" w:hAnsi="Calibri" w:cs="Calibri"/>
                <w:color w:val="000000"/>
                <w:sz w:val="22"/>
                <w:shd w:val="clear" w:color="auto" w:fill="FFFFFF"/>
              </w:rPr>
            </w:pPr>
            <w:r>
              <w:rPr>
                <w:rStyle w:val="normaltextrun"/>
                <w:rFonts w:ascii="Calibri" w:hAnsi="Calibri" w:cs="Calibri"/>
                <w:color w:val="000000"/>
                <w:sz w:val="22"/>
                <w:shd w:val="clear" w:color="auto" w:fill="FFFFFF"/>
              </w:rPr>
              <w:t>With Industry: apply knowledge acquired to real world scenarios, through the industrial placement.</w:t>
            </w:r>
          </w:p>
        </w:tc>
        <w:tc>
          <w:tcPr>
            <w:tcW w:w="3220" w:type="dxa"/>
          </w:tcPr>
          <w:p w:rsidR="007C6FE2" w:rsidRDefault="007C6FE2" w:rsidP="003271EB">
            <w:pPr>
              <w:pStyle w:val="POTableBody"/>
              <w:rPr>
                <w:rStyle w:val="normaltextrun"/>
                <w:rFonts w:ascii="Calibri" w:hAnsi="Calibri" w:cs="Calibri"/>
                <w:color w:val="000000"/>
                <w:sz w:val="22"/>
                <w:shd w:val="clear" w:color="auto" w:fill="FFFFFF"/>
              </w:rPr>
            </w:pPr>
            <w:r>
              <w:rPr>
                <w:rStyle w:val="normaltextrun"/>
                <w:rFonts w:ascii="Calibri" w:hAnsi="Calibri" w:cs="Calibri"/>
                <w:color w:val="000000"/>
                <w:sz w:val="22"/>
                <w:shd w:val="clear" w:color="auto" w:fill="FFFFFF"/>
              </w:rPr>
              <w:t>With industry: Placement preparation and supervision</w:t>
            </w:r>
          </w:p>
        </w:tc>
        <w:tc>
          <w:tcPr>
            <w:tcW w:w="3260" w:type="dxa"/>
          </w:tcPr>
          <w:p w:rsidR="007C6FE2" w:rsidRDefault="007C6FE2" w:rsidP="00105881">
            <w:pPr>
              <w:pStyle w:val="paragraph"/>
              <w:spacing w:before="0" w:beforeAutospacing="0" w:after="0" w:afterAutospacing="0"/>
              <w:ind w:left="105"/>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With industry: Placement assessment and reports</w:t>
            </w:r>
          </w:p>
        </w:tc>
      </w:tr>
    </w:tbl>
    <w:p w:rsidR="002618D6" w:rsidRDefault="002618D6" w:rsidP="002618D6">
      <w:pPr>
        <w:pStyle w:val="Heading3"/>
      </w:pPr>
      <w:r>
        <w:t>Concepts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Description w:val="Concepts programme outcomes"/>
      </w:tblPr>
      <w:tblGrid>
        <w:gridCol w:w="2842"/>
        <w:gridCol w:w="3220"/>
        <w:gridCol w:w="3260"/>
      </w:tblGrid>
      <w:tr w:rsidR="002618D6" w:rsidRPr="00D46394" w:rsidTr="003271EB">
        <w:trPr>
          <w:cantSplit/>
          <w:tblHeader/>
        </w:trPr>
        <w:tc>
          <w:tcPr>
            <w:tcW w:w="2842"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Intended Learning Outcomes</w:t>
            </w:r>
          </w:p>
        </w:tc>
        <w:tc>
          <w:tcPr>
            <w:tcW w:w="322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Teaching and Learning Methods</w:t>
            </w:r>
          </w:p>
        </w:tc>
        <w:tc>
          <w:tcPr>
            <w:tcW w:w="326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How Demonstrated?</w:t>
            </w:r>
          </w:p>
        </w:tc>
      </w:tr>
      <w:tr w:rsidR="002618D6" w:rsidRPr="00D46394" w:rsidTr="003271EB">
        <w:trPr>
          <w:cantSplit/>
        </w:trPr>
        <w:tc>
          <w:tcPr>
            <w:tcW w:w="2842" w:type="dxa"/>
          </w:tcPr>
          <w:p w:rsidR="002618D6" w:rsidRPr="003D3903" w:rsidRDefault="00105881" w:rsidP="003271EB">
            <w:pPr>
              <w:pStyle w:val="POTableBody"/>
              <w:rPr>
                <w:highlight w:val="yellow"/>
              </w:rPr>
            </w:pPr>
            <w:r>
              <w:rPr>
                <w:rStyle w:val="normaltextrun"/>
                <w:rFonts w:ascii="Calibri" w:hAnsi="Calibri" w:cs="Calibri"/>
                <w:color w:val="000000"/>
                <w:sz w:val="22"/>
                <w:shd w:val="clear" w:color="auto" w:fill="FFFFFF"/>
              </w:rPr>
              <w:t>Design of a wide-range of modern Electrical and Electronic Engineering systems. </w:t>
            </w:r>
            <w:r>
              <w:rPr>
                <w:rStyle w:val="eop"/>
                <w:rFonts w:ascii="Calibri" w:hAnsi="Calibri" w:cs="Calibri"/>
                <w:color w:val="000000"/>
                <w:sz w:val="22"/>
                <w:shd w:val="clear" w:color="auto" w:fill="FFFFFF"/>
              </w:rPr>
              <w:t> </w:t>
            </w:r>
          </w:p>
        </w:tc>
        <w:tc>
          <w:tcPr>
            <w:tcW w:w="3220" w:type="dxa"/>
          </w:tcPr>
          <w:p w:rsidR="00105881" w:rsidRDefault="00105881" w:rsidP="00105881">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Lectures, Practical classes,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105" w:right="495"/>
              <w:textAlignment w:val="baseline"/>
              <w:rPr>
                <w:rFonts w:ascii="Segoe UI" w:hAnsi="Segoe UI" w:cs="Segoe UI"/>
                <w:color w:val="000000"/>
                <w:sz w:val="18"/>
                <w:szCs w:val="18"/>
              </w:rPr>
            </w:pPr>
            <w:r>
              <w:rPr>
                <w:rStyle w:val="normaltextrun"/>
                <w:rFonts w:ascii="Calibri" w:hAnsi="Calibri" w:cs="Calibri"/>
                <w:color w:val="000000"/>
                <w:sz w:val="22"/>
                <w:szCs w:val="22"/>
              </w:rPr>
              <w:t>Tutorials, Group discussion, Directed reading, assignment feedback, private-study.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Dissertation supervision process, independent research. </w:t>
            </w:r>
            <w:r>
              <w:rPr>
                <w:rStyle w:val="eop"/>
                <w:rFonts w:ascii="Calibri" w:hAnsi="Calibri" w:cs="Calibri"/>
                <w:color w:val="000000"/>
                <w:sz w:val="22"/>
                <w:szCs w:val="22"/>
              </w:rPr>
              <w:t> </w:t>
            </w:r>
          </w:p>
          <w:p w:rsidR="002618D6" w:rsidRPr="003D3903" w:rsidRDefault="002618D6" w:rsidP="003271EB">
            <w:pPr>
              <w:pStyle w:val="POTableBody"/>
              <w:rPr>
                <w:highlight w:val="yellow"/>
              </w:rPr>
            </w:pPr>
          </w:p>
        </w:tc>
        <w:tc>
          <w:tcPr>
            <w:tcW w:w="3260" w:type="dxa"/>
          </w:tcPr>
          <w:p w:rsidR="00105881" w:rsidRDefault="00105881" w:rsidP="00105881">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Module examinations,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105" w:right="180"/>
              <w:textAlignment w:val="baseline"/>
              <w:rPr>
                <w:rFonts w:ascii="Segoe UI" w:hAnsi="Segoe UI" w:cs="Segoe UI"/>
                <w:color w:val="000000"/>
                <w:sz w:val="18"/>
                <w:szCs w:val="18"/>
              </w:rPr>
            </w:pPr>
            <w:r>
              <w:rPr>
                <w:rStyle w:val="normaltextrun"/>
                <w:rFonts w:ascii="Calibri" w:hAnsi="Calibri" w:cs="Calibri"/>
                <w:color w:val="000000"/>
                <w:sz w:val="22"/>
                <w:szCs w:val="22"/>
              </w:rPr>
              <w:t>Laboratory, design exercise and literature review reports, oral presentations, </w:t>
            </w:r>
            <w:proofErr w:type="gramStart"/>
            <w:r>
              <w:rPr>
                <w:rStyle w:val="normaltextrun"/>
                <w:rFonts w:ascii="Calibri" w:hAnsi="Calibri" w:cs="Calibri"/>
                <w:color w:val="000000"/>
                <w:sz w:val="22"/>
                <w:szCs w:val="22"/>
              </w:rPr>
              <w:t>tutorial</w:t>
            </w:r>
            <w:proofErr w:type="gramEnd"/>
            <w:r>
              <w:rPr>
                <w:rStyle w:val="normaltextrun"/>
                <w:rFonts w:ascii="Calibri" w:hAnsi="Calibri" w:cs="Calibri"/>
                <w:color w:val="000000"/>
                <w:sz w:val="22"/>
                <w:szCs w:val="22"/>
              </w:rPr>
              <w:t>. Essays (individual), group discussions, case study exercises, research proposal and dissertation. </w:t>
            </w:r>
            <w:r>
              <w:rPr>
                <w:rStyle w:val="eop"/>
                <w:rFonts w:ascii="Calibri" w:hAnsi="Calibri" w:cs="Calibri"/>
                <w:color w:val="000000"/>
                <w:sz w:val="22"/>
                <w:szCs w:val="22"/>
              </w:rPr>
              <w:t> </w:t>
            </w:r>
          </w:p>
          <w:p w:rsidR="002618D6" w:rsidRPr="003D3903" w:rsidRDefault="002618D6" w:rsidP="003271EB">
            <w:pPr>
              <w:pStyle w:val="POTableBody"/>
              <w:rPr>
                <w:highlight w:val="yellow"/>
              </w:rPr>
            </w:pPr>
          </w:p>
        </w:tc>
      </w:tr>
      <w:tr w:rsidR="002618D6" w:rsidRPr="00D46394" w:rsidTr="003271EB">
        <w:trPr>
          <w:cantSplit/>
        </w:trPr>
        <w:tc>
          <w:tcPr>
            <w:tcW w:w="2842" w:type="dxa"/>
          </w:tcPr>
          <w:p w:rsidR="002618D6" w:rsidRPr="003D3903" w:rsidRDefault="00105881" w:rsidP="003271EB">
            <w:pPr>
              <w:pStyle w:val="POTableBody"/>
              <w:rPr>
                <w:highlight w:val="yellow"/>
              </w:rPr>
            </w:pPr>
            <w:r>
              <w:rPr>
                <w:rStyle w:val="normaltextrun"/>
                <w:rFonts w:ascii="Calibri" w:hAnsi="Calibri" w:cs="Calibri"/>
                <w:color w:val="000000"/>
                <w:sz w:val="22"/>
                <w:shd w:val="clear" w:color="auto" w:fill="FFFFFF"/>
              </w:rPr>
              <w:t>Graduates should be able to explain the core concepts of management as they relate to engineering activities. </w:t>
            </w:r>
            <w:r>
              <w:rPr>
                <w:rStyle w:val="eop"/>
                <w:rFonts w:ascii="Calibri" w:hAnsi="Calibri" w:cs="Calibri"/>
                <w:color w:val="000000"/>
                <w:sz w:val="22"/>
                <w:shd w:val="clear" w:color="auto" w:fill="FFFFFF"/>
              </w:rPr>
              <w:t> </w:t>
            </w:r>
          </w:p>
        </w:tc>
        <w:tc>
          <w:tcPr>
            <w:tcW w:w="3220" w:type="dxa"/>
          </w:tcPr>
          <w:p w:rsidR="00105881" w:rsidRDefault="00105881" w:rsidP="00105881">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Lectures, Practical classes,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105" w:right="495"/>
              <w:textAlignment w:val="baseline"/>
              <w:rPr>
                <w:rFonts w:ascii="Segoe UI" w:hAnsi="Segoe UI" w:cs="Segoe UI"/>
                <w:color w:val="000000"/>
                <w:sz w:val="18"/>
                <w:szCs w:val="18"/>
              </w:rPr>
            </w:pPr>
            <w:r>
              <w:rPr>
                <w:rStyle w:val="normaltextrun"/>
                <w:rFonts w:ascii="Calibri" w:hAnsi="Calibri" w:cs="Calibri"/>
                <w:color w:val="000000"/>
                <w:sz w:val="22"/>
                <w:szCs w:val="22"/>
              </w:rPr>
              <w:t>Tutorials, Group discussion, Directed reading, assignment feedback, private-study.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Dissertation supervision process, independent research. </w:t>
            </w:r>
            <w:r>
              <w:rPr>
                <w:rStyle w:val="eop"/>
                <w:rFonts w:ascii="Calibri" w:hAnsi="Calibri" w:cs="Calibri"/>
                <w:color w:val="000000"/>
                <w:sz w:val="22"/>
                <w:szCs w:val="22"/>
              </w:rPr>
              <w:t> </w:t>
            </w:r>
          </w:p>
          <w:p w:rsidR="002618D6" w:rsidRPr="003D3903" w:rsidRDefault="002618D6" w:rsidP="003271EB">
            <w:pPr>
              <w:pStyle w:val="POTableBody"/>
              <w:rPr>
                <w:highlight w:val="yellow"/>
              </w:rPr>
            </w:pPr>
          </w:p>
        </w:tc>
        <w:tc>
          <w:tcPr>
            <w:tcW w:w="3260" w:type="dxa"/>
          </w:tcPr>
          <w:p w:rsidR="00105881" w:rsidRDefault="00105881" w:rsidP="00105881">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Module examinations,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105" w:right="180"/>
              <w:textAlignment w:val="baseline"/>
              <w:rPr>
                <w:rFonts w:ascii="Segoe UI" w:hAnsi="Segoe UI" w:cs="Segoe UI"/>
                <w:color w:val="000000"/>
                <w:sz w:val="18"/>
                <w:szCs w:val="18"/>
              </w:rPr>
            </w:pPr>
            <w:r>
              <w:rPr>
                <w:rStyle w:val="normaltextrun"/>
                <w:rFonts w:ascii="Calibri" w:hAnsi="Calibri" w:cs="Calibri"/>
                <w:color w:val="000000"/>
                <w:sz w:val="22"/>
                <w:szCs w:val="22"/>
              </w:rPr>
              <w:t>Laboratory, design exercise and literature review reports, oral presentations, </w:t>
            </w:r>
            <w:proofErr w:type="gramStart"/>
            <w:r>
              <w:rPr>
                <w:rStyle w:val="normaltextrun"/>
                <w:rFonts w:ascii="Calibri" w:hAnsi="Calibri" w:cs="Calibri"/>
                <w:color w:val="000000"/>
                <w:sz w:val="22"/>
                <w:szCs w:val="22"/>
              </w:rPr>
              <w:t>tutorial</w:t>
            </w:r>
            <w:proofErr w:type="gramEnd"/>
            <w:r>
              <w:rPr>
                <w:rStyle w:val="normaltextrun"/>
                <w:rFonts w:ascii="Calibri" w:hAnsi="Calibri" w:cs="Calibri"/>
                <w:color w:val="000000"/>
                <w:sz w:val="22"/>
                <w:szCs w:val="22"/>
              </w:rPr>
              <w:t>. Essays (individual), group discussions, case study exercises, research proposal and dissertation. </w:t>
            </w:r>
            <w:r>
              <w:rPr>
                <w:rStyle w:val="eop"/>
                <w:rFonts w:ascii="Calibri" w:hAnsi="Calibri" w:cs="Calibri"/>
                <w:color w:val="000000"/>
                <w:sz w:val="22"/>
                <w:szCs w:val="22"/>
              </w:rPr>
              <w:t> </w:t>
            </w:r>
          </w:p>
          <w:p w:rsidR="002618D6" w:rsidRPr="003D3903" w:rsidRDefault="002618D6" w:rsidP="003271EB">
            <w:pPr>
              <w:pStyle w:val="POTableBody"/>
              <w:rPr>
                <w:highlight w:val="yellow"/>
              </w:rPr>
            </w:pPr>
          </w:p>
        </w:tc>
      </w:tr>
      <w:tr w:rsidR="00344AB9" w:rsidRPr="00D46394" w:rsidTr="003271EB">
        <w:trPr>
          <w:cantSplit/>
        </w:trPr>
        <w:tc>
          <w:tcPr>
            <w:tcW w:w="2842" w:type="dxa"/>
          </w:tcPr>
          <w:p w:rsidR="00344AB9" w:rsidRDefault="00344AB9" w:rsidP="003271EB">
            <w:pPr>
              <w:pStyle w:val="POTableBody"/>
              <w:rPr>
                <w:rStyle w:val="normaltextrun"/>
                <w:rFonts w:ascii="Calibri" w:hAnsi="Calibri" w:cs="Calibri"/>
                <w:color w:val="000000"/>
                <w:sz w:val="22"/>
                <w:shd w:val="clear" w:color="auto" w:fill="FFFFFF"/>
              </w:rPr>
            </w:pPr>
            <w:r>
              <w:rPr>
                <w:rStyle w:val="normaltextrun"/>
                <w:rFonts w:ascii="Calibri" w:hAnsi="Calibri" w:cs="Calibri"/>
                <w:color w:val="000000"/>
                <w:sz w:val="22"/>
                <w:shd w:val="clear" w:color="auto" w:fill="FFFFFF"/>
              </w:rPr>
              <w:t>With Industry: Practical experience in the application of engineering techniques acquired in the course to real world scenarios, through the industrial placement.</w:t>
            </w:r>
          </w:p>
        </w:tc>
        <w:tc>
          <w:tcPr>
            <w:tcW w:w="3220" w:type="dxa"/>
          </w:tcPr>
          <w:p w:rsidR="00344AB9" w:rsidRDefault="00344AB9" w:rsidP="00105881">
            <w:pPr>
              <w:pStyle w:val="paragraph"/>
              <w:spacing w:before="0" w:beforeAutospacing="0" w:after="0" w:afterAutospacing="0"/>
              <w:ind w:left="105"/>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With industry: Placement preparation  and supervision</w:t>
            </w:r>
          </w:p>
        </w:tc>
        <w:tc>
          <w:tcPr>
            <w:tcW w:w="3260" w:type="dxa"/>
          </w:tcPr>
          <w:p w:rsidR="00344AB9" w:rsidRDefault="00344AB9" w:rsidP="00105881">
            <w:pPr>
              <w:pStyle w:val="paragraph"/>
              <w:spacing w:before="0" w:beforeAutospacing="0" w:after="0" w:afterAutospacing="0"/>
              <w:ind w:left="105"/>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With Industry: Placement assessment and reports</w:t>
            </w:r>
          </w:p>
        </w:tc>
      </w:tr>
    </w:tbl>
    <w:p w:rsidR="002618D6" w:rsidRDefault="002618D6" w:rsidP="002618D6">
      <w:pPr>
        <w:pStyle w:val="Heading3"/>
      </w:pPr>
      <w:r>
        <w:lastRenderedPageBreak/>
        <w:t>Techniques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Techniques programme outcomes"/>
      </w:tblPr>
      <w:tblGrid>
        <w:gridCol w:w="2842"/>
        <w:gridCol w:w="3220"/>
        <w:gridCol w:w="3260"/>
      </w:tblGrid>
      <w:tr w:rsidR="002618D6" w:rsidRPr="00D46394" w:rsidTr="003271EB">
        <w:trPr>
          <w:cantSplit/>
          <w:tblHeader/>
        </w:trPr>
        <w:tc>
          <w:tcPr>
            <w:tcW w:w="2842"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Intended Learning Outcomes</w:t>
            </w:r>
          </w:p>
        </w:tc>
        <w:tc>
          <w:tcPr>
            <w:tcW w:w="322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Teaching and Learning Methods</w:t>
            </w:r>
          </w:p>
        </w:tc>
        <w:tc>
          <w:tcPr>
            <w:tcW w:w="326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How Demonstrated?</w:t>
            </w:r>
          </w:p>
        </w:tc>
      </w:tr>
      <w:tr w:rsidR="002618D6" w:rsidRPr="00D46394" w:rsidTr="003271EB">
        <w:trPr>
          <w:cantSplit/>
        </w:trPr>
        <w:tc>
          <w:tcPr>
            <w:tcW w:w="2842" w:type="dxa"/>
          </w:tcPr>
          <w:p w:rsidR="002618D6" w:rsidRPr="003D3903" w:rsidRDefault="00105881" w:rsidP="003271EB">
            <w:pPr>
              <w:pStyle w:val="POTableBody"/>
              <w:rPr>
                <w:highlight w:val="yellow"/>
              </w:rPr>
            </w:pPr>
            <w:r>
              <w:rPr>
                <w:rStyle w:val="normaltextrun"/>
                <w:rFonts w:ascii="Calibri" w:hAnsi="Calibri" w:cs="Calibri"/>
                <w:color w:val="000000"/>
                <w:sz w:val="22"/>
                <w:shd w:val="clear" w:color="auto" w:fill="FFFFFF"/>
              </w:rPr>
              <w:t>Practical demonstration of experimental methods. Competent use of a variety of engineering design tools, conventions of academic writing and qualitative and quantitative evaluation to solve management problems relevant to engineering. </w:t>
            </w:r>
            <w:r>
              <w:rPr>
                <w:rStyle w:val="eop"/>
                <w:rFonts w:ascii="Calibri" w:hAnsi="Calibri" w:cs="Calibri"/>
                <w:color w:val="000000"/>
                <w:sz w:val="22"/>
                <w:shd w:val="clear" w:color="auto" w:fill="FFFFFF"/>
              </w:rPr>
              <w:t> </w:t>
            </w:r>
          </w:p>
        </w:tc>
        <w:tc>
          <w:tcPr>
            <w:tcW w:w="3220" w:type="dxa"/>
          </w:tcPr>
          <w:p w:rsidR="00105881" w:rsidRDefault="00105881" w:rsidP="00105881">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Laboratory classes, Individual independent project and research, module design exercise supervision, Practical demonstrations, Lectures. Self- directed private-study.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Assignment feedback, formative and summative. Dissertation research process and methods training. </w:t>
            </w:r>
            <w:r>
              <w:rPr>
                <w:rStyle w:val="eop"/>
                <w:rFonts w:ascii="Calibri" w:hAnsi="Calibri" w:cs="Calibri"/>
                <w:color w:val="000000"/>
                <w:sz w:val="22"/>
                <w:szCs w:val="22"/>
              </w:rPr>
              <w:t> </w:t>
            </w:r>
          </w:p>
          <w:p w:rsidR="002618D6" w:rsidRPr="003D3903" w:rsidRDefault="002618D6" w:rsidP="003271EB">
            <w:pPr>
              <w:pStyle w:val="POTableBody"/>
              <w:rPr>
                <w:highlight w:val="yellow"/>
              </w:rPr>
            </w:pPr>
          </w:p>
        </w:tc>
        <w:tc>
          <w:tcPr>
            <w:tcW w:w="3260" w:type="dxa"/>
          </w:tcPr>
          <w:p w:rsidR="002618D6" w:rsidRPr="003D3903" w:rsidRDefault="00105881" w:rsidP="003271EB">
            <w:pPr>
              <w:pStyle w:val="POTableBody"/>
              <w:rPr>
                <w:highlight w:val="yellow"/>
              </w:rPr>
            </w:pPr>
            <w:r>
              <w:rPr>
                <w:rStyle w:val="normaltextrun"/>
                <w:rFonts w:ascii="Calibri" w:hAnsi="Calibri" w:cs="Calibri"/>
                <w:color w:val="000000"/>
                <w:sz w:val="22"/>
                <w:shd w:val="clear" w:color="auto" w:fill="FFFFFF"/>
              </w:rPr>
              <w:t>Laboratory and design exercise reports, module design exercise assessment, essays (individual), group discussions, case study exercises, and the dissertation. Module examinations. </w:t>
            </w:r>
            <w:r>
              <w:rPr>
                <w:rStyle w:val="eop"/>
                <w:rFonts w:ascii="Calibri" w:hAnsi="Calibri" w:cs="Calibri"/>
                <w:color w:val="000000"/>
                <w:sz w:val="22"/>
                <w:shd w:val="clear" w:color="auto" w:fill="FFFFFF"/>
              </w:rPr>
              <w:t> </w:t>
            </w:r>
          </w:p>
        </w:tc>
      </w:tr>
    </w:tbl>
    <w:p w:rsidR="002618D6" w:rsidRDefault="002618D6" w:rsidP="002618D6">
      <w:pPr>
        <w:pStyle w:val="Heading3"/>
      </w:pPr>
      <w:r>
        <w:t>Critical analysis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Critical analysis programme outcomes for clear and concise presentation of material"/>
      </w:tblPr>
      <w:tblGrid>
        <w:gridCol w:w="2842"/>
        <w:gridCol w:w="3220"/>
        <w:gridCol w:w="3260"/>
      </w:tblGrid>
      <w:tr w:rsidR="002618D6" w:rsidRPr="00D46394" w:rsidTr="003271EB">
        <w:trPr>
          <w:cantSplit/>
          <w:tblHeader/>
        </w:trPr>
        <w:tc>
          <w:tcPr>
            <w:tcW w:w="2842"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Intended Learning Outcomes</w:t>
            </w:r>
          </w:p>
        </w:tc>
        <w:tc>
          <w:tcPr>
            <w:tcW w:w="322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Teaching and Learning Methods</w:t>
            </w:r>
          </w:p>
        </w:tc>
        <w:tc>
          <w:tcPr>
            <w:tcW w:w="326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How Demonstrated?</w:t>
            </w:r>
          </w:p>
        </w:tc>
      </w:tr>
      <w:tr w:rsidR="002618D6" w:rsidRPr="00D46394" w:rsidTr="003271EB">
        <w:trPr>
          <w:cantSplit/>
        </w:trPr>
        <w:tc>
          <w:tcPr>
            <w:tcW w:w="2842" w:type="dxa"/>
          </w:tcPr>
          <w:p w:rsidR="002618D6" w:rsidRPr="003D3903" w:rsidRDefault="00105881" w:rsidP="003271EB">
            <w:pPr>
              <w:pStyle w:val="POTableBody"/>
              <w:rPr>
                <w:highlight w:val="yellow"/>
              </w:rPr>
            </w:pPr>
            <w:r>
              <w:rPr>
                <w:rStyle w:val="normaltextrun"/>
                <w:rFonts w:ascii="Calibri" w:hAnsi="Calibri" w:cs="Calibri"/>
                <w:color w:val="000000"/>
                <w:sz w:val="22"/>
                <w:shd w:val="clear" w:color="auto" w:fill="FFFFFF"/>
              </w:rPr>
              <w:t>Critical appraisal of results and literature, the discipline of management and its application in engineering, including in different cultural, environmental and organisational contexts. </w:t>
            </w:r>
            <w:r>
              <w:rPr>
                <w:rStyle w:val="eop"/>
                <w:rFonts w:ascii="Calibri" w:hAnsi="Calibri" w:cs="Calibri"/>
                <w:color w:val="000000"/>
                <w:sz w:val="22"/>
                <w:shd w:val="clear" w:color="auto" w:fill="FFFFFF"/>
              </w:rPr>
              <w:t> </w:t>
            </w:r>
          </w:p>
        </w:tc>
        <w:tc>
          <w:tcPr>
            <w:tcW w:w="3220" w:type="dxa"/>
          </w:tcPr>
          <w:p w:rsidR="002618D6" w:rsidRPr="003D3903" w:rsidRDefault="00105881" w:rsidP="003271EB">
            <w:pPr>
              <w:pStyle w:val="POTableBody"/>
              <w:rPr>
                <w:highlight w:val="yellow"/>
              </w:rPr>
            </w:pPr>
            <w:r>
              <w:rPr>
                <w:rStyle w:val="normaltextrun"/>
                <w:rFonts w:ascii="Calibri" w:hAnsi="Calibri" w:cs="Calibri"/>
                <w:color w:val="000000"/>
                <w:sz w:val="22"/>
                <w:shd w:val="clear" w:color="auto" w:fill="FFFFFF"/>
              </w:rPr>
              <w:t>Laboratory, design exercise and project supervision </w:t>
            </w:r>
            <w:r>
              <w:rPr>
                <w:rStyle w:val="eop"/>
                <w:rFonts w:ascii="Calibri" w:hAnsi="Calibri" w:cs="Calibri"/>
                <w:color w:val="000000"/>
                <w:sz w:val="22"/>
                <w:shd w:val="clear" w:color="auto" w:fill="FFFFFF"/>
              </w:rPr>
              <w:t> </w:t>
            </w:r>
          </w:p>
        </w:tc>
        <w:tc>
          <w:tcPr>
            <w:tcW w:w="3260" w:type="dxa"/>
          </w:tcPr>
          <w:p w:rsidR="00105881" w:rsidRDefault="00105881" w:rsidP="00105881">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Laboratory, module design exercise and literature review reports. Essays (individual), group discussion, case study exercises. </w:t>
            </w:r>
            <w:r>
              <w:rPr>
                <w:rStyle w:val="eop"/>
                <w:rFonts w:ascii="Calibri" w:hAnsi="Calibri" w:cs="Calibri"/>
                <w:color w:val="000000"/>
                <w:sz w:val="22"/>
                <w:szCs w:val="22"/>
              </w:rPr>
              <w:t> </w:t>
            </w:r>
          </w:p>
          <w:p w:rsidR="00105881" w:rsidRDefault="00105881" w:rsidP="00105881">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Project progress and dissertation.</w:t>
            </w:r>
          </w:p>
          <w:p w:rsidR="002618D6" w:rsidRPr="003D3903" w:rsidRDefault="002618D6" w:rsidP="003271EB">
            <w:pPr>
              <w:pStyle w:val="POTableBody"/>
              <w:rPr>
                <w:highlight w:val="yellow"/>
              </w:rPr>
            </w:pPr>
          </w:p>
        </w:tc>
      </w:tr>
    </w:tbl>
    <w:p w:rsidR="002618D6" w:rsidRPr="000655E5" w:rsidRDefault="002618D6" w:rsidP="002618D6">
      <w:pPr>
        <w:pStyle w:val="Heading3"/>
      </w:pPr>
      <w:r>
        <w:t>Presentation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Description w:val="Presentation programme outcomes"/>
      </w:tblPr>
      <w:tblGrid>
        <w:gridCol w:w="2842"/>
        <w:gridCol w:w="3220"/>
        <w:gridCol w:w="3260"/>
      </w:tblGrid>
      <w:tr w:rsidR="002618D6" w:rsidRPr="00D46394" w:rsidTr="003271EB">
        <w:trPr>
          <w:cantSplit/>
          <w:tblHeader/>
        </w:trPr>
        <w:tc>
          <w:tcPr>
            <w:tcW w:w="2842"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Intended Learning Outcomes</w:t>
            </w:r>
          </w:p>
        </w:tc>
        <w:tc>
          <w:tcPr>
            <w:tcW w:w="322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Teaching and Learning Methods</w:t>
            </w:r>
          </w:p>
        </w:tc>
        <w:tc>
          <w:tcPr>
            <w:tcW w:w="326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How Demonstrated?</w:t>
            </w:r>
          </w:p>
        </w:tc>
      </w:tr>
      <w:tr w:rsidR="002618D6" w:rsidRPr="00D46394" w:rsidTr="003271EB">
        <w:trPr>
          <w:cantSplit/>
        </w:trPr>
        <w:tc>
          <w:tcPr>
            <w:tcW w:w="2842" w:type="dxa"/>
          </w:tcPr>
          <w:p w:rsidR="002618D6" w:rsidRPr="003D3903" w:rsidRDefault="005169DC" w:rsidP="003271EB">
            <w:pPr>
              <w:pStyle w:val="POTableBody"/>
              <w:rPr>
                <w:highlight w:val="yellow"/>
              </w:rPr>
            </w:pPr>
            <w:r>
              <w:rPr>
                <w:rStyle w:val="normaltextrun"/>
                <w:rFonts w:ascii="Calibri" w:hAnsi="Calibri" w:cs="Calibri"/>
                <w:color w:val="000000"/>
                <w:sz w:val="22"/>
                <w:shd w:val="clear" w:color="auto" w:fill="FFFFFF"/>
              </w:rPr>
              <w:t>Presentation of scientific results, management analysis and conclusions in an organized and appropriate medium to a professional standard with clarity, fluency and coherency. Participation in scientific discussion. </w:t>
            </w:r>
            <w:r>
              <w:rPr>
                <w:rStyle w:val="eop"/>
                <w:rFonts w:ascii="Calibri" w:hAnsi="Calibri" w:cs="Calibri"/>
                <w:color w:val="000000"/>
                <w:sz w:val="22"/>
                <w:shd w:val="clear" w:color="auto" w:fill="FFFFFF"/>
              </w:rPr>
              <w:t> </w:t>
            </w:r>
          </w:p>
        </w:tc>
        <w:tc>
          <w:tcPr>
            <w:tcW w:w="3220" w:type="dxa"/>
          </w:tcPr>
          <w:p w:rsidR="002618D6" w:rsidRPr="003D3903" w:rsidRDefault="005169DC" w:rsidP="003271EB">
            <w:pPr>
              <w:pStyle w:val="POTableBody"/>
              <w:rPr>
                <w:highlight w:val="yellow"/>
              </w:rPr>
            </w:pPr>
            <w:r>
              <w:rPr>
                <w:rStyle w:val="normaltextrun"/>
                <w:rFonts w:ascii="Calibri" w:hAnsi="Calibri" w:cs="Calibri"/>
                <w:color w:val="000000"/>
                <w:sz w:val="22"/>
                <w:shd w:val="clear" w:color="auto" w:fill="FFFFFF"/>
              </w:rPr>
              <w:t>Tutorials, Module seminars, Laboratory classes, module design exercise supervision, Project supervision. </w:t>
            </w:r>
            <w:proofErr w:type="gramStart"/>
            <w:r>
              <w:rPr>
                <w:rStyle w:val="normaltextrun"/>
                <w:rFonts w:ascii="Calibri" w:hAnsi="Calibri" w:cs="Calibri"/>
                <w:color w:val="000000"/>
                <w:sz w:val="22"/>
                <w:shd w:val="clear" w:color="auto" w:fill="FFFFFF"/>
              </w:rPr>
              <w:t>group</w:t>
            </w:r>
            <w:proofErr w:type="gramEnd"/>
            <w:r>
              <w:rPr>
                <w:rStyle w:val="normaltextrun"/>
                <w:rFonts w:ascii="Calibri" w:hAnsi="Calibri" w:cs="Calibri"/>
                <w:color w:val="000000"/>
                <w:sz w:val="22"/>
                <w:shd w:val="clear" w:color="auto" w:fill="FFFFFF"/>
              </w:rPr>
              <w:t> discussion, directed reading and exercises. Dissertation. </w:t>
            </w:r>
            <w:r>
              <w:rPr>
                <w:rStyle w:val="eop"/>
                <w:rFonts w:ascii="Calibri" w:hAnsi="Calibri" w:cs="Calibri"/>
                <w:color w:val="000000"/>
                <w:sz w:val="22"/>
                <w:shd w:val="clear" w:color="auto" w:fill="FFFFFF"/>
              </w:rPr>
              <w:t> </w:t>
            </w:r>
          </w:p>
        </w:tc>
        <w:tc>
          <w:tcPr>
            <w:tcW w:w="3260" w:type="dxa"/>
          </w:tcPr>
          <w:p w:rsidR="002618D6" w:rsidRPr="003D3903" w:rsidRDefault="005169DC" w:rsidP="003271EB">
            <w:pPr>
              <w:pStyle w:val="POTableBody"/>
              <w:rPr>
                <w:highlight w:val="yellow"/>
              </w:rPr>
            </w:pPr>
            <w:r>
              <w:rPr>
                <w:rStyle w:val="normaltextrun"/>
                <w:rFonts w:ascii="Calibri" w:hAnsi="Calibri" w:cs="Calibri"/>
                <w:color w:val="000000"/>
                <w:sz w:val="22"/>
                <w:shd w:val="clear" w:color="auto" w:fill="FFFFFF"/>
              </w:rPr>
              <w:t>Module presentations, Laboratory, module design exercise and dissertation. Essays, examinations and case study exercises. </w:t>
            </w:r>
            <w:r>
              <w:rPr>
                <w:rStyle w:val="eop"/>
                <w:rFonts w:ascii="Calibri" w:hAnsi="Calibri" w:cs="Calibri"/>
                <w:color w:val="000000"/>
                <w:sz w:val="22"/>
                <w:shd w:val="clear" w:color="auto" w:fill="FFFFFF"/>
              </w:rPr>
              <w:t> </w:t>
            </w:r>
          </w:p>
        </w:tc>
      </w:tr>
      <w:tr w:rsidR="00344AB9" w:rsidRPr="00D46394" w:rsidTr="003271EB">
        <w:trPr>
          <w:cantSplit/>
        </w:trPr>
        <w:tc>
          <w:tcPr>
            <w:tcW w:w="2842" w:type="dxa"/>
          </w:tcPr>
          <w:p w:rsidR="00344AB9" w:rsidRDefault="00344AB9" w:rsidP="003271EB">
            <w:pPr>
              <w:pStyle w:val="POTableBody"/>
              <w:rPr>
                <w:rStyle w:val="normaltextrun"/>
                <w:rFonts w:ascii="Calibri" w:hAnsi="Calibri" w:cs="Calibri"/>
                <w:color w:val="000000"/>
                <w:sz w:val="22"/>
                <w:shd w:val="clear" w:color="auto" w:fill="FFFFFF"/>
              </w:rPr>
            </w:pPr>
            <w:r>
              <w:rPr>
                <w:rStyle w:val="normaltextrun"/>
                <w:rFonts w:ascii="Calibri" w:hAnsi="Calibri" w:cs="Calibri"/>
                <w:color w:val="000000"/>
                <w:sz w:val="22"/>
                <w:shd w:val="clear" w:color="auto" w:fill="FFFFFF"/>
              </w:rPr>
              <w:t>With Industry: report key responsibilities and achievements from their placement</w:t>
            </w:r>
          </w:p>
        </w:tc>
        <w:tc>
          <w:tcPr>
            <w:tcW w:w="3220" w:type="dxa"/>
          </w:tcPr>
          <w:p w:rsidR="00344AB9" w:rsidRDefault="00344AB9" w:rsidP="003271EB">
            <w:pPr>
              <w:pStyle w:val="POTableBody"/>
              <w:rPr>
                <w:rStyle w:val="normaltextrun"/>
                <w:rFonts w:ascii="Calibri" w:hAnsi="Calibri" w:cs="Calibri"/>
                <w:color w:val="000000"/>
                <w:sz w:val="22"/>
                <w:shd w:val="clear" w:color="auto" w:fill="FFFFFF"/>
              </w:rPr>
            </w:pPr>
            <w:r>
              <w:rPr>
                <w:rStyle w:val="normaltextrun"/>
                <w:rFonts w:ascii="Calibri" w:hAnsi="Calibri" w:cs="Calibri"/>
                <w:color w:val="000000"/>
                <w:sz w:val="22"/>
                <w:shd w:val="clear" w:color="auto" w:fill="FFFFFF"/>
              </w:rPr>
              <w:t>With Industry: Placement preparation and supervision.</w:t>
            </w:r>
          </w:p>
        </w:tc>
        <w:tc>
          <w:tcPr>
            <w:tcW w:w="3260" w:type="dxa"/>
          </w:tcPr>
          <w:p w:rsidR="00344AB9" w:rsidRDefault="00344AB9" w:rsidP="003271EB">
            <w:pPr>
              <w:pStyle w:val="POTableBody"/>
              <w:rPr>
                <w:rStyle w:val="normaltextrun"/>
                <w:rFonts w:ascii="Calibri" w:hAnsi="Calibri" w:cs="Calibri"/>
                <w:color w:val="000000"/>
                <w:sz w:val="22"/>
                <w:shd w:val="clear" w:color="auto" w:fill="FFFFFF"/>
              </w:rPr>
            </w:pPr>
            <w:r>
              <w:rPr>
                <w:rStyle w:val="normaltextrun"/>
                <w:rFonts w:ascii="Calibri" w:hAnsi="Calibri" w:cs="Calibri"/>
                <w:color w:val="000000"/>
                <w:sz w:val="22"/>
                <w:shd w:val="clear" w:color="auto" w:fill="FFFFFF"/>
              </w:rPr>
              <w:t>With Industry: Placement assessment and reports.</w:t>
            </w:r>
          </w:p>
        </w:tc>
      </w:tr>
    </w:tbl>
    <w:p w:rsidR="002618D6" w:rsidRDefault="002618D6" w:rsidP="002618D6">
      <w:pPr>
        <w:pStyle w:val="Heading3"/>
      </w:pPr>
      <w:r>
        <w:lastRenderedPageBreak/>
        <w:t>Appraisal of evidence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Apraisal of evidence programme outcomes"/>
      </w:tblPr>
      <w:tblGrid>
        <w:gridCol w:w="2842"/>
        <w:gridCol w:w="3220"/>
        <w:gridCol w:w="3260"/>
      </w:tblGrid>
      <w:tr w:rsidR="002618D6" w:rsidRPr="00D46394" w:rsidTr="003271EB">
        <w:trPr>
          <w:cantSplit/>
          <w:tblHeader/>
        </w:trPr>
        <w:tc>
          <w:tcPr>
            <w:tcW w:w="2842"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Intended Learning Outcomes</w:t>
            </w:r>
          </w:p>
        </w:tc>
        <w:tc>
          <w:tcPr>
            <w:tcW w:w="322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Teaching and Learning Methods</w:t>
            </w:r>
          </w:p>
        </w:tc>
        <w:tc>
          <w:tcPr>
            <w:tcW w:w="326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How Demonstrated?</w:t>
            </w:r>
          </w:p>
        </w:tc>
      </w:tr>
      <w:tr w:rsidR="002618D6" w:rsidRPr="00D46394" w:rsidTr="003271EB">
        <w:trPr>
          <w:cantSplit/>
        </w:trPr>
        <w:tc>
          <w:tcPr>
            <w:tcW w:w="2842" w:type="dxa"/>
          </w:tcPr>
          <w:p w:rsidR="002618D6" w:rsidRPr="003D3903" w:rsidRDefault="005169DC" w:rsidP="003271EB">
            <w:pPr>
              <w:pStyle w:val="POTableBody"/>
              <w:rPr>
                <w:highlight w:val="yellow"/>
              </w:rPr>
            </w:pPr>
            <w:r>
              <w:rPr>
                <w:rStyle w:val="normaltextrun"/>
                <w:rFonts w:ascii="Calibri" w:hAnsi="Calibri" w:cs="Calibri"/>
                <w:color w:val="000000"/>
                <w:sz w:val="22"/>
                <w:shd w:val="clear" w:color="auto" w:fill="FFFFFF"/>
              </w:rPr>
              <w:t>Experimental methods, Project design. Ability to locate, organise and assess data, analyse complex ideas and understand and criticise different arguments with independent inquiry at an advanced level. </w:t>
            </w:r>
            <w:r>
              <w:rPr>
                <w:rStyle w:val="eop"/>
                <w:rFonts w:ascii="Calibri" w:hAnsi="Calibri" w:cs="Calibri"/>
                <w:color w:val="000000"/>
                <w:sz w:val="22"/>
                <w:shd w:val="clear" w:color="auto" w:fill="FFFFFF"/>
              </w:rPr>
              <w:t> </w:t>
            </w:r>
          </w:p>
        </w:tc>
        <w:tc>
          <w:tcPr>
            <w:tcW w:w="3220" w:type="dxa"/>
          </w:tcPr>
          <w:p w:rsidR="002618D6" w:rsidRPr="003D3903" w:rsidRDefault="005169DC" w:rsidP="003271EB">
            <w:pPr>
              <w:pStyle w:val="POTableBody"/>
              <w:rPr>
                <w:highlight w:val="yellow"/>
              </w:rPr>
            </w:pPr>
            <w:r>
              <w:rPr>
                <w:rStyle w:val="normaltextrun"/>
                <w:rFonts w:ascii="Calibri" w:hAnsi="Calibri" w:cs="Calibri"/>
                <w:color w:val="000000"/>
                <w:sz w:val="22"/>
                <w:bdr w:val="none" w:sz="0" w:space="0" w:color="auto" w:frame="1"/>
              </w:rPr>
              <w:t>Lectures, Laboratory classes, Project supervision. Independent research, group discussion, directed reading and exercises.</w:t>
            </w:r>
          </w:p>
        </w:tc>
        <w:tc>
          <w:tcPr>
            <w:tcW w:w="3260" w:type="dxa"/>
          </w:tcPr>
          <w:p w:rsidR="002618D6" w:rsidRPr="003D3903" w:rsidRDefault="005169DC" w:rsidP="003271EB">
            <w:pPr>
              <w:pStyle w:val="POTableBody"/>
              <w:rPr>
                <w:highlight w:val="yellow"/>
              </w:rPr>
            </w:pPr>
            <w:r>
              <w:rPr>
                <w:rStyle w:val="normaltextrun"/>
                <w:rFonts w:ascii="Calibri" w:hAnsi="Calibri" w:cs="Calibri"/>
                <w:color w:val="000000"/>
                <w:sz w:val="22"/>
                <w:shd w:val="clear" w:color="auto" w:fill="FFFFFF"/>
              </w:rPr>
              <w:t>Written examinations, laboratory and design exercise reports, dissertation, </w:t>
            </w:r>
            <w:proofErr w:type="gramStart"/>
            <w:r>
              <w:rPr>
                <w:rStyle w:val="normaltextrun"/>
                <w:rFonts w:ascii="Calibri" w:hAnsi="Calibri" w:cs="Calibri"/>
                <w:color w:val="000000"/>
                <w:sz w:val="22"/>
                <w:shd w:val="clear" w:color="auto" w:fill="FFFFFF"/>
              </w:rPr>
              <w:t>individual</w:t>
            </w:r>
            <w:proofErr w:type="gramEnd"/>
            <w:r>
              <w:rPr>
                <w:rStyle w:val="normaltextrun"/>
                <w:rFonts w:ascii="Calibri" w:hAnsi="Calibri" w:cs="Calibri"/>
                <w:color w:val="000000"/>
                <w:sz w:val="22"/>
                <w:shd w:val="clear" w:color="auto" w:fill="FFFFFF"/>
              </w:rPr>
              <w:t> essays. </w:t>
            </w:r>
            <w:r>
              <w:rPr>
                <w:rStyle w:val="eop"/>
                <w:rFonts w:ascii="Calibri" w:hAnsi="Calibri" w:cs="Calibri"/>
                <w:color w:val="000000"/>
                <w:sz w:val="22"/>
                <w:shd w:val="clear" w:color="auto" w:fill="FFFFFF"/>
              </w:rPr>
              <w:t> </w:t>
            </w:r>
          </w:p>
        </w:tc>
      </w:tr>
      <w:tr w:rsidR="005169DC" w:rsidRPr="00D46394" w:rsidTr="003271EB">
        <w:trPr>
          <w:cantSplit/>
        </w:trPr>
        <w:tc>
          <w:tcPr>
            <w:tcW w:w="2842" w:type="dxa"/>
          </w:tcPr>
          <w:p w:rsidR="005169DC" w:rsidRDefault="005169DC" w:rsidP="005169DC">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i/>
                <w:iCs/>
                <w:color w:val="000000"/>
                <w:sz w:val="22"/>
                <w:szCs w:val="22"/>
              </w:rPr>
              <w:t>With industry students only:</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6"/>
                <w:szCs w:val="26"/>
              </w:rPr>
              <w:t> </w:t>
            </w:r>
            <w:r>
              <w:rPr>
                <w:rStyle w:val="eop"/>
                <w:rFonts w:ascii="Calibri" w:hAnsi="Calibri" w:cs="Calibri"/>
                <w:color w:val="000000"/>
                <w:sz w:val="26"/>
                <w:szCs w:val="26"/>
              </w:rPr>
              <w:t> </w:t>
            </w:r>
          </w:p>
          <w:p w:rsidR="005169DC" w:rsidRDefault="005169DC" w:rsidP="005169DC">
            <w:pPr>
              <w:pStyle w:val="paragraph"/>
              <w:spacing w:before="0" w:beforeAutospacing="0" w:after="0" w:afterAutospacing="0"/>
              <w:ind w:left="105"/>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Practical experience of the application of knowledge, concepts and techniques of engineering and management.</w:t>
            </w:r>
          </w:p>
          <w:p w:rsidR="00344AB9" w:rsidRDefault="00344AB9" w:rsidP="005169DC">
            <w:pPr>
              <w:pStyle w:val="paragraph"/>
              <w:spacing w:before="0" w:beforeAutospacing="0" w:after="0" w:afterAutospacing="0"/>
              <w:ind w:left="105"/>
              <w:textAlignment w:val="baseline"/>
              <w:rPr>
                <w:rStyle w:val="normaltextrun"/>
                <w:rFonts w:ascii="Calibri" w:hAnsi="Calibri" w:cs="Calibri"/>
                <w:color w:val="000000"/>
                <w:sz w:val="22"/>
                <w:szCs w:val="22"/>
              </w:rPr>
            </w:pPr>
          </w:p>
          <w:p w:rsidR="00344AB9" w:rsidRDefault="00344AB9" w:rsidP="005169DC">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sz w:val="22"/>
                <w:szCs w:val="22"/>
              </w:rPr>
              <w:t>Evaluate critically their impact and results achieved in the workplace environment.</w:t>
            </w:r>
          </w:p>
          <w:p w:rsidR="005169DC" w:rsidRDefault="005169DC" w:rsidP="003271EB">
            <w:pPr>
              <w:pStyle w:val="POTableBody"/>
              <w:rPr>
                <w:rStyle w:val="normaltextrun"/>
                <w:rFonts w:ascii="Calibri" w:hAnsi="Calibri" w:cs="Calibri"/>
                <w:color w:val="000000"/>
                <w:sz w:val="22"/>
                <w:shd w:val="clear" w:color="auto" w:fill="FFFFFF"/>
              </w:rPr>
            </w:pPr>
          </w:p>
        </w:tc>
        <w:tc>
          <w:tcPr>
            <w:tcW w:w="3220" w:type="dxa"/>
          </w:tcPr>
          <w:p w:rsidR="005169DC" w:rsidRDefault="005169DC" w:rsidP="003271EB">
            <w:pPr>
              <w:pStyle w:val="POTableBody"/>
              <w:rPr>
                <w:rStyle w:val="normaltextrun"/>
                <w:rFonts w:ascii="Calibri" w:hAnsi="Calibri" w:cs="Calibri"/>
                <w:color w:val="000000"/>
                <w:sz w:val="22"/>
                <w:bdr w:val="none" w:sz="0" w:space="0" w:color="auto" w:frame="1"/>
              </w:rPr>
            </w:pPr>
            <w:r>
              <w:rPr>
                <w:rStyle w:val="normaltextrun"/>
                <w:rFonts w:ascii="Calibri" w:hAnsi="Calibri" w:cs="Calibri"/>
                <w:color w:val="000000"/>
                <w:sz w:val="22"/>
                <w:bdr w:val="none" w:sz="0" w:space="0" w:color="auto" w:frame="1"/>
              </w:rPr>
              <w:t>Industry placement</w:t>
            </w:r>
            <w:r w:rsidR="00344AB9">
              <w:rPr>
                <w:rStyle w:val="normaltextrun"/>
                <w:rFonts w:ascii="Calibri" w:hAnsi="Calibri" w:cs="Calibri"/>
                <w:color w:val="000000"/>
                <w:sz w:val="22"/>
                <w:bdr w:val="none" w:sz="0" w:space="0" w:color="auto" w:frame="1"/>
              </w:rPr>
              <w:t>, Placement preparation and supervision</w:t>
            </w:r>
          </w:p>
        </w:tc>
        <w:tc>
          <w:tcPr>
            <w:tcW w:w="3260" w:type="dxa"/>
          </w:tcPr>
          <w:p w:rsidR="005169DC" w:rsidRDefault="005169DC" w:rsidP="003271EB">
            <w:pPr>
              <w:pStyle w:val="POTableBody"/>
              <w:rPr>
                <w:rStyle w:val="normaltextrun"/>
                <w:rFonts w:ascii="Calibri" w:hAnsi="Calibri" w:cs="Calibri"/>
                <w:color w:val="000000"/>
                <w:sz w:val="22"/>
                <w:shd w:val="clear" w:color="auto" w:fill="FFFFFF"/>
              </w:rPr>
            </w:pPr>
            <w:r>
              <w:rPr>
                <w:rStyle w:val="normaltextrun"/>
                <w:rFonts w:ascii="Calibri" w:hAnsi="Calibri" w:cs="Calibri"/>
                <w:color w:val="000000"/>
                <w:sz w:val="22"/>
                <w:bdr w:val="none" w:sz="0" w:space="0" w:color="auto" w:frame="1"/>
              </w:rPr>
              <w:t>Industry placement and report.</w:t>
            </w:r>
          </w:p>
        </w:tc>
      </w:tr>
    </w:tbl>
    <w:p w:rsidR="002618D6" w:rsidRDefault="002618D6" w:rsidP="006E50BE">
      <w:pPr>
        <w:pStyle w:val="Heading2"/>
        <w:numPr>
          <w:ilvl w:val="0"/>
          <w:numId w:val="4"/>
        </w:numPr>
      </w:pPr>
      <w:r>
        <w:t>Transferable skills</w:t>
      </w:r>
    </w:p>
    <w:p w:rsidR="002618D6" w:rsidRPr="00D61248" w:rsidRDefault="002618D6" w:rsidP="006E50BE">
      <w:pPr>
        <w:pStyle w:val="Heading3"/>
        <w:numPr>
          <w:ilvl w:val="0"/>
          <w:numId w:val="7"/>
        </w:numPr>
        <w:ind w:firstLine="491"/>
      </w:pPr>
      <w:r>
        <w:t>Research skills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Research skills programme outcomes"/>
      </w:tblPr>
      <w:tblGrid>
        <w:gridCol w:w="2842"/>
        <w:gridCol w:w="3220"/>
        <w:gridCol w:w="3260"/>
      </w:tblGrid>
      <w:tr w:rsidR="002618D6" w:rsidRPr="00FE3522" w:rsidTr="003271EB">
        <w:trPr>
          <w:cantSplit/>
          <w:tblHeader/>
        </w:trPr>
        <w:tc>
          <w:tcPr>
            <w:tcW w:w="2842"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Intended Learning Outcomes</w:t>
            </w:r>
          </w:p>
        </w:tc>
        <w:tc>
          <w:tcPr>
            <w:tcW w:w="322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Teaching and Learning Methods</w:t>
            </w:r>
          </w:p>
        </w:tc>
        <w:tc>
          <w:tcPr>
            <w:tcW w:w="326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How Demonstrated?</w:t>
            </w:r>
          </w:p>
        </w:tc>
      </w:tr>
      <w:tr w:rsidR="002618D6" w:rsidRPr="003D3903" w:rsidTr="003271EB">
        <w:trPr>
          <w:cantSplit/>
        </w:trPr>
        <w:tc>
          <w:tcPr>
            <w:tcW w:w="2842" w:type="dxa"/>
          </w:tcPr>
          <w:p w:rsidR="005169DC" w:rsidRDefault="005169DC" w:rsidP="005169DC">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Literature review, </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Experimental design, Laboratory skills, Data analysis. Demonstration of intellectual independence through identifying and delivering a credible and substantial research project at an advanced level. </w:t>
            </w:r>
            <w:r>
              <w:rPr>
                <w:rStyle w:val="eop"/>
                <w:rFonts w:ascii="Calibri" w:hAnsi="Calibri" w:cs="Calibri"/>
                <w:color w:val="000000"/>
                <w:sz w:val="22"/>
                <w:szCs w:val="22"/>
              </w:rPr>
              <w:t> </w:t>
            </w:r>
          </w:p>
          <w:p w:rsidR="002618D6" w:rsidRPr="003D3903" w:rsidRDefault="002618D6" w:rsidP="003271EB">
            <w:pPr>
              <w:pStyle w:val="POTableBody"/>
              <w:rPr>
                <w:highlight w:val="yellow"/>
              </w:rPr>
            </w:pPr>
          </w:p>
        </w:tc>
        <w:tc>
          <w:tcPr>
            <w:tcW w:w="3220" w:type="dxa"/>
          </w:tcPr>
          <w:p w:rsidR="002618D6" w:rsidRPr="003D3903" w:rsidRDefault="005169DC" w:rsidP="003271EB">
            <w:pPr>
              <w:pStyle w:val="POTableBody"/>
              <w:rPr>
                <w:highlight w:val="yellow"/>
              </w:rPr>
            </w:pPr>
            <w:r>
              <w:rPr>
                <w:rStyle w:val="normaltextrun"/>
                <w:rFonts w:ascii="Calibri" w:hAnsi="Calibri" w:cs="Calibri"/>
                <w:color w:val="000000"/>
                <w:sz w:val="22"/>
                <w:shd w:val="clear" w:color="auto" w:fill="FFFFFF"/>
              </w:rPr>
              <w:t>Tutorials, lectures, Laboratory classes, module design exercise work. Research methodology module, dissertation supervision meetings. </w:t>
            </w:r>
            <w:r>
              <w:rPr>
                <w:rStyle w:val="eop"/>
                <w:rFonts w:ascii="Calibri" w:hAnsi="Calibri" w:cs="Calibri"/>
                <w:color w:val="000000"/>
                <w:sz w:val="22"/>
                <w:shd w:val="clear" w:color="auto" w:fill="FFFFFF"/>
              </w:rPr>
              <w:t> </w:t>
            </w:r>
          </w:p>
        </w:tc>
        <w:tc>
          <w:tcPr>
            <w:tcW w:w="3260" w:type="dxa"/>
          </w:tcPr>
          <w:p w:rsidR="002618D6" w:rsidRPr="003D3903" w:rsidRDefault="005169DC" w:rsidP="003271EB">
            <w:pPr>
              <w:pStyle w:val="POTableBody"/>
              <w:rPr>
                <w:highlight w:val="yellow"/>
              </w:rPr>
            </w:pPr>
            <w:r>
              <w:rPr>
                <w:rStyle w:val="normaltextrun"/>
                <w:rFonts w:ascii="Calibri" w:hAnsi="Calibri" w:cs="Calibri"/>
                <w:color w:val="000000"/>
                <w:sz w:val="22"/>
                <w:shd w:val="clear" w:color="auto" w:fill="FFFFFF"/>
              </w:rPr>
              <w:t>Module design exercise reports and oral presentations, Course work, dissertation. </w:t>
            </w:r>
            <w:r>
              <w:rPr>
                <w:rStyle w:val="eop"/>
                <w:rFonts w:ascii="Calibri" w:hAnsi="Calibri" w:cs="Calibri"/>
                <w:color w:val="000000"/>
                <w:sz w:val="22"/>
                <w:shd w:val="clear" w:color="auto" w:fill="FFFFFF"/>
              </w:rPr>
              <w:t> </w:t>
            </w:r>
          </w:p>
        </w:tc>
      </w:tr>
    </w:tbl>
    <w:p w:rsidR="002618D6" w:rsidRDefault="002618D6" w:rsidP="002618D6">
      <w:pPr>
        <w:pStyle w:val="Heading3"/>
      </w:pPr>
      <w:r>
        <w:t>Communication skills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Communication skills programme outcomes"/>
      </w:tblPr>
      <w:tblGrid>
        <w:gridCol w:w="2842"/>
        <w:gridCol w:w="3220"/>
        <w:gridCol w:w="3260"/>
      </w:tblGrid>
      <w:tr w:rsidR="002618D6" w:rsidRPr="00FE3522" w:rsidTr="003271EB">
        <w:trPr>
          <w:cantSplit/>
          <w:tblHeader/>
        </w:trPr>
        <w:tc>
          <w:tcPr>
            <w:tcW w:w="2842"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Intended Learning Outcomes</w:t>
            </w:r>
          </w:p>
        </w:tc>
        <w:tc>
          <w:tcPr>
            <w:tcW w:w="322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Teaching and Learning Methods</w:t>
            </w:r>
          </w:p>
        </w:tc>
        <w:tc>
          <w:tcPr>
            <w:tcW w:w="326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How Demonstrated?</w:t>
            </w:r>
          </w:p>
        </w:tc>
      </w:tr>
      <w:tr w:rsidR="002618D6" w:rsidRPr="003D3903" w:rsidTr="003271EB">
        <w:trPr>
          <w:cantSplit/>
        </w:trPr>
        <w:tc>
          <w:tcPr>
            <w:tcW w:w="2842" w:type="dxa"/>
          </w:tcPr>
          <w:p w:rsidR="002618D6" w:rsidRPr="00D61248" w:rsidRDefault="005169DC" w:rsidP="005169DC">
            <w:pPr>
              <w:pStyle w:val="POTableBody"/>
              <w:rPr>
                <w:highlight w:val="yellow"/>
              </w:rPr>
            </w:pPr>
            <w:r>
              <w:rPr>
                <w:rStyle w:val="normaltextrun"/>
                <w:rFonts w:ascii="Calibri" w:hAnsi="Calibri" w:cs="Calibri"/>
                <w:color w:val="000000"/>
                <w:sz w:val="22"/>
                <w:shd w:val="clear" w:color="auto" w:fill="FFFFFF"/>
              </w:rPr>
              <w:t>Report writing, Scientific Communication. Ability to work collaboratively and responsibility in teams. </w:t>
            </w:r>
            <w:r>
              <w:rPr>
                <w:rStyle w:val="eop"/>
                <w:rFonts w:ascii="Calibri" w:hAnsi="Calibri" w:cs="Calibri"/>
                <w:color w:val="000000"/>
                <w:sz w:val="22"/>
                <w:shd w:val="clear" w:color="auto" w:fill="FFFFFF"/>
              </w:rPr>
              <w:t> </w:t>
            </w:r>
          </w:p>
        </w:tc>
        <w:tc>
          <w:tcPr>
            <w:tcW w:w="3220" w:type="dxa"/>
          </w:tcPr>
          <w:p w:rsidR="005169DC" w:rsidRDefault="005169DC" w:rsidP="005169DC">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Dissertation supervision meetings, laboratory and design exercise classes, </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105" w:right="-30"/>
              <w:textAlignment w:val="baseline"/>
              <w:rPr>
                <w:rFonts w:ascii="Segoe UI" w:hAnsi="Segoe UI" w:cs="Segoe UI"/>
                <w:color w:val="000000"/>
                <w:sz w:val="18"/>
                <w:szCs w:val="18"/>
              </w:rPr>
            </w:pPr>
            <w:r>
              <w:rPr>
                <w:rStyle w:val="normaltextrun"/>
                <w:rFonts w:ascii="Calibri" w:hAnsi="Calibri" w:cs="Calibri"/>
                <w:color w:val="000000"/>
                <w:sz w:val="22"/>
                <w:szCs w:val="22"/>
              </w:rPr>
              <w:t>Tutorials/dissertation supervision process. </w:t>
            </w:r>
            <w:r>
              <w:rPr>
                <w:rStyle w:val="eop"/>
                <w:rFonts w:ascii="Calibri" w:hAnsi="Calibri" w:cs="Calibri"/>
                <w:color w:val="000000"/>
                <w:sz w:val="22"/>
                <w:szCs w:val="22"/>
              </w:rPr>
              <w:t> </w:t>
            </w:r>
          </w:p>
          <w:p w:rsidR="002618D6" w:rsidRPr="00D61248" w:rsidRDefault="002618D6" w:rsidP="003271EB">
            <w:pPr>
              <w:pStyle w:val="POTableBody"/>
              <w:rPr>
                <w:highlight w:val="yellow"/>
              </w:rPr>
            </w:pPr>
          </w:p>
        </w:tc>
        <w:tc>
          <w:tcPr>
            <w:tcW w:w="3260" w:type="dxa"/>
          </w:tcPr>
          <w:p w:rsidR="002618D6" w:rsidRPr="00D61248" w:rsidRDefault="005169DC" w:rsidP="003271EB">
            <w:pPr>
              <w:pStyle w:val="POTableBody"/>
              <w:rPr>
                <w:highlight w:val="yellow"/>
              </w:rPr>
            </w:pPr>
            <w:r>
              <w:rPr>
                <w:rStyle w:val="normaltextrun"/>
                <w:rFonts w:ascii="Calibri" w:hAnsi="Calibri" w:cs="Calibri"/>
                <w:color w:val="000000"/>
                <w:sz w:val="22"/>
                <w:shd w:val="clear" w:color="auto" w:fill="FFFFFF"/>
              </w:rPr>
              <w:t>Laboratory, design and group exercise reports. Research proposal and dissertation. </w:t>
            </w:r>
            <w:r>
              <w:rPr>
                <w:rStyle w:val="eop"/>
                <w:rFonts w:ascii="Calibri" w:hAnsi="Calibri" w:cs="Calibri"/>
                <w:color w:val="000000"/>
                <w:sz w:val="22"/>
                <w:shd w:val="clear" w:color="auto" w:fill="FFFFFF"/>
              </w:rPr>
              <w:t> </w:t>
            </w:r>
          </w:p>
        </w:tc>
      </w:tr>
      <w:tr w:rsidR="00344AB9" w:rsidRPr="003D3903" w:rsidTr="003271EB">
        <w:trPr>
          <w:cantSplit/>
        </w:trPr>
        <w:tc>
          <w:tcPr>
            <w:tcW w:w="2842" w:type="dxa"/>
          </w:tcPr>
          <w:p w:rsidR="00344AB9" w:rsidRDefault="00344AB9" w:rsidP="005169DC">
            <w:pPr>
              <w:pStyle w:val="POTableBody"/>
              <w:rPr>
                <w:rStyle w:val="normaltextrun"/>
                <w:rFonts w:ascii="Calibri" w:hAnsi="Calibri" w:cs="Calibri"/>
                <w:color w:val="000000"/>
                <w:sz w:val="22"/>
                <w:shd w:val="clear" w:color="auto" w:fill="FFFFFF"/>
              </w:rPr>
            </w:pPr>
            <w:r>
              <w:rPr>
                <w:rStyle w:val="normaltextrun"/>
                <w:rFonts w:ascii="Calibri" w:hAnsi="Calibri" w:cs="Calibri"/>
                <w:color w:val="000000"/>
                <w:sz w:val="22"/>
                <w:shd w:val="clear" w:color="auto" w:fill="FFFFFF"/>
              </w:rPr>
              <w:lastRenderedPageBreak/>
              <w:t>With Industry: Communicate effectively in a modern industrial environment</w:t>
            </w:r>
          </w:p>
        </w:tc>
        <w:tc>
          <w:tcPr>
            <w:tcW w:w="3220" w:type="dxa"/>
          </w:tcPr>
          <w:p w:rsidR="00344AB9" w:rsidRDefault="00344AB9" w:rsidP="005169DC">
            <w:pPr>
              <w:pStyle w:val="paragraph"/>
              <w:spacing w:before="0" w:beforeAutospacing="0" w:after="0" w:afterAutospacing="0"/>
              <w:ind w:left="105"/>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With Industry: Placement preparation and supervision</w:t>
            </w:r>
          </w:p>
        </w:tc>
        <w:tc>
          <w:tcPr>
            <w:tcW w:w="3260" w:type="dxa"/>
          </w:tcPr>
          <w:p w:rsidR="00344AB9" w:rsidRDefault="00344AB9" w:rsidP="003271EB">
            <w:pPr>
              <w:pStyle w:val="POTableBody"/>
              <w:rPr>
                <w:rStyle w:val="normaltextrun"/>
                <w:rFonts w:ascii="Calibri" w:hAnsi="Calibri" w:cs="Calibri"/>
                <w:color w:val="000000"/>
                <w:sz w:val="22"/>
                <w:shd w:val="clear" w:color="auto" w:fill="FFFFFF"/>
              </w:rPr>
            </w:pPr>
            <w:r>
              <w:rPr>
                <w:rStyle w:val="normaltextrun"/>
                <w:rFonts w:ascii="Calibri" w:hAnsi="Calibri" w:cs="Calibri"/>
                <w:color w:val="000000"/>
                <w:sz w:val="22"/>
                <w:shd w:val="clear" w:color="auto" w:fill="FFFFFF"/>
              </w:rPr>
              <w:t>With Industry: Placement assessment and reports.</w:t>
            </w:r>
          </w:p>
        </w:tc>
      </w:tr>
    </w:tbl>
    <w:p w:rsidR="002618D6" w:rsidRDefault="002618D6" w:rsidP="002618D6">
      <w:pPr>
        <w:pStyle w:val="Heading3"/>
      </w:pPr>
      <w:r>
        <w:t>Data presentation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Data presentation programme outcomes"/>
      </w:tblPr>
      <w:tblGrid>
        <w:gridCol w:w="2842"/>
        <w:gridCol w:w="3220"/>
        <w:gridCol w:w="3260"/>
      </w:tblGrid>
      <w:tr w:rsidR="002618D6" w:rsidRPr="00FE3522" w:rsidTr="003271EB">
        <w:trPr>
          <w:cantSplit/>
          <w:tblHeader/>
        </w:trPr>
        <w:tc>
          <w:tcPr>
            <w:tcW w:w="2842"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Intended Learning Outcomes</w:t>
            </w:r>
          </w:p>
        </w:tc>
        <w:tc>
          <w:tcPr>
            <w:tcW w:w="322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Teaching and Learning Methods</w:t>
            </w:r>
          </w:p>
        </w:tc>
        <w:tc>
          <w:tcPr>
            <w:tcW w:w="326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How Demonstrated?</w:t>
            </w:r>
          </w:p>
        </w:tc>
      </w:tr>
      <w:tr w:rsidR="002618D6" w:rsidRPr="003D3903" w:rsidTr="003271EB">
        <w:trPr>
          <w:cantSplit/>
        </w:trPr>
        <w:tc>
          <w:tcPr>
            <w:tcW w:w="2842" w:type="dxa"/>
          </w:tcPr>
          <w:p w:rsidR="005169DC" w:rsidRDefault="005169DC" w:rsidP="005169DC">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IT, Analytical and graphical methods, CAD drawings, </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105" w:right="45"/>
              <w:textAlignment w:val="baseline"/>
              <w:rPr>
                <w:rFonts w:ascii="Segoe UI" w:hAnsi="Segoe UI" w:cs="Segoe UI"/>
                <w:color w:val="000000"/>
                <w:sz w:val="18"/>
                <w:szCs w:val="18"/>
              </w:rPr>
            </w:pPr>
            <w:r>
              <w:rPr>
                <w:rStyle w:val="normaltextrun"/>
                <w:rFonts w:ascii="Calibri" w:hAnsi="Calibri" w:cs="Calibri"/>
                <w:color w:val="000000"/>
                <w:sz w:val="22"/>
                <w:szCs w:val="22"/>
              </w:rPr>
              <w:t>Statistics. Ability to locate, organise and marshal evidence and select and apply appropriate software packages for quantitative analysis. </w:t>
            </w:r>
            <w:r>
              <w:rPr>
                <w:rStyle w:val="eop"/>
                <w:rFonts w:ascii="Calibri" w:hAnsi="Calibri" w:cs="Calibri"/>
                <w:color w:val="000000"/>
                <w:sz w:val="22"/>
                <w:szCs w:val="22"/>
              </w:rPr>
              <w:t> </w:t>
            </w:r>
          </w:p>
          <w:p w:rsidR="002618D6" w:rsidRPr="00D61248" w:rsidRDefault="002618D6" w:rsidP="003271EB">
            <w:pPr>
              <w:pStyle w:val="POTableBody"/>
              <w:rPr>
                <w:highlight w:val="yellow"/>
              </w:rPr>
            </w:pPr>
          </w:p>
        </w:tc>
        <w:tc>
          <w:tcPr>
            <w:tcW w:w="3220" w:type="dxa"/>
          </w:tcPr>
          <w:p w:rsidR="002618D6" w:rsidRPr="005169DC" w:rsidRDefault="005169DC" w:rsidP="003271EB">
            <w:pPr>
              <w:pStyle w:val="POTableBody"/>
              <w:rPr>
                <w:highlight w:val="yellow"/>
              </w:rPr>
            </w:pPr>
            <w:r w:rsidRPr="005169DC">
              <w:rPr>
                <w:rStyle w:val="normaltextrun"/>
                <w:rFonts w:ascii="Calibri" w:hAnsi="Calibri" w:cs="Calibri"/>
                <w:sz w:val="22"/>
                <w:shd w:val="clear" w:color="auto" w:fill="FFFFFF"/>
              </w:rPr>
              <w:t>Dissertation supervision meetings, course work (laboratories, module design exercises, case studies and self- directed private study) </w:t>
            </w:r>
            <w:r w:rsidRPr="005169DC">
              <w:rPr>
                <w:rStyle w:val="eop"/>
                <w:rFonts w:ascii="Calibri" w:hAnsi="Calibri" w:cs="Calibri"/>
                <w:sz w:val="22"/>
                <w:shd w:val="clear" w:color="auto" w:fill="FFFFFF"/>
              </w:rPr>
              <w:t> </w:t>
            </w:r>
          </w:p>
        </w:tc>
        <w:tc>
          <w:tcPr>
            <w:tcW w:w="3260" w:type="dxa"/>
          </w:tcPr>
          <w:p w:rsidR="005169DC" w:rsidRDefault="005169DC" w:rsidP="005169DC">
            <w:pPr>
              <w:pStyle w:val="paragraph"/>
              <w:spacing w:before="0" w:beforeAutospacing="0" w:after="0" w:afterAutospacing="0"/>
              <w:ind w:left="105" w:right="60"/>
              <w:textAlignment w:val="baseline"/>
              <w:rPr>
                <w:rFonts w:ascii="Segoe UI" w:hAnsi="Segoe UI" w:cs="Segoe UI"/>
                <w:color w:val="000000"/>
                <w:sz w:val="18"/>
                <w:szCs w:val="18"/>
              </w:rPr>
            </w:pPr>
            <w:r>
              <w:rPr>
                <w:rStyle w:val="normaltextrun"/>
                <w:rFonts w:ascii="Calibri" w:hAnsi="Calibri" w:cs="Calibri"/>
                <w:color w:val="000000"/>
                <w:sz w:val="22"/>
                <w:szCs w:val="22"/>
              </w:rPr>
              <w:t>Seminars, Course work/case- study reports, Research proposal and dissertation, </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Module examinations </w:t>
            </w:r>
            <w:r>
              <w:rPr>
                <w:rStyle w:val="eop"/>
                <w:rFonts w:ascii="Calibri" w:hAnsi="Calibri" w:cs="Calibri"/>
                <w:color w:val="000000"/>
                <w:sz w:val="22"/>
                <w:szCs w:val="22"/>
              </w:rPr>
              <w:t> </w:t>
            </w:r>
          </w:p>
          <w:p w:rsidR="002618D6" w:rsidRPr="005169DC" w:rsidRDefault="002618D6" w:rsidP="003271EB">
            <w:pPr>
              <w:pStyle w:val="POTableBody"/>
              <w:rPr>
                <w:highlight w:val="yellow"/>
              </w:rPr>
            </w:pPr>
          </w:p>
        </w:tc>
      </w:tr>
    </w:tbl>
    <w:p w:rsidR="002618D6" w:rsidRDefault="002618D6" w:rsidP="002618D6">
      <w:pPr>
        <w:pStyle w:val="Heading3"/>
      </w:pPr>
      <w:r>
        <w:t>Working relationships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Working relationships programme outcomes"/>
      </w:tblPr>
      <w:tblGrid>
        <w:gridCol w:w="2842"/>
        <w:gridCol w:w="3220"/>
        <w:gridCol w:w="3260"/>
      </w:tblGrid>
      <w:tr w:rsidR="002618D6" w:rsidRPr="00FE3522" w:rsidTr="003271EB">
        <w:trPr>
          <w:cantSplit/>
          <w:tblHeader/>
        </w:trPr>
        <w:tc>
          <w:tcPr>
            <w:tcW w:w="2842"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Intended Learning Outcomes</w:t>
            </w:r>
          </w:p>
        </w:tc>
        <w:tc>
          <w:tcPr>
            <w:tcW w:w="322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Teaching and Learning Methods</w:t>
            </w:r>
          </w:p>
        </w:tc>
        <w:tc>
          <w:tcPr>
            <w:tcW w:w="326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How Demonstrated?</w:t>
            </w:r>
          </w:p>
        </w:tc>
      </w:tr>
      <w:tr w:rsidR="002618D6" w:rsidRPr="003D3903" w:rsidTr="003271EB">
        <w:trPr>
          <w:cantSplit/>
        </w:trPr>
        <w:tc>
          <w:tcPr>
            <w:tcW w:w="2842" w:type="dxa"/>
          </w:tcPr>
          <w:p w:rsidR="005169DC" w:rsidRDefault="005169DC" w:rsidP="005169DC">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Project management, </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Organization skills, Time management, Collaborative and responsible working in teams. </w:t>
            </w:r>
            <w:r>
              <w:rPr>
                <w:rStyle w:val="eop"/>
                <w:rFonts w:ascii="Calibri" w:hAnsi="Calibri" w:cs="Calibri"/>
                <w:color w:val="000000"/>
                <w:sz w:val="22"/>
                <w:szCs w:val="22"/>
              </w:rPr>
              <w:t> </w:t>
            </w:r>
          </w:p>
          <w:p w:rsidR="002618D6" w:rsidRPr="00D61248" w:rsidRDefault="002618D6" w:rsidP="003271EB">
            <w:pPr>
              <w:pStyle w:val="POTableBody"/>
              <w:rPr>
                <w:highlight w:val="yellow"/>
              </w:rPr>
            </w:pPr>
          </w:p>
        </w:tc>
        <w:tc>
          <w:tcPr>
            <w:tcW w:w="3220" w:type="dxa"/>
          </w:tcPr>
          <w:p w:rsidR="002618D6" w:rsidRPr="00D61248" w:rsidRDefault="005169DC" w:rsidP="003271EB">
            <w:pPr>
              <w:pStyle w:val="POTableBody"/>
              <w:rPr>
                <w:highlight w:val="yellow"/>
              </w:rPr>
            </w:pPr>
            <w:r>
              <w:rPr>
                <w:rStyle w:val="normaltextrun"/>
                <w:rFonts w:ascii="Calibri" w:hAnsi="Calibri" w:cs="Calibri"/>
                <w:color w:val="000000"/>
                <w:sz w:val="22"/>
                <w:shd w:val="clear" w:color="auto" w:fill="FFFFFF"/>
              </w:rPr>
              <w:t>Dissertation supervision meetings (incl. the establishment of a working relationship with supervisor), Group working in modules (laboratories and design exercises). </w:t>
            </w:r>
            <w:r>
              <w:rPr>
                <w:rStyle w:val="eop"/>
                <w:rFonts w:ascii="Calibri" w:hAnsi="Calibri" w:cs="Calibri"/>
                <w:color w:val="000000"/>
                <w:sz w:val="22"/>
                <w:shd w:val="clear" w:color="auto" w:fill="FFFFFF"/>
              </w:rPr>
              <w:t> </w:t>
            </w:r>
          </w:p>
        </w:tc>
        <w:tc>
          <w:tcPr>
            <w:tcW w:w="3260" w:type="dxa"/>
          </w:tcPr>
          <w:p w:rsidR="002618D6" w:rsidRPr="00D61248" w:rsidRDefault="005169DC" w:rsidP="003271EB">
            <w:pPr>
              <w:pStyle w:val="POTableBody"/>
              <w:rPr>
                <w:highlight w:val="yellow"/>
              </w:rPr>
            </w:pPr>
            <w:r>
              <w:rPr>
                <w:rStyle w:val="normaltextrun"/>
                <w:rFonts w:ascii="Calibri" w:hAnsi="Calibri" w:cs="Calibri"/>
                <w:color w:val="000000"/>
                <w:sz w:val="22"/>
                <w:shd w:val="clear" w:color="auto" w:fill="FFFFFF"/>
              </w:rPr>
              <w:t>Formative assessment based on informal qualitative feedback on content and performance from teacher and peers. Module design exercise assessment, Seminar performance. Dissertation. </w:t>
            </w:r>
            <w:r>
              <w:rPr>
                <w:rStyle w:val="eop"/>
                <w:rFonts w:ascii="Calibri" w:hAnsi="Calibri" w:cs="Calibri"/>
                <w:color w:val="000000"/>
                <w:sz w:val="22"/>
                <w:shd w:val="clear" w:color="auto" w:fill="FFFFFF"/>
              </w:rPr>
              <w:t> </w:t>
            </w:r>
          </w:p>
        </w:tc>
      </w:tr>
      <w:tr w:rsidR="00344AB9" w:rsidRPr="003D3903" w:rsidTr="003271EB">
        <w:trPr>
          <w:cantSplit/>
        </w:trPr>
        <w:tc>
          <w:tcPr>
            <w:tcW w:w="2842" w:type="dxa"/>
          </w:tcPr>
          <w:p w:rsidR="00344AB9" w:rsidRDefault="00344AB9" w:rsidP="005169DC">
            <w:pPr>
              <w:pStyle w:val="paragraph"/>
              <w:spacing w:before="0" w:beforeAutospacing="0" w:after="0" w:afterAutospacing="0"/>
              <w:ind w:left="105"/>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With Industry: Communicate professionally through selection processes and networking opportunities</w:t>
            </w:r>
          </w:p>
        </w:tc>
        <w:tc>
          <w:tcPr>
            <w:tcW w:w="3220" w:type="dxa"/>
          </w:tcPr>
          <w:p w:rsidR="00344AB9" w:rsidRDefault="00344AB9" w:rsidP="003271EB">
            <w:pPr>
              <w:pStyle w:val="POTableBody"/>
              <w:rPr>
                <w:rStyle w:val="normaltextrun"/>
                <w:rFonts w:ascii="Calibri" w:hAnsi="Calibri" w:cs="Calibri"/>
                <w:color w:val="000000"/>
                <w:sz w:val="22"/>
                <w:shd w:val="clear" w:color="auto" w:fill="FFFFFF"/>
              </w:rPr>
            </w:pPr>
            <w:r>
              <w:rPr>
                <w:rStyle w:val="normaltextrun"/>
                <w:rFonts w:ascii="Calibri" w:hAnsi="Calibri" w:cs="Calibri"/>
                <w:color w:val="000000"/>
                <w:sz w:val="22"/>
                <w:shd w:val="clear" w:color="auto" w:fill="FFFFFF"/>
              </w:rPr>
              <w:t>With Industry: Placement preparation and supervision</w:t>
            </w:r>
          </w:p>
        </w:tc>
        <w:tc>
          <w:tcPr>
            <w:tcW w:w="3260" w:type="dxa"/>
          </w:tcPr>
          <w:p w:rsidR="00344AB9" w:rsidRDefault="00344AB9" w:rsidP="003271EB">
            <w:pPr>
              <w:pStyle w:val="POTableBody"/>
              <w:rPr>
                <w:rStyle w:val="normaltextrun"/>
                <w:rFonts w:ascii="Calibri" w:hAnsi="Calibri" w:cs="Calibri"/>
                <w:color w:val="000000"/>
                <w:sz w:val="22"/>
                <w:shd w:val="clear" w:color="auto" w:fill="FFFFFF"/>
              </w:rPr>
            </w:pPr>
            <w:r>
              <w:rPr>
                <w:rStyle w:val="normaltextrun"/>
                <w:rFonts w:ascii="Calibri" w:hAnsi="Calibri" w:cs="Calibri"/>
                <w:color w:val="000000"/>
                <w:sz w:val="22"/>
                <w:shd w:val="clear" w:color="auto" w:fill="FFFFFF"/>
              </w:rPr>
              <w:t>With Industry: Placement assessment and reports.</w:t>
            </w:r>
          </w:p>
        </w:tc>
      </w:tr>
    </w:tbl>
    <w:p w:rsidR="002618D6" w:rsidRDefault="002618D6" w:rsidP="002618D6">
      <w:pPr>
        <w:pStyle w:val="Heading3"/>
      </w:pPr>
      <w:r>
        <w:t>Managing learning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Managing learning programme outcomes"/>
      </w:tblPr>
      <w:tblGrid>
        <w:gridCol w:w="2842"/>
        <w:gridCol w:w="3220"/>
        <w:gridCol w:w="3260"/>
      </w:tblGrid>
      <w:tr w:rsidR="002618D6" w:rsidRPr="00FE3522" w:rsidTr="003271EB">
        <w:trPr>
          <w:cantSplit/>
          <w:tblHeader/>
        </w:trPr>
        <w:tc>
          <w:tcPr>
            <w:tcW w:w="2842"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Intended Learning Outcomes</w:t>
            </w:r>
          </w:p>
        </w:tc>
        <w:tc>
          <w:tcPr>
            <w:tcW w:w="322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Teaching and Learning Methods</w:t>
            </w:r>
          </w:p>
        </w:tc>
        <w:tc>
          <w:tcPr>
            <w:tcW w:w="326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How Demonstrated?</w:t>
            </w:r>
          </w:p>
        </w:tc>
      </w:tr>
      <w:tr w:rsidR="002618D6" w:rsidRPr="003D3903" w:rsidTr="003271EB">
        <w:trPr>
          <w:cantSplit/>
        </w:trPr>
        <w:tc>
          <w:tcPr>
            <w:tcW w:w="2842" w:type="dxa"/>
          </w:tcPr>
          <w:p w:rsidR="002618D6" w:rsidRPr="00D61248" w:rsidRDefault="005169DC" w:rsidP="003271EB">
            <w:pPr>
              <w:pStyle w:val="POTableBody"/>
              <w:rPr>
                <w:highlight w:val="yellow"/>
              </w:rPr>
            </w:pPr>
            <w:r>
              <w:rPr>
                <w:rStyle w:val="normaltextrun"/>
                <w:rFonts w:ascii="Calibri" w:hAnsi="Calibri" w:cs="Calibri"/>
                <w:color w:val="000000"/>
                <w:sz w:val="22"/>
                <w:shd w:val="clear" w:color="auto" w:fill="FFFFFF"/>
              </w:rPr>
              <w:t>Study skills, Information management, Developing specialization and interests, Project management. Ability to reflect upon behaviour and skills with a view to personal and professional development. Identifying and delivering a credible and substantial research project at an advanced level. </w:t>
            </w:r>
            <w:r>
              <w:rPr>
                <w:rStyle w:val="eop"/>
                <w:rFonts w:ascii="Calibri" w:hAnsi="Calibri" w:cs="Calibri"/>
                <w:color w:val="000000"/>
                <w:sz w:val="22"/>
                <w:shd w:val="clear" w:color="auto" w:fill="FFFFFF"/>
              </w:rPr>
              <w:t> </w:t>
            </w:r>
          </w:p>
        </w:tc>
        <w:tc>
          <w:tcPr>
            <w:tcW w:w="3220" w:type="dxa"/>
          </w:tcPr>
          <w:p w:rsidR="002618D6" w:rsidRPr="00D61248" w:rsidRDefault="005169DC" w:rsidP="003271EB">
            <w:pPr>
              <w:pStyle w:val="POTableBody"/>
              <w:rPr>
                <w:highlight w:val="yellow"/>
              </w:rPr>
            </w:pPr>
            <w:r>
              <w:rPr>
                <w:rStyle w:val="normaltextrun"/>
                <w:rFonts w:ascii="Calibri" w:hAnsi="Calibri" w:cs="Calibri"/>
                <w:color w:val="000000"/>
                <w:sz w:val="22"/>
                <w:shd w:val="clear" w:color="auto" w:fill="FFFFFF"/>
              </w:rPr>
              <w:t>Tutorials and seminars, Library and IT skills sessions, dissertation supervision meetings and process. </w:t>
            </w:r>
            <w:r>
              <w:rPr>
                <w:rStyle w:val="eop"/>
                <w:rFonts w:ascii="Calibri" w:hAnsi="Calibri" w:cs="Calibri"/>
                <w:color w:val="000000"/>
                <w:sz w:val="22"/>
                <w:shd w:val="clear" w:color="auto" w:fill="FFFFFF"/>
              </w:rPr>
              <w:t> </w:t>
            </w:r>
          </w:p>
        </w:tc>
        <w:tc>
          <w:tcPr>
            <w:tcW w:w="3260" w:type="dxa"/>
          </w:tcPr>
          <w:p w:rsidR="002618D6" w:rsidRPr="00D61248" w:rsidRDefault="005169DC" w:rsidP="003271EB">
            <w:pPr>
              <w:pStyle w:val="POTableBody"/>
              <w:rPr>
                <w:highlight w:val="yellow"/>
              </w:rPr>
            </w:pPr>
            <w:r>
              <w:rPr>
                <w:rStyle w:val="normaltextrun"/>
                <w:rFonts w:ascii="Calibri" w:hAnsi="Calibri" w:cs="Calibri"/>
                <w:color w:val="000000"/>
                <w:sz w:val="22"/>
                <w:shd w:val="clear" w:color="auto" w:fill="FFFFFF"/>
              </w:rPr>
              <w:t>Course work, module design exercise assessment, Research proposal and dissertation. </w:t>
            </w:r>
            <w:r>
              <w:rPr>
                <w:rStyle w:val="eop"/>
                <w:rFonts w:ascii="Calibri" w:hAnsi="Calibri" w:cs="Calibri"/>
                <w:color w:val="000000"/>
                <w:sz w:val="22"/>
                <w:shd w:val="clear" w:color="auto" w:fill="FFFFFF"/>
              </w:rPr>
              <w:t> </w:t>
            </w:r>
          </w:p>
        </w:tc>
      </w:tr>
    </w:tbl>
    <w:p w:rsidR="002618D6" w:rsidRDefault="002618D6" w:rsidP="002618D6">
      <w:pPr>
        <w:pStyle w:val="Heading3"/>
      </w:pPr>
      <w:r>
        <w:lastRenderedPageBreak/>
        <w:t>Career management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Career management programme outcomes"/>
      </w:tblPr>
      <w:tblGrid>
        <w:gridCol w:w="2842"/>
        <w:gridCol w:w="3220"/>
        <w:gridCol w:w="3260"/>
      </w:tblGrid>
      <w:tr w:rsidR="002618D6" w:rsidRPr="00FE3522" w:rsidTr="003271EB">
        <w:trPr>
          <w:cantSplit/>
          <w:tblHeader/>
        </w:trPr>
        <w:tc>
          <w:tcPr>
            <w:tcW w:w="2842"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Intended Learning Outcomes</w:t>
            </w:r>
          </w:p>
        </w:tc>
        <w:tc>
          <w:tcPr>
            <w:tcW w:w="322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Teaching and Learning Methods</w:t>
            </w:r>
          </w:p>
        </w:tc>
        <w:tc>
          <w:tcPr>
            <w:tcW w:w="3260" w:type="dxa"/>
            <w:tcBorders>
              <w:bottom w:val="single" w:sz="4" w:space="0" w:color="FFFFFF"/>
            </w:tcBorders>
            <w:shd w:val="clear" w:color="auto" w:fill="262626" w:themeFill="text1" w:themeFillTint="D9"/>
          </w:tcPr>
          <w:p w:rsidR="002618D6" w:rsidRPr="00FE3522" w:rsidRDefault="002618D6" w:rsidP="003271EB">
            <w:pPr>
              <w:pStyle w:val="POTableHeading1"/>
            </w:pPr>
            <w:r w:rsidRPr="00FE3522">
              <w:t>How Demonstrated?</w:t>
            </w:r>
          </w:p>
        </w:tc>
      </w:tr>
      <w:tr w:rsidR="002618D6" w:rsidRPr="003D3903" w:rsidTr="003271EB">
        <w:trPr>
          <w:cantSplit/>
        </w:trPr>
        <w:tc>
          <w:tcPr>
            <w:tcW w:w="2842" w:type="dxa"/>
          </w:tcPr>
          <w:p w:rsidR="002618D6" w:rsidRPr="00D61248" w:rsidRDefault="005169DC" w:rsidP="003271EB">
            <w:pPr>
              <w:pStyle w:val="POTableBody"/>
              <w:rPr>
                <w:highlight w:val="yellow"/>
              </w:rPr>
            </w:pPr>
            <w:r>
              <w:rPr>
                <w:rStyle w:val="normaltextrun"/>
                <w:rFonts w:ascii="Calibri" w:hAnsi="Calibri" w:cs="Calibri"/>
                <w:color w:val="000000"/>
                <w:sz w:val="22"/>
                <w:shd w:val="clear" w:color="auto" w:fill="FFFFFF"/>
              </w:rPr>
              <w:t>Ability to reflect on motivation, strengths, interests and skills with a view to personal and professional development. Research an area which may be relevant to the student’s career preferences. </w:t>
            </w:r>
            <w:r>
              <w:rPr>
                <w:rStyle w:val="eop"/>
                <w:rFonts w:ascii="Calibri" w:hAnsi="Calibri" w:cs="Calibri"/>
                <w:color w:val="000000"/>
                <w:sz w:val="22"/>
                <w:shd w:val="clear" w:color="auto" w:fill="FFFFFF"/>
              </w:rPr>
              <w:t> </w:t>
            </w:r>
          </w:p>
        </w:tc>
        <w:tc>
          <w:tcPr>
            <w:tcW w:w="3220" w:type="dxa"/>
          </w:tcPr>
          <w:p w:rsidR="005169DC" w:rsidRDefault="005169DC" w:rsidP="005169DC">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Tutorials, independent self- directed research into career opportunities using CDS. </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105"/>
              <w:textAlignment w:val="baseline"/>
              <w:rPr>
                <w:rFonts w:ascii="Segoe UI" w:hAnsi="Segoe UI" w:cs="Segoe UI"/>
                <w:color w:val="000000"/>
                <w:sz w:val="18"/>
                <w:szCs w:val="18"/>
              </w:rPr>
            </w:pPr>
            <w:r>
              <w:rPr>
                <w:rStyle w:val="normaltextrun"/>
                <w:rFonts w:ascii="Calibri" w:hAnsi="Calibri" w:cs="Calibri"/>
                <w:color w:val="000000"/>
                <w:sz w:val="22"/>
                <w:szCs w:val="22"/>
              </w:rPr>
              <w:t>Dissertation research. </w:t>
            </w:r>
            <w:r>
              <w:rPr>
                <w:rStyle w:val="eop"/>
                <w:rFonts w:ascii="Calibri" w:hAnsi="Calibri" w:cs="Calibri"/>
                <w:color w:val="000000"/>
                <w:sz w:val="22"/>
                <w:szCs w:val="22"/>
              </w:rPr>
              <w:t> </w:t>
            </w:r>
          </w:p>
          <w:p w:rsidR="002618D6" w:rsidRPr="00D61248" w:rsidRDefault="002618D6" w:rsidP="003271EB">
            <w:pPr>
              <w:pStyle w:val="POTableBody"/>
              <w:rPr>
                <w:highlight w:val="yellow"/>
              </w:rPr>
            </w:pPr>
          </w:p>
        </w:tc>
        <w:tc>
          <w:tcPr>
            <w:tcW w:w="3260" w:type="dxa"/>
          </w:tcPr>
          <w:p w:rsidR="002618D6" w:rsidRPr="00D61248" w:rsidRDefault="005169DC" w:rsidP="003271EB">
            <w:pPr>
              <w:pStyle w:val="POTableBody"/>
              <w:rPr>
                <w:highlight w:val="yellow"/>
              </w:rPr>
            </w:pPr>
            <w:r>
              <w:rPr>
                <w:rStyle w:val="normaltextrun"/>
                <w:rFonts w:ascii="Calibri" w:hAnsi="Calibri" w:cs="Calibri"/>
                <w:color w:val="000000"/>
                <w:sz w:val="22"/>
                <w:shd w:val="clear" w:color="auto" w:fill="FFFFFF"/>
              </w:rPr>
              <w:t>Discussion within forums/tutorials, Development Plan. Dissertation. </w:t>
            </w:r>
            <w:r>
              <w:rPr>
                <w:rStyle w:val="eop"/>
                <w:rFonts w:ascii="Calibri" w:hAnsi="Calibri" w:cs="Calibri"/>
                <w:color w:val="000000"/>
                <w:sz w:val="22"/>
                <w:shd w:val="clear" w:color="auto" w:fill="FFFFFF"/>
              </w:rPr>
              <w:t> </w:t>
            </w:r>
          </w:p>
        </w:tc>
      </w:tr>
      <w:tr w:rsidR="002618D6" w:rsidRPr="003D3903" w:rsidTr="003271EB">
        <w:trPr>
          <w:cantSplit/>
        </w:trPr>
        <w:tc>
          <w:tcPr>
            <w:tcW w:w="2842" w:type="dxa"/>
          </w:tcPr>
          <w:p w:rsidR="005169DC" w:rsidRDefault="005169DC" w:rsidP="005169DC">
            <w:pPr>
              <w:pStyle w:val="paragraph"/>
              <w:spacing w:before="0" w:beforeAutospacing="0" w:after="0" w:afterAutospacing="0"/>
              <w:ind w:left="90"/>
              <w:textAlignment w:val="baseline"/>
              <w:rPr>
                <w:rFonts w:ascii="Calibri" w:hAnsi="Calibri" w:cs="Calibri"/>
                <w:color w:val="000000"/>
                <w:sz w:val="22"/>
                <w:szCs w:val="22"/>
              </w:rPr>
            </w:pPr>
            <w:r>
              <w:rPr>
                <w:rStyle w:val="normaltextrun"/>
                <w:rFonts w:ascii="Calibri" w:hAnsi="Calibri" w:cs="Calibri"/>
                <w:i/>
                <w:iCs/>
                <w:color w:val="000000"/>
                <w:sz w:val="22"/>
                <w:szCs w:val="22"/>
              </w:rPr>
              <w:t>With industry students only:</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6"/>
                <w:szCs w:val="26"/>
              </w:rPr>
              <w:t> </w:t>
            </w:r>
            <w:r>
              <w:rPr>
                <w:rStyle w:val="eop"/>
                <w:rFonts w:ascii="Calibri" w:hAnsi="Calibri" w:cs="Calibri"/>
                <w:color w:val="000000"/>
                <w:sz w:val="26"/>
                <w:szCs w:val="26"/>
              </w:rPr>
              <w:t> </w:t>
            </w:r>
          </w:p>
          <w:p w:rsidR="005169DC" w:rsidRDefault="005169DC" w:rsidP="006E50BE">
            <w:pPr>
              <w:pStyle w:val="paragraph"/>
              <w:numPr>
                <w:ilvl w:val="0"/>
                <w:numId w:val="10"/>
              </w:numPr>
              <w:spacing w:before="0" w:beforeAutospacing="0" w:after="0" w:afterAutospacing="0"/>
              <w:ind w:left="30" w:firstLine="0"/>
              <w:textAlignment w:val="baseline"/>
              <w:rPr>
                <w:rFonts w:ascii="Calibri" w:hAnsi="Calibri" w:cs="Calibri"/>
                <w:color w:val="000000"/>
                <w:sz w:val="22"/>
                <w:szCs w:val="22"/>
              </w:rPr>
            </w:pPr>
            <w:r>
              <w:rPr>
                <w:rStyle w:val="normaltextrun"/>
                <w:rFonts w:ascii="Calibri" w:hAnsi="Calibri" w:cs="Calibri"/>
                <w:color w:val="000000"/>
                <w:sz w:val="22"/>
                <w:szCs w:val="22"/>
              </w:rPr>
              <w:t>Select appropriate resources for researching/securing placement opportunities</w:t>
            </w:r>
            <w:r>
              <w:rPr>
                <w:rStyle w:val="eop"/>
                <w:rFonts w:ascii="Calibri" w:hAnsi="Calibri" w:cs="Calibri"/>
                <w:color w:val="000000"/>
                <w:sz w:val="22"/>
                <w:szCs w:val="22"/>
              </w:rPr>
              <w:t> </w:t>
            </w:r>
          </w:p>
          <w:p w:rsidR="005169DC" w:rsidRDefault="005169DC" w:rsidP="006E50BE">
            <w:pPr>
              <w:pStyle w:val="paragraph"/>
              <w:numPr>
                <w:ilvl w:val="0"/>
                <w:numId w:val="11"/>
              </w:numPr>
              <w:spacing w:before="0" w:beforeAutospacing="0" w:after="0" w:afterAutospacing="0"/>
              <w:ind w:left="30" w:firstLine="0"/>
              <w:textAlignment w:val="baseline"/>
              <w:rPr>
                <w:rFonts w:ascii="Calibri" w:hAnsi="Calibri" w:cs="Calibri"/>
                <w:color w:val="000000"/>
                <w:sz w:val="22"/>
                <w:szCs w:val="22"/>
              </w:rPr>
            </w:pPr>
            <w:r>
              <w:rPr>
                <w:rStyle w:val="normaltextrun"/>
                <w:rFonts w:ascii="Calibri" w:hAnsi="Calibri" w:cs="Calibri"/>
                <w:color w:val="000000"/>
                <w:sz w:val="22"/>
                <w:szCs w:val="22"/>
              </w:rPr>
              <w:t>Explain the process for applying for and securing a relevant placement</w:t>
            </w:r>
            <w:r>
              <w:rPr>
                <w:rStyle w:val="eop"/>
                <w:rFonts w:ascii="Calibri" w:hAnsi="Calibri" w:cs="Calibri"/>
                <w:color w:val="000000"/>
                <w:sz w:val="22"/>
                <w:szCs w:val="22"/>
              </w:rPr>
              <w:t> </w:t>
            </w:r>
          </w:p>
          <w:p w:rsidR="005169DC" w:rsidRDefault="005169DC" w:rsidP="006E50BE">
            <w:pPr>
              <w:pStyle w:val="paragraph"/>
              <w:numPr>
                <w:ilvl w:val="0"/>
                <w:numId w:val="12"/>
              </w:numPr>
              <w:spacing w:before="0" w:beforeAutospacing="0" w:after="0" w:afterAutospacing="0"/>
              <w:ind w:left="30" w:firstLine="0"/>
              <w:textAlignment w:val="baseline"/>
              <w:rPr>
                <w:rFonts w:ascii="Calibri" w:hAnsi="Calibri" w:cs="Calibri"/>
                <w:color w:val="000000"/>
                <w:sz w:val="22"/>
                <w:szCs w:val="22"/>
              </w:rPr>
            </w:pPr>
            <w:r>
              <w:rPr>
                <w:rStyle w:val="normaltextrun"/>
                <w:rFonts w:ascii="Calibri" w:hAnsi="Calibri" w:cs="Calibri"/>
                <w:color w:val="000000"/>
                <w:sz w:val="22"/>
                <w:szCs w:val="22"/>
              </w:rPr>
              <w:t>Construct effective applications for placement opportunities</w:t>
            </w:r>
            <w:r>
              <w:rPr>
                <w:rStyle w:val="eop"/>
                <w:rFonts w:ascii="Calibri" w:hAnsi="Calibri" w:cs="Calibri"/>
                <w:color w:val="000000"/>
                <w:sz w:val="22"/>
                <w:szCs w:val="22"/>
              </w:rPr>
              <w:t> </w:t>
            </w:r>
          </w:p>
          <w:p w:rsidR="005169DC" w:rsidRDefault="005169DC" w:rsidP="006E50BE">
            <w:pPr>
              <w:pStyle w:val="paragraph"/>
              <w:numPr>
                <w:ilvl w:val="0"/>
                <w:numId w:val="13"/>
              </w:numPr>
              <w:spacing w:before="0" w:beforeAutospacing="0" w:after="0" w:afterAutospacing="0"/>
              <w:ind w:left="30" w:firstLine="0"/>
              <w:textAlignment w:val="baseline"/>
              <w:rPr>
                <w:rFonts w:ascii="Calibri" w:hAnsi="Calibri" w:cs="Calibri"/>
                <w:color w:val="000000"/>
                <w:sz w:val="22"/>
                <w:szCs w:val="22"/>
              </w:rPr>
            </w:pPr>
            <w:r>
              <w:rPr>
                <w:rStyle w:val="normaltextrun"/>
                <w:rFonts w:ascii="Calibri" w:hAnsi="Calibri" w:cs="Calibri"/>
                <w:color w:val="000000"/>
                <w:sz w:val="22"/>
                <w:szCs w:val="22"/>
              </w:rPr>
              <w:t>Recognise suitable plans for transitioning into a placement</w:t>
            </w:r>
            <w:r>
              <w:rPr>
                <w:rStyle w:val="eop"/>
                <w:rFonts w:ascii="Calibri" w:hAnsi="Calibri" w:cs="Calibri"/>
                <w:color w:val="000000"/>
                <w:sz w:val="22"/>
                <w:szCs w:val="22"/>
              </w:rPr>
              <w:t> </w:t>
            </w:r>
          </w:p>
          <w:p w:rsidR="005169DC" w:rsidRDefault="005169DC" w:rsidP="006E50BE">
            <w:pPr>
              <w:pStyle w:val="paragraph"/>
              <w:numPr>
                <w:ilvl w:val="0"/>
                <w:numId w:val="14"/>
              </w:numPr>
              <w:spacing w:before="0" w:beforeAutospacing="0" w:after="0" w:afterAutospacing="0"/>
              <w:ind w:left="30" w:firstLine="0"/>
              <w:textAlignment w:val="baseline"/>
              <w:rPr>
                <w:rFonts w:ascii="Calibri" w:hAnsi="Calibri" w:cs="Calibri"/>
                <w:color w:val="000000"/>
                <w:sz w:val="22"/>
                <w:szCs w:val="22"/>
              </w:rPr>
            </w:pPr>
            <w:r>
              <w:rPr>
                <w:rStyle w:val="normaltextrun"/>
                <w:rFonts w:ascii="Calibri" w:hAnsi="Calibri" w:cs="Calibri"/>
                <w:color w:val="000000"/>
                <w:sz w:val="22"/>
                <w:szCs w:val="22"/>
              </w:rPr>
              <w:t>Apply the theoretical and practical aspects of the material studied at the University and demonstrate the personal and professional skills necessary for your role within the organisation.</w:t>
            </w:r>
            <w:r>
              <w:rPr>
                <w:rStyle w:val="eop"/>
                <w:rFonts w:ascii="Calibri" w:hAnsi="Calibri" w:cs="Calibri"/>
                <w:color w:val="000000"/>
                <w:sz w:val="22"/>
                <w:szCs w:val="22"/>
              </w:rPr>
              <w:t> </w:t>
            </w:r>
          </w:p>
          <w:p w:rsidR="005169DC" w:rsidRDefault="005169DC" w:rsidP="006E50BE">
            <w:pPr>
              <w:pStyle w:val="paragraph"/>
              <w:numPr>
                <w:ilvl w:val="0"/>
                <w:numId w:val="15"/>
              </w:numPr>
              <w:spacing w:before="0" w:beforeAutospacing="0" w:after="0" w:afterAutospacing="0"/>
              <w:ind w:left="30" w:firstLine="0"/>
              <w:textAlignment w:val="baseline"/>
              <w:rPr>
                <w:rFonts w:ascii="Calibri" w:hAnsi="Calibri" w:cs="Calibri"/>
                <w:color w:val="000000"/>
                <w:sz w:val="22"/>
                <w:szCs w:val="22"/>
              </w:rPr>
            </w:pPr>
            <w:r>
              <w:rPr>
                <w:rStyle w:val="normaltextrun"/>
                <w:rFonts w:ascii="Calibri" w:hAnsi="Calibri" w:cs="Calibri"/>
                <w:color w:val="000000"/>
                <w:sz w:val="22"/>
                <w:szCs w:val="22"/>
              </w:rPr>
              <w:t>Compose a Professional Development Plan considering your strengths, development areas and motivations for your next step</w:t>
            </w:r>
            <w:r>
              <w:rPr>
                <w:rStyle w:val="eop"/>
                <w:rFonts w:ascii="Calibri" w:hAnsi="Calibri" w:cs="Calibri"/>
                <w:color w:val="000000"/>
                <w:sz w:val="22"/>
                <w:szCs w:val="22"/>
              </w:rPr>
              <w:t> </w:t>
            </w:r>
          </w:p>
          <w:p w:rsidR="005169DC" w:rsidRDefault="005169DC" w:rsidP="006E50BE">
            <w:pPr>
              <w:pStyle w:val="paragraph"/>
              <w:numPr>
                <w:ilvl w:val="0"/>
                <w:numId w:val="16"/>
              </w:numPr>
              <w:spacing w:before="0" w:beforeAutospacing="0" w:after="0" w:afterAutospacing="0"/>
              <w:ind w:left="30" w:firstLine="0"/>
              <w:textAlignment w:val="baseline"/>
              <w:rPr>
                <w:rFonts w:ascii="Calibri" w:hAnsi="Calibri" w:cs="Calibri"/>
                <w:color w:val="000000"/>
                <w:sz w:val="22"/>
                <w:szCs w:val="22"/>
              </w:rPr>
            </w:pPr>
            <w:r>
              <w:rPr>
                <w:rStyle w:val="normaltextrun"/>
                <w:rFonts w:ascii="Calibri" w:hAnsi="Calibri" w:cs="Calibri"/>
                <w:color w:val="000000"/>
                <w:sz w:val="22"/>
                <w:szCs w:val="22"/>
              </w:rPr>
              <w:t>Modify your CV to include the skills and experience you have gained through your significant experience gained in the past 12 months.</w:t>
            </w:r>
            <w:r>
              <w:rPr>
                <w:rStyle w:val="eop"/>
                <w:rFonts w:ascii="Calibri" w:hAnsi="Calibri" w:cs="Calibri"/>
                <w:color w:val="000000"/>
                <w:sz w:val="22"/>
                <w:szCs w:val="22"/>
              </w:rPr>
              <w:t> </w:t>
            </w:r>
          </w:p>
          <w:p w:rsidR="002618D6" w:rsidRPr="00D61248" w:rsidRDefault="002618D6" w:rsidP="003271EB">
            <w:pPr>
              <w:pStyle w:val="POTableBody"/>
              <w:rPr>
                <w:highlight w:val="yellow"/>
              </w:rPr>
            </w:pPr>
          </w:p>
        </w:tc>
        <w:tc>
          <w:tcPr>
            <w:tcW w:w="3220" w:type="dxa"/>
          </w:tcPr>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13"/>
                <w:szCs w:val="13"/>
              </w:rPr>
              <w:t> </w:t>
            </w:r>
            <w:r>
              <w:rPr>
                <w:rStyle w:val="eop"/>
                <w:rFonts w:ascii="Calibri" w:hAnsi="Calibri" w:cs="Calibri"/>
                <w:color w:val="000000"/>
                <w:sz w:val="13"/>
                <w:szCs w:val="13"/>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0"/>
                <w:szCs w:val="20"/>
              </w:rPr>
              <w:t> </w:t>
            </w:r>
            <w:r>
              <w:rPr>
                <w:rStyle w:val="eop"/>
                <w:rFonts w:ascii="Calibri" w:hAnsi="Calibri" w:cs="Calibri"/>
                <w:color w:val="000000"/>
                <w:sz w:val="20"/>
                <w:szCs w:val="20"/>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Placement preparation 1 &amp; 2:</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15"/>
              <w:textAlignment w:val="baseline"/>
              <w:rPr>
                <w:rFonts w:ascii="Segoe UI" w:hAnsi="Segoe UI" w:cs="Segoe UI"/>
                <w:color w:val="000000"/>
                <w:sz w:val="18"/>
                <w:szCs w:val="18"/>
              </w:rPr>
            </w:pPr>
            <w:r>
              <w:rPr>
                <w:rStyle w:val="normaltextrun"/>
                <w:rFonts w:ascii="Calibri" w:hAnsi="Calibri" w:cs="Calibri"/>
                <w:color w:val="000000"/>
                <w:sz w:val="22"/>
                <w:szCs w:val="22"/>
              </w:rPr>
              <w:t>Students are provided with dedicated and timetabled sessions to prepare to search and secure an industrial placement. </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225"/>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Problem solving classes, Masterclasses, Career development programmes, Independent research.</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On placement:</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Students undertake a minimum of 3 months experience in the workplace. </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Project supervision, independent research</w:t>
            </w:r>
            <w:r>
              <w:rPr>
                <w:rStyle w:val="eop"/>
                <w:rFonts w:ascii="Calibri" w:hAnsi="Calibri" w:cs="Calibri"/>
                <w:color w:val="000000"/>
                <w:sz w:val="22"/>
                <w:szCs w:val="22"/>
              </w:rPr>
              <w:t> </w:t>
            </w:r>
          </w:p>
          <w:p w:rsidR="002618D6" w:rsidRPr="00D61248" w:rsidRDefault="002618D6" w:rsidP="005169DC">
            <w:pPr>
              <w:pStyle w:val="POTableBody"/>
              <w:rPr>
                <w:highlight w:val="yellow"/>
              </w:rPr>
            </w:pPr>
          </w:p>
        </w:tc>
        <w:tc>
          <w:tcPr>
            <w:tcW w:w="3260" w:type="dxa"/>
          </w:tcPr>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Formative module feedback through session tasks and exercises</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Completion of Monthly Reflective Journals to record skills development, major achievements, key areas of work, learning points and challenges overcome. </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Assessed by a Placement Portfolio, comprising of a Reflective Summary, Professional Development Plan, and Updated CV (excluded from word count) to formally assess on a pass or fail basis. </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90"/>
              <w:textAlignment w:val="baseline"/>
              <w:rPr>
                <w:rFonts w:ascii="Segoe UI" w:hAnsi="Segoe UI" w:cs="Segoe UI"/>
                <w:color w:val="000000"/>
                <w:sz w:val="18"/>
                <w:szCs w:val="18"/>
              </w:rPr>
            </w:pPr>
            <w:r>
              <w:rPr>
                <w:rStyle w:val="normaltextrun"/>
                <w:rFonts w:ascii="Calibri" w:hAnsi="Calibri" w:cs="Calibri"/>
                <w:color w:val="000000"/>
                <w:sz w:val="22"/>
                <w:szCs w:val="22"/>
              </w:rPr>
              <w:t>Formative feedback during a Placement Visit (in person or via Skype) from Placement Provider and Placement Tutor regarding reflection on skills development, areas of strength and weakness and contribution to the workplace.</w:t>
            </w:r>
            <w:r>
              <w:rPr>
                <w:rStyle w:val="eop"/>
                <w:rFonts w:ascii="Calibri" w:hAnsi="Calibri" w:cs="Calibri"/>
                <w:color w:val="000000"/>
                <w:sz w:val="22"/>
                <w:szCs w:val="22"/>
              </w:rPr>
              <w:t> </w:t>
            </w:r>
          </w:p>
          <w:p w:rsidR="002618D6" w:rsidRPr="00D61248" w:rsidRDefault="002618D6" w:rsidP="003271EB">
            <w:pPr>
              <w:pStyle w:val="POTableBody"/>
              <w:rPr>
                <w:highlight w:val="yellow"/>
              </w:rPr>
            </w:pPr>
          </w:p>
        </w:tc>
      </w:tr>
    </w:tbl>
    <w:p w:rsidR="00B9372F" w:rsidRDefault="00B9372F" w:rsidP="00FE3522">
      <w:pPr>
        <w:pStyle w:val="Heading1"/>
        <w:rPr>
          <w:lang w:val="en-US"/>
        </w:rPr>
      </w:pPr>
      <w:r>
        <w:rPr>
          <w:lang w:val="en-US"/>
        </w:rPr>
        <w:t>Special features</w:t>
      </w:r>
    </w:p>
    <w:p w:rsidR="005169DC" w:rsidRDefault="00344AB9" w:rsidP="005169DC">
      <w:pPr>
        <w:pStyle w:val="paragraph"/>
        <w:spacing w:before="0" w:beforeAutospacing="0" w:after="0" w:afterAutospacing="0"/>
        <w:ind w:left="195"/>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 The course is accredited by</w:t>
      </w:r>
      <w:r w:rsidR="005169DC">
        <w:rPr>
          <w:rStyle w:val="normaltextrun"/>
          <w:rFonts w:ascii="Calibri" w:hAnsi="Calibri" w:cs="Calibri"/>
          <w:color w:val="000000"/>
          <w:sz w:val="22"/>
          <w:szCs w:val="22"/>
        </w:rPr>
        <w:t xml:space="preserve"> IET and </w:t>
      </w:r>
      <w:proofErr w:type="spellStart"/>
      <w:r w:rsidR="005169DC">
        <w:rPr>
          <w:rStyle w:val="normaltextrun"/>
          <w:rFonts w:ascii="Calibri" w:hAnsi="Calibri" w:cs="Calibri"/>
          <w:color w:val="000000"/>
          <w:sz w:val="22"/>
          <w:szCs w:val="22"/>
        </w:rPr>
        <w:t>InstMC</w:t>
      </w:r>
      <w:proofErr w:type="spellEnd"/>
      <w:r w:rsidR="005169DC">
        <w:rPr>
          <w:rStyle w:val="normaltextrun"/>
          <w:rFonts w:ascii="Calibri" w:hAnsi="Calibri" w:cs="Calibri"/>
          <w:color w:val="000000"/>
          <w:sz w:val="22"/>
          <w:szCs w:val="22"/>
        </w:rPr>
        <w:t>, subject to 5 yearly re-accreditation.</w:t>
      </w:r>
      <w:r w:rsidR="005169DC">
        <w:rPr>
          <w:rStyle w:val="eop"/>
          <w:rFonts w:ascii="Calibri" w:hAnsi="Calibri" w:cs="Calibri"/>
          <w:color w:val="000000"/>
          <w:sz w:val="22"/>
          <w:szCs w:val="22"/>
        </w:rPr>
        <w:t> </w:t>
      </w:r>
    </w:p>
    <w:p w:rsidR="00344AB9" w:rsidRDefault="00344AB9" w:rsidP="005169DC">
      <w:pPr>
        <w:pStyle w:val="paragraph"/>
        <w:spacing w:before="0" w:beforeAutospacing="0" w:after="0" w:afterAutospacing="0"/>
        <w:ind w:left="195"/>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With Industry:</w:t>
      </w:r>
    </w:p>
    <w:p w:rsidR="00344AB9" w:rsidRDefault="00344AB9" w:rsidP="005169DC">
      <w:pPr>
        <w:pStyle w:val="paragraph"/>
        <w:spacing w:before="0" w:beforeAutospacing="0" w:after="0" w:afterAutospacing="0"/>
        <w:ind w:left="195"/>
        <w:textAlignment w:val="baseline"/>
        <w:rPr>
          <w:rFonts w:ascii="Segoe UI" w:hAnsi="Segoe UI" w:cs="Segoe UI"/>
          <w:color w:val="000000"/>
          <w:sz w:val="18"/>
          <w:szCs w:val="18"/>
        </w:rPr>
      </w:pPr>
    </w:p>
    <w:p w:rsidR="005169DC" w:rsidRDefault="005169DC" w:rsidP="005169DC">
      <w:pPr>
        <w:pStyle w:val="paragraph"/>
        <w:spacing w:before="0" w:beforeAutospacing="0" w:after="0" w:afterAutospacing="0"/>
        <w:ind w:left="225"/>
        <w:textAlignment w:val="baseline"/>
        <w:rPr>
          <w:rFonts w:ascii="Segoe UI" w:hAnsi="Segoe UI" w:cs="Segoe UI"/>
          <w:color w:val="000000"/>
          <w:sz w:val="18"/>
          <w:szCs w:val="18"/>
        </w:rPr>
      </w:pPr>
      <w:r>
        <w:rPr>
          <w:rStyle w:val="normaltextrun"/>
          <w:rFonts w:ascii="Calibri" w:hAnsi="Calibri" w:cs="Calibri"/>
          <w:color w:val="000000"/>
          <w:sz w:val="22"/>
          <w:szCs w:val="22"/>
        </w:rPr>
        <w:t>i. After completing the eight taught modules and exams in the first year of the course, students will carry out between 3 and 12 months employment in an industrial placement. Students will be encouraged to undertake the maximum period of employment possible, to gain the full benefit of experience in industry. </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225"/>
        <w:textAlignment w:val="baseline"/>
        <w:rPr>
          <w:rFonts w:ascii="Segoe UI" w:hAnsi="Segoe UI" w:cs="Segoe UI"/>
          <w:color w:val="000000"/>
          <w:sz w:val="18"/>
          <w:szCs w:val="18"/>
        </w:rPr>
      </w:pPr>
      <w:r>
        <w:rPr>
          <w:rStyle w:val="normaltextrun"/>
          <w:rFonts w:ascii="Calibri" w:hAnsi="Calibri" w:cs="Calibri"/>
          <w:color w:val="000000"/>
          <w:sz w:val="22"/>
          <w:szCs w:val="22"/>
        </w:rPr>
        <w:t>ii. On the return from an industrial placement, the Placement Student will carry out an in-house project in the School or Department, as per the normal non-Industry MSc The project will be supervised and assessed within the Department. The project title will be decided, in conjunction with the Placement Student, while they are on placement.</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225"/>
        <w:textAlignment w:val="baseline"/>
        <w:rPr>
          <w:rFonts w:ascii="Segoe UI" w:hAnsi="Segoe UI" w:cs="Segoe UI"/>
          <w:color w:val="000000"/>
          <w:sz w:val="18"/>
          <w:szCs w:val="18"/>
        </w:rPr>
      </w:pPr>
      <w:r>
        <w:rPr>
          <w:rStyle w:val="normaltextrun"/>
          <w:rFonts w:ascii="Calibri" w:hAnsi="Calibri" w:cs="Calibri"/>
          <w:color w:val="000000"/>
          <w:sz w:val="22"/>
          <w:szCs w:val="22"/>
        </w:rPr>
        <w:t>iii. During the industrial placement, appropriate support will be provided by the School or Department as defined in the Code of Practice.</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225"/>
        <w:textAlignment w:val="baseline"/>
        <w:rPr>
          <w:rFonts w:ascii="Segoe UI" w:hAnsi="Segoe UI" w:cs="Segoe UI"/>
          <w:color w:val="000000"/>
          <w:sz w:val="18"/>
          <w:szCs w:val="18"/>
        </w:rPr>
      </w:pPr>
      <w:r>
        <w:rPr>
          <w:rStyle w:val="normaltextrun"/>
          <w:rFonts w:ascii="Calibri" w:hAnsi="Calibri" w:cs="Calibri"/>
          <w:color w:val="000000"/>
          <w:sz w:val="22"/>
          <w:szCs w:val="22"/>
        </w:rPr>
        <w:t>iv. Placement Students will be expected to complete a Monthly Reflective Journal to record their training. This will support the Placement Student to complete the Placement Portfolio which is assessed on a pass/fail basis, and will have no credit weighting in the MSc.</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225" w:right="30"/>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225" w:right="30"/>
        <w:textAlignment w:val="baseline"/>
        <w:rPr>
          <w:rFonts w:ascii="Segoe UI" w:hAnsi="Segoe UI" w:cs="Segoe UI"/>
          <w:color w:val="000000"/>
          <w:sz w:val="18"/>
          <w:szCs w:val="18"/>
        </w:rPr>
      </w:pPr>
      <w:r>
        <w:rPr>
          <w:rStyle w:val="normaltextrun"/>
          <w:rFonts w:ascii="Calibri" w:hAnsi="Calibri" w:cs="Calibri"/>
          <w:color w:val="000000"/>
          <w:sz w:val="22"/>
          <w:szCs w:val="22"/>
        </w:rPr>
        <w:t>v.</w:t>
      </w:r>
      <w:r>
        <w:rPr>
          <w:rStyle w:val="normaltextrun"/>
          <w:rFonts w:ascii="Calibri" w:hAnsi="Calibri" w:cs="Calibri"/>
          <w:b/>
          <w:bCs/>
          <w:color w:val="000000"/>
          <w:sz w:val="22"/>
          <w:szCs w:val="22"/>
        </w:rPr>
        <w:t> </w:t>
      </w:r>
      <w:r>
        <w:rPr>
          <w:rStyle w:val="normaltextrun"/>
          <w:rFonts w:ascii="Calibri" w:hAnsi="Calibri" w:cs="Calibri"/>
          <w:color w:val="000000"/>
          <w:sz w:val="22"/>
          <w:szCs w:val="22"/>
        </w:rPr>
        <w:t>Placement Students who do not pass the assessment or meet the minimum duration of an industrial placement will receive the standard MSc degree.</w:t>
      </w:r>
    </w:p>
    <w:p w:rsidR="0015640D" w:rsidRPr="00D46394" w:rsidRDefault="00B9372F" w:rsidP="00FE3522">
      <w:pPr>
        <w:pStyle w:val="Heading1"/>
        <w:rPr>
          <w:lang w:val="en-US"/>
        </w:rPr>
      </w:pPr>
      <w:r>
        <w:rPr>
          <w:lang w:val="en-US"/>
        </w:rPr>
        <w:t>Indicators of programme quality</w:t>
      </w:r>
    </w:p>
    <w:p w:rsidR="005169DC" w:rsidRDefault="005169DC" w:rsidP="005169DC">
      <w:pPr>
        <w:pStyle w:val="paragraph"/>
        <w:spacing w:before="0" w:beforeAutospacing="0" w:after="0" w:afterAutospacing="0"/>
        <w:ind w:left="225"/>
        <w:textAlignment w:val="baseline"/>
        <w:rPr>
          <w:rFonts w:ascii="Segoe UI" w:hAnsi="Segoe UI" w:cs="Segoe UI"/>
          <w:color w:val="000000"/>
          <w:sz w:val="18"/>
          <w:szCs w:val="18"/>
        </w:rPr>
      </w:pPr>
      <w:r>
        <w:rPr>
          <w:rStyle w:val="normaltextrun"/>
          <w:rFonts w:ascii="Calibri" w:hAnsi="Calibri" w:cs="Calibri"/>
          <w:color w:val="000000"/>
          <w:sz w:val="22"/>
          <w:szCs w:val="22"/>
        </w:rPr>
        <w:t>The programme is subject to all normal departmental, college and institutional academic quality assurance processes.</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225"/>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225"/>
        <w:textAlignment w:val="baseline"/>
        <w:rPr>
          <w:rFonts w:ascii="Segoe UI" w:hAnsi="Segoe UI" w:cs="Segoe UI"/>
          <w:color w:val="000000"/>
          <w:sz w:val="18"/>
          <w:szCs w:val="18"/>
        </w:rPr>
      </w:pPr>
      <w:r>
        <w:rPr>
          <w:rStyle w:val="normaltextrun"/>
          <w:rFonts w:ascii="Calibri" w:hAnsi="Calibri" w:cs="Calibri"/>
          <w:color w:val="000000"/>
          <w:sz w:val="22"/>
          <w:szCs w:val="22"/>
        </w:rPr>
        <w:t>It is the student’s responsibility to secure an industrial placement. Students are invited to attended Placement Preparation modules, additional support workshops and 1-2-1 appointments with the Career Development Service. Employer led activities provide a platform for students to engage with organisations who are recruiting students for year in industry roles. </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225"/>
        <w:textAlignment w:val="baseline"/>
        <w:rPr>
          <w:rFonts w:ascii="Segoe UI" w:hAnsi="Segoe UI" w:cs="Segoe UI"/>
          <w:color w:val="000000"/>
          <w:sz w:val="18"/>
          <w:szCs w:val="18"/>
        </w:rPr>
      </w:pPr>
      <w:r>
        <w:rPr>
          <w:rStyle w:val="normaltextrun"/>
          <w:rFonts w:ascii="Calibri" w:hAnsi="Calibri" w:cs="Calibri"/>
          <w:color w:val="000000"/>
          <w:sz w:val="22"/>
          <w:szCs w:val="22"/>
        </w:rPr>
        <w:t>The ‘with Industry’ MSc relies on the Placement Provider to provide work suitable for an MSc student. To ensure the role is relevant, the School or Department assesses the industrial placement through the University’s Placement Approval Process. The Placement Provider will be asked to provider: </w:t>
      </w:r>
      <w:r>
        <w:rPr>
          <w:rStyle w:val="eop"/>
          <w:rFonts w:ascii="Calibri" w:hAnsi="Calibri" w:cs="Calibri"/>
          <w:color w:val="000000"/>
          <w:sz w:val="22"/>
          <w:szCs w:val="22"/>
        </w:rPr>
        <w:t> </w:t>
      </w:r>
    </w:p>
    <w:p w:rsidR="005169DC" w:rsidRDefault="005169DC" w:rsidP="006E50BE">
      <w:pPr>
        <w:pStyle w:val="paragraph"/>
        <w:numPr>
          <w:ilvl w:val="0"/>
          <w:numId w:val="17"/>
        </w:numPr>
        <w:spacing w:before="0" w:beforeAutospacing="0" w:after="0" w:afterAutospacing="0"/>
        <w:ind w:left="360" w:firstLine="0"/>
        <w:textAlignment w:val="baseline"/>
        <w:rPr>
          <w:rFonts w:ascii="Calibri" w:hAnsi="Calibri" w:cs="Calibri"/>
          <w:color w:val="000000"/>
          <w:sz w:val="22"/>
          <w:szCs w:val="22"/>
        </w:rPr>
      </w:pPr>
      <w:r>
        <w:rPr>
          <w:rStyle w:val="normaltextrun"/>
          <w:rFonts w:ascii="Calibri" w:hAnsi="Calibri" w:cs="Calibri"/>
          <w:color w:val="000000"/>
          <w:sz w:val="22"/>
          <w:szCs w:val="22"/>
        </w:rPr>
        <w:t>An indication of the area of the organisation where the Placement Student will work. </w:t>
      </w:r>
      <w:r>
        <w:rPr>
          <w:rStyle w:val="eop"/>
          <w:rFonts w:ascii="Calibri" w:hAnsi="Calibri" w:cs="Calibri"/>
          <w:color w:val="000000"/>
          <w:sz w:val="22"/>
          <w:szCs w:val="22"/>
        </w:rPr>
        <w:t> </w:t>
      </w:r>
    </w:p>
    <w:p w:rsidR="005169DC" w:rsidRDefault="005169DC" w:rsidP="006E50BE">
      <w:pPr>
        <w:pStyle w:val="paragraph"/>
        <w:numPr>
          <w:ilvl w:val="0"/>
          <w:numId w:val="17"/>
        </w:numPr>
        <w:spacing w:before="0" w:beforeAutospacing="0" w:after="0" w:afterAutospacing="0"/>
        <w:ind w:left="360" w:firstLine="0"/>
        <w:textAlignment w:val="baseline"/>
        <w:rPr>
          <w:rFonts w:ascii="Calibri" w:hAnsi="Calibri" w:cs="Calibri"/>
          <w:color w:val="000000"/>
          <w:sz w:val="22"/>
          <w:szCs w:val="22"/>
        </w:rPr>
      </w:pPr>
      <w:r>
        <w:rPr>
          <w:rStyle w:val="normaltextrun"/>
          <w:rFonts w:ascii="Calibri" w:hAnsi="Calibri" w:cs="Calibri"/>
          <w:color w:val="000000"/>
          <w:sz w:val="22"/>
          <w:szCs w:val="22"/>
        </w:rPr>
        <w:t>An indication of the area of expertise that the Placement Student should have or will gain. </w:t>
      </w:r>
      <w:r>
        <w:rPr>
          <w:rStyle w:val="eop"/>
          <w:rFonts w:ascii="Calibri" w:hAnsi="Calibri" w:cs="Calibri"/>
          <w:color w:val="000000"/>
          <w:sz w:val="22"/>
          <w:szCs w:val="22"/>
        </w:rPr>
        <w:t> </w:t>
      </w:r>
    </w:p>
    <w:p w:rsidR="005169DC" w:rsidRDefault="005169DC" w:rsidP="006E50BE">
      <w:pPr>
        <w:pStyle w:val="paragraph"/>
        <w:numPr>
          <w:ilvl w:val="0"/>
          <w:numId w:val="17"/>
        </w:numPr>
        <w:spacing w:before="0" w:beforeAutospacing="0" w:after="0" w:afterAutospacing="0"/>
        <w:ind w:left="360" w:firstLine="0"/>
        <w:textAlignment w:val="baseline"/>
        <w:rPr>
          <w:rFonts w:ascii="Calibri" w:hAnsi="Calibri" w:cs="Calibri"/>
          <w:color w:val="000000"/>
          <w:sz w:val="22"/>
          <w:szCs w:val="22"/>
        </w:rPr>
      </w:pPr>
      <w:r>
        <w:rPr>
          <w:rStyle w:val="normaltextrun"/>
          <w:rFonts w:ascii="Calibri" w:hAnsi="Calibri" w:cs="Calibri"/>
          <w:color w:val="000000"/>
          <w:sz w:val="22"/>
          <w:szCs w:val="22"/>
        </w:rPr>
        <w:t>Whether the work is suitable only for a UK national, for and EU national or for an overseas student.</w:t>
      </w:r>
      <w:r>
        <w:rPr>
          <w:rStyle w:val="eop"/>
          <w:rFonts w:ascii="Calibri" w:hAnsi="Calibri" w:cs="Calibri"/>
          <w:color w:val="000000"/>
          <w:sz w:val="22"/>
          <w:szCs w:val="22"/>
        </w:rPr>
        <w:t> </w:t>
      </w:r>
    </w:p>
    <w:p w:rsidR="005169DC" w:rsidRDefault="005169DC" w:rsidP="006E50BE">
      <w:pPr>
        <w:pStyle w:val="paragraph"/>
        <w:numPr>
          <w:ilvl w:val="0"/>
          <w:numId w:val="17"/>
        </w:numPr>
        <w:spacing w:before="0" w:beforeAutospacing="0" w:after="0" w:afterAutospacing="0"/>
        <w:ind w:left="360" w:firstLine="0"/>
        <w:textAlignment w:val="baseline"/>
        <w:rPr>
          <w:rFonts w:ascii="Calibri" w:hAnsi="Calibri" w:cs="Calibri"/>
          <w:color w:val="000000"/>
          <w:sz w:val="22"/>
          <w:szCs w:val="22"/>
        </w:rPr>
      </w:pPr>
      <w:r>
        <w:rPr>
          <w:rStyle w:val="normaltextrun"/>
          <w:rFonts w:ascii="Calibri" w:hAnsi="Calibri" w:cs="Calibri"/>
          <w:color w:val="000000"/>
          <w:sz w:val="22"/>
          <w:szCs w:val="22"/>
        </w:rPr>
        <w:t>The resources available to the Placement Student. For example, design software, textbooks, laboratory equipment, product specimens, access to facilities in the organisation. </w:t>
      </w:r>
      <w:r>
        <w:rPr>
          <w:rStyle w:val="eop"/>
          <w:rFonts w:ascii="Calibri" w:hAnsi="Calibri" w:cs="Calibri"/>
          <w:color w:val="000000"/>
          <w:sz w:val="22"/>
          <w:szCs w:val="22"/>
        </w:rPr>
        <w:t> </w:t>
      </w:r>
    </w:p>
    <w:p w:rsidR="005169DC" w:rsidRDefault="005169DC" w:rsidP="006E50BE">
      <w:pPr>
        <w:pStyle w:val="paragraph"/>
        <w:numPr>
          <w:ilvl w:val="0"/>
          <w:numId w:val="18"/>
        </w:numPr>
        <w:spacing w:before="0" w:beforeAutospacing="0" w:after="0" w:afterAutospacing="0"/>
        <w:ind w:left="360" w:firstLine="0"/>
        <w:textAlignment w:val="baseline"/>
        <w:rPr>
          <w:rFonts w:ascii="Calibri" w:hAnsi="Calibri" w:cs="Calibri"/>
          <w:color w:val="000000"/>
          <w:sz w:val="22"/>
          <w:szCs w:val="22"/>
        </w:rPr>
      </w:pPr>
      <w:r>
        <w:rPr>
          <w:rStyle w:val="normaltextrun"/>
          <w:rFonts w:ascii="Calibri" w:hAnsi="Calibri" w:cs="Calibri"/>
          <w:color w:val="000000"/>
          <w:sz w:val="22"/>
          <w:szCs w:val="22"/>
        </w:rPr>
        <w:t>Identification of a suitable industrial mentor (i.e. a graduate with knowledge of the area and at least a couple of years of experience in the field).</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225"/>
        <w:textAlignment w:val="baseline"/>
        <w:rPr>
          <w:rFonts w:ascii="Segoe UI" w:hAnsi="Segoe UI" w:cs="Segoe UI"/>
          <w:color w:val="000000"/>
          <w:sz w:val="18"/>
          <w:szCs w:val="18"/>
        </w:rPr>
      </w:pPr>
      <w:r>
        <w:rPr>
          <w:rStyle w:val="normaltextrun"/>
          <w:rFonts w:ascii="Calibri" w:hAnsi="Calibri" w:cs="Calibri"/>
          <w:color w:val="000000"/>
          <w:sz w:val="22"/>
          <w:szCs w:val="22"/>
        </w:rPr>
        <w:t>When a Placement Student starts an industrial placement, they will be required to complete health and safety documents and confirm they have completed a formal induction process no later than the 2nd week of placement. </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225"/>
        <w:textAlignment w:val="baseline"/>
        <w:rPr>
          <w:rFonts w:ascii="Segoe UI" w:hAnsi="Segoe UI" w:cs="Segoe UI"/>
          <w:color w:val="000000"/>
          <w:sz w:val="18"/>
          <w:szCs w:val="18"/>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225"/>
        <w:textAlignment w:val="baseline"/>
        <w:rPr>
          <w:rFonts w:ascii="Segoe UI" w:hAnsi="Segoe UI" w:cs="Segoe UI"/>
          <w:color w:val="000000"/>
          <w:sz w:val="18"/>
          <w:szCs w:val="18"/>
        </w:rPr>
      </w:pPr>
      <w:r>
        <w:rPr>
          <w:rStyle w:val="normaltextrun"/>
          <w:rFonts w:ascii="Calibri" w:hAnsi="Calibri" w:cs="Calibri"/>
          <w:color w:val="000000"/>
          <w:sz w:val="22"/>
          <w:szCs w:val="22"/>
        </w:rPr>
        <w:t>Placement Students will be provided with a Study Guide for their industrial placement and support them to complete the assessment. The School or Department will undertake a placement start check, regular communications, visits to the workplace (physical and/or virtual) and evaluation. Communication and contact between the Placement Student, Placement Provider and University provides support should issues arise.</w:t>
      </w:r>
      <w:r>
        <w:rPr>
          <w:rStyle w:val="eop"/>
          <w:rFonts w:ascii="Calibri" w:hAnsi="Calibri" w:cs="Calibri"/>
          <w:color w:val="000000"/>
          <w:sz w:val="22"/>
          <w:szCs w:val="22"/>
        </w:rPr>
        <w:t> </w:t>
      </w:r>
    </w:p>
    <w:p w:rsidR="00BF5AAA" w:rsidRPr="00D46394" w:rsidRDefault="007F3F14" w:rsidP="00FE3522">
      <w:pPr>
        <w:pStyle w:val="Heading1"/>
        <w:rPr>
          <w:lang w:val="en-US"/>
        </w:rPr>
      </w:pPr>
      <w:r>
        <w:rPr>
          <w:lang w:val="en-US"/>
        </w:rPr>
        <w:t>Criteria for award and classification</w:t>
      </w:r>
    </w:p>
    <w:p w:rsidR="00D178CD" w:rsidRDefault="00D178CD" w:rsidP="00D23329">
      <w:pPr>
        <w:pStyle w:val="PSbody"/>
      </w:pPr>
      <w:r w:rsidRPr="008E4381">
        <w:t xml:space="preserve">This programme follows the standard </w:t>
      </w:r>
      <w:r w:rsidR="00D23329">
        <w:t>s</w:t>
      </w:r>
      <w:r w:rsidRPr="008E4381">
        <w:t xml:space="preserve">cheme of </w:t>
      </w:r>
      <w:r>
        <w:t>taught postgraduate a</w:t>
      </w:r>
      <w:r w:rsidRPr="008E4381">
        <w:t xml:space="preserve">ward and </w:t>
      </w:r>
      <w:r>
        <w:t>c</w:t>
      </w:r>
      <w:r w:rsidRPr="008E4381">
        <w:t>lassification</w:t>
      </w:r>
      <w:r w:rsidRPr="00D7115F">
        <w:t xml:space="preserve"> </w:t>
      </w:r>
      <w:r w:rsidRPr="008E4381">
        <w:t xml:space="preserve">set out in </w:t>
      </w:r>
      <w:hyperlink r:id="rId11" w:history="1">
        <w:r w:rsidRPr="008E4381">
          <w:rPr>
            <w:rStyle w:val="Hyperlink"/>
          </w:rPr>
          <w:t>Senate Regulations</w:t>
        </w:r>
      </w:hyperlink>
      <w:r>
        <w:t xml:space="preserve"> – see the version of </w:t>
      </w:r>
      <w:r w:rsidRPr="00D178CD">
        <w:rPr>
          <w:i/>
        </w:rPr>
        <w:t>Senate Regulation 6 governing taught postgraduate programmes of study</w:t>
      </w:r>
      <w:r w:rsidRPr="008E4381">
        <w:t xml:space="preserve"> </w:t>
      </w:r>
      <w:r>
        <w:t>relevant to year of entry</w:t>
      </w:r>
      <w:r w:rsidRPr="008E4381">
        <w:t>.</w:t>
      </w:r>
    </w:p>
    <w:p w:rsidR="005169DC" w:rsidRPr="005169DC" w:rsidRDefault="005169DC" w:rsidP="005169DC">
      <w:pPr>
        <w:autoSpaceDE/>
        <w:autoSpaceDN/>
        <w:adjustRightInd/>
        <w:spacing w:after="0"/>
        <w:ind w:left="270"/>
        <w:textAlignment w:val="baseline"/>
        <w:rPr>
          <w:rFonts w:ascii="Segoe UI" w:hAnsi="Segoe UI" w:cs="Segoe UI"/>
          <w:color w:val="000000"/>
          <w:sz w:val="18"/>
          <w:szCs w:val="18"/>
          <w:lang w:eastAsia="en-GB"/>
        </w:rPr>
      </w:pPr>
      <w:r w:rsidRPr="005169DC">
        <w:rPr>
          <w:rFonts w:ascii="Calibri" w:hAnsi="Calibri" w:cs="Calibri"/>
          <w:color w:val="000000"/>
          <w:lang w:eastAsia="en-GB"/>
        </w:rPr>
        <w:t>The following additional award requirements for this programme have been approved:  </w:t>
      </w:r>
    </w:p>
    <w:p w:rsidR="005169DC" w:rsidRPr="005169DC" w:rsidRDefault="005169DC" w:rsidP="006E50BE">
      <w:pPr>
        <w:numPr>
          <w:ilvl w:val="0"/>
          <w:numId w:val="19"/>
        </w:numPr>
        <w:autoSpaceDE/>
        <w:autoSpaceDN/>
        <w:adjustRightInd/>
        <w:spacing w:after="0"/>
        <w:ind w:left="360" w:firstLine="0"/>
        <w:textAlignment w:val="baseline"/>
        <w:rPr>
          <w:rFonts w:ascii="Calibri" w:hAnsi="Calibri" w:cs="Calibri"/>
          <w:color w:val="000000"/>
          <w:lang w:eastAsia="en-GB"/>
        </w:rPr>
      </w:pPr>
      <w:r w:rsidRPr="005169DC">
        <w:rPr>
          <w:rFonts w:ascii="Calibri" w:hAnsi="Calibri" w:cs="Calibri"/>
          <w:color w:val="000000"/>
          <w:lang w:eastAsia="en-GB"/>
        </w:rPr>
        <w:lastRenderedPageBreak/>
        <w:t>This programme follows the Scheme of Assessment for Master degree programmes with a structure of 120 credits of taught modules and a project of 60 credits, with the variation (required by the Engineering Council for accreditation purposes) that </w:t>
      </w:r>
      <w:r w:rsidRPr="005169DC">
        <w:rPr>
          <w:rFonts w:ascii="Calibri" w:hAnsi="Calibri" w:cs="Calibri"/>
          <w:color w:val="000000"/>
          <w:u w:val="single"/>
          <w:lang w:eastAsia="en-GB"/>
        </w:rPr>
        <w:t>a maximum of 15 credits</w:t>
      </w:r>
      <w:r w:rsidRPr="005169DC">
        <w:rPr>
          <w:rFonts w:ascii="Calibri" w:hAnsi="Calibri" w:cs="Calibri"/>
          <w:color w:val="000000"/>
          <w:lang w:eastAsia="en-GB"/>
        </w:rPr>
        <w:t> may be failed at grade D (40-49%) and no credits failed at grade F (0-39%).  Students who fail to meet this criterion will be considered for an interim award based on the taught component of the programme. </w:t>
      </w:r>
    </w:p>
    <w:p w:rsidR="005169DC" w:rsidRPr="005169DC" w:rsidRDefault="005169DC" w:rsidP="006E50BE">
      <w:pPr>
        <w:numPr>
          <w:ilvl w:val="0"/>
          <w:numId w:val="19"/>
        </w:numPr>
        <w:autoSpaceDE/>
        <w:autoSpaceDN/>
        <w:adjustRightInd/>
        <w:spacing w:after="0"/>
        <w:ind w:left="360" w:firstLine="0"/>
        <w:textAlignment w:val="baseline"/>
        <w:rPr>
          <w:rFonts w:ascii="Calibri" w:hAnsi="Calibri" w:cs="Calibri"/>
          <w:color w:val="000000"/>
          <w:lang w:eastAsia="en-GB"/>
        </w:rPr>
      </w:pPr>
      <w:r w:rsidRPr="005169DC">
        <w:rPr>
          <w:rFonts w:ascii="Calibri" w:hAnsi="Calibri" w:cs="Calibri"/>
          <w:color w:val="000000"/>
          <w:lang w:eastAsia="en-GB"/>
        </w:rPr>
        <w:t>A student who successfully completes an industry placement but does not meet the award requirements for an MSc may be considered for the exit award of PGDip with management and industry. </w:t>
      </w:r>
    </w:p>
    <w:p w:rsidR="005169DC" w:rsidRPr="005169DC" w:rsidRDefault="005169DC" w:rsidP="006E50BE">
      <w:pPr>
        <w:numPr>
          <w:ilvl w:val="0"/>
          <w:numId w:val="20"/>
        </w:numPr>
        <w:autoSpaceDE/>
        <w:autoSpaceDN/>
        <w:adjustRightInd/>
        <w:spacing w:after="0"/>
        <w:ind w:left="360" w:firstLine="0"/>
        <w:textAlignment w:val="baseline"/>
        <w:rPr>
          <w:rFonts w:ascii="Calibri" w:hAnsi="Calibri" w:cs="Calibri"/>
          <w:color w:val="000000"/>
          <w:lang w:eastAsia="en-GB"/>
        </w:rPr>
      </w:pPr>
      <w:r w:rsidRPr="005169DC">
        <w:rPr>
          <w:rFonts w:ascii="Calibri" w:hAnsi="Calibri" w:cs="Calibri"/>
          <w:color w:val="000000"/>
          <w:lang w:eastAsia="en-GB"/>
        </w:rPr>
        <w:t>Special conditions apply for the PGCert exit route to ensure engineering / management learning outcomes achieved are appropriate to the title of the award. The title of award offered, a function of the number of modules passed in each discipline and therefore the balance of ILOs achieved, is detailed in the Table below: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6"/>
        <w:gridCol w:w="698"/>
        <w:gridCol w:w="1688"/>
        <w:gridCol w:w="1726"/>
        <w:gridCol w:w="1728"/>
        <w:gridCol w:w="1743"/>
      </w:tblGrid>
      <w:tr w:rsidR="005169DC" w:rsidRPr="005169DC" w:rsidTr="005169DC">
        <w:trPr>
          <w:trHeight w:val="495"/>
        </w:trPr>
        <w:tc>
          <w:tcPr>
            <w:tcW w:w="2145" w:type="dxa"/>
            <w:gridSpan w:val="2"/>
            <w:vMerge w:val="restart"/>
            <w:tcBorders>
              <w:top w:val="single" w:sz="24" w:space="0" w:color="000000"/>
              <w:left w:val="single" w:sz="18" w:space="0" w:color="000000"/>
              <w:bottom w:val="single" w:sz="24" w:space="0" w:color="000000"/>
              <w:right w:val="single" w:sz="18" w:space="0" w:color="000000"/>
            </w:tcBorders>
            <w:shd w:val="clear" w:color="auto" w:fill="auto"/>
            <w:hideMark/>
          </w:tcPr>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18"/>
                <w:szCs w:val="18"/>
                <w:lang w:eastAsia="en-GB"/>
              </w:rPr>
              <w:t>AWARD MATRIX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18"/>
                <w:szCs w:val="18"/>
                <w:lang w:eastAsia="en-GB"/>
              </w:rPr>
              <w:t>FOR TAUGHT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18"/>
                <w:szCs w:val="18"/>
                <w:lang w:eastAsia="en-GB"/>
              </w:rPr>
              <w:t>MODULES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18"/>
                <w:szCs w:val="18"/>
                <w:lang w:eastAsia="en-GB"/>
              </w:rPr>
              <w:t>(NUMBER IN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18"/>
                <w:szCs w:val="18"/>
                <w:lang w:eastAsia="en-GB"/>
              </w:rPr>
              <w:t>BRACKETS IS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18"/>
                <w:szCs w:val="18"/>
                <w:lang w:eastAsia="en-GB"/>
              </w:rPr>
              <w:t>CREDITS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18"/>
                <w:szCs w:val="18"/>
                <w:lang w:eastAsia="en-GB"/>
              </w:rPr>
              <w:t>PASSED) </w:t>
            </w:r>
          </w:p>
        </w:tc>
        <w:tc>
          <w:tcPr>
            <w:tcW w:w="7125" w:type="dxa"/>
            <w:gridSpan w:val="4"/>
            <w:tcBorders>
              <w:top w:val="single" w:sz="24" w:space="0" w:color="000000"/>
              <w:left w:val="single" w:sz="18" w:space="0" w:color="000000"/>
              <w:bottom w:val="single" w:sz="6" w:space="0" w:color="000000"/>
              <w:right w:val="single" w:sz="18" w:space="0" w:color="000000"/>
            </w:tcBorders>
            <w:shd w:val="clear" w:color="auto" w:fill="auto"/>
            <w:hideMark/>
          </w:tcPr>
          <w:p w:rsidR="005169DC" w:rsidRPr="005169DC" w:rsidRDefault="005169DC" w:rsidP="005169DC">
            <w:pPr>
              <w:autoSpaceDE/>
              <w:autoSpaceDN/>
              <w:adjustRightInd/>
              <w:spacing w:after="0"/>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NUMBER OF 15-CREDIT MN7xxx MODULES PASSED  </w:t>
            </w:r>
          </w:p>
        </w:tc>
      </w:tr>
      <w:tr w:rsidR="005169DC" w:rsidRPr="005169DC" w:rsidTr="005169DC">
        <w:trPr>
          <w:trHeight w:val="1020"/>
        </w:trPr>
        <w:tc>
          <w:tcPr>
            <w:tcW w:w="0" w:type="auto"/>
            <w:gridSpan w:val="2"/>
            <w:vMerge/>
            <w:tcBorders>
              <w:top w:val="single" w:sz="24" w:space="0" w:color="000000"/>
              <w:left w:val="single" w:sz="18" w:space="0" w:color="000000"/>
              <w:bottom w:val="single" w:sz="24" w:space="0" w:color="000000"/>
              <w:right w:val="single" w:sz="18" w:space="0" w:color="000000"/>
            </w:tcBorders>
            <w:shd w:val="clear" w:color="auto" w:fill="auto"/>
            <w:vAlign w:val="center"/>
            <w:hideMark/>
          </w:tcPr>
          <w:p w:rsidR="005169DC" w:rsidRPr="005169DC" w:rsidRDefault="005169DC" w:rsidP="005169DC">
            <w:pPr>
              <w:autoSpaceDE/>
              <w:autoSpaceDN/>
              <w:adjustRightInd/>
              <w:spacing w:after="0"/>
              <w:rPr>
                <w:rFonts w:ascii="Times New Roman" w:hAnsi="Times New Roman" w:cs="Times New Roman"/>
                <w:color w:val="000000"/>
                <w:sz w:val="24"/>
                <w:szCs w:val="24"/>
                <w:lang w:eastAsia="en-GB"/>
              </w:rPr>
            </w:pPr>
          </w:p>
        </w:tc>
        <w:tc>
          <w:tcPr>
            <w:tcW w:w="1755" w:type="dxa"/>
            <w:tcBorders>
              <w:top w:val="single" w:sz="6" w:space="0" w:color="000000"/>
              <w:left w:val="single" w:sz="18" w:space="0" w:color="000000"/>
              <w:bottom w:val="single" w:sz="24" w:space="0" w:color="000000"/>
              <w:right w:val="single" w:sz="6" w:space="0" w:color="000000"/>
            </w:tcBorders>
            <w:shd w:val="clear" w:color="auto" w:fill="auto"/>
            <w:hideMark/>
          </w:tcPr>
          <w:p w:rsidR="005169DC" w:rsidRPr="005169DC" w:rsidRDefault="005169DC" w:rsidP="005169DC">
            <w:pPr>
              <w:autoSpaceDE/>
              <w:autoSpaceDN/>
              <w:adjustRightInd/>
              <w:spacing w:after="0"/>
              <w:ind w:left="105"/>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0  </w:t>
            </w:r>
          </w:p>
          <w:p w:rsidR="005169DC" w:rsidRPr="005169DC" w:rsidRDefault="005169DC" w:rsidP="005169DC">
            <w:pPr>
              <w:autoSpaceDE/>
              <w:autoSpaceDN/>
              <w:adjustRightInd/>
              <w:spacing w:after="0"/>
              <w:ind w:left="225"/>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tc>
        <w:tc>
          <w:tcPr>
            <w:tcW w:w="1785" w:type="dxa"/>
            <w:tcBorders>
              <w:top w:val="single" w:sz="6" w:space="0" w:color="000000"/>
              <w:left w:val="single" w:sz="6" w:space="0" w:color="000000"/>
              <w:bottom w:val="single" w:sz="24" w:space="0" w:color="000000"/>
              <w:right w:val="single" w:sz="6" w:space="0" w:color="000000"/>
            </w:tcBorders>
            <w:shd w:val="clear" w:color="auto" w:fill="auto"/>
            <w:hideMark/>
          </w:tcPr>
          <w:p w:rsidR="005169DC" w:rsidRPr="005169DC" w:rsidRDefault="005169DC" w:rsidP="005169DC">
            <w:pPr>
              <w:autoSpaceDE/>
              <w:autoSpaceDN/>
              <w:adjustRightInd/>
              <w:spacing w:after="0"/>
              <w:ind w:left="90"/>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1 </w:t>
            </w:r>
          </w:p>
        </w:tc>
        <w:tc>
          <w:tcPr>
            <w:tcW w:w="1785" w:type="dxa"/>
            <w:tcBorders>
              <w:top w:val="single" w:sz="6" w:space="0" w:color="000000"/>
              <w:left w:val="single" w:sz="6" w:space="0" w:color="000000"/>
              <w:bottom w:val="single" w:sz="24" w:space="0" w:color="000000"/>
              <w:right w:val="single" w:sz="6" w:space="0" w:color="000000"/>
            </w:tcBorders>
            <w:shd w:val="clear" w:color="auto" w:fill="auto"/>
            <w:hideMark/>
          </w:tcPr>
          <w:p w:rsidR="005169DC" w:rsidRPr="005169DC" w:rsidRDefault="005169DC" w:rsidP="005169DC">
            <w:pPr>
              <w:autoSpaceDE/>
              <w:autoSpaceDN/>
              <w:adjustRightInd/>
              <w:spacing w:after="0"/>
              <w:ind w:left="90"/>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2  </w:t>
            </w:r>
          </w:p>
        </w:tc>
        <w:tc>
          <w:tcPr>
            <w:tcW w:w="1785" w:type="dxa"/>
            <w:tcBorders>
              <w:top w:val="single" w:sz="6" w:space="0" w:color="000000"/>
              <w:left w:val="single" w:sz="6" w:space="0" w:color="000000"/>
              <w:bottom w:val="single" w:sz="24" w:space="0" w:color="000000"/>
              <w:right w:val="single" w:sz="18" w:space="0" w:color="000000"/>
            </w:tcBorders>
            <w:shd w:val="clear" w:color="auto" w:fill="auto"/>
            <w:hideMark/>
          </w:tcPr>
          <w:p w:rsidR="005169DC" w:rsidRPr="005169DC" w:rsidRDefault="005169DC" w:rsidP="005169DC">
            <w:pPr>
              <w:autoSpaceDE/>
              <w:autoSpaceDN/>
              <w:adjustRightInd/>
              <w:spacing w:after="0"/>
              <w:ind w:left="105"/>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3  </w:t>
            </w:r>
          </w:p>
        </w:tc>
      </w:tr>
      <w:tr w:rsidR="005169DC" w:rsidRPr="005169DC" w:rsidTr="005169DC">
        <w:trPr>
          <w:trHeight w:val="300"/>
        </w:trPr>
        <w:tc>
          <w:tcPr>
            <w:tcW w:w="1380" w:type="dxa"/>
            <w:tcBorders>
              <w:top w:val="single" w:sz="24" w:space="0" w:color="000000"/>
              <w:left w:val="single" w:sz="18" w:space="0" w:color="000000"/>
              <w:bottom w:val="nil"/>
              <w:right w:val="single" w:sz="6" w:space="0" w:color="000000"/>
            </w:tcBorders>
            <w:shd w:val="clear" w:color="auto" w:fill="auto"/>
            <w:hideMark/>
          </w:tcPr>
          <w:p w:rsidR="005169DC" w:rsidRPr="005169DC" w:rsidRDefault="005169DC" w:rsidP="005169DC">
            <w:pPr>
              <w:autoSpaceDE/>
              <w:autoSpaceDN/>
              <w:adjustRightInd/>
              <w:spacing w:after="0"/>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tc>
        <w:tc>
          <w:tcPr>
            <w:tcW w:w="750" w:type="dxa"/>
            <w:tcBorders>
              <w:top w:val="single" w:sz="24" w:space="0" w:color="000000"/>
              <w:left w:val="single" w:sz="6" w:space="0" w:color="000000"/>
              <w:bottom w:val="nil"/>
              <w:right w:val="single" w:sz="18" w:space="0" w:color="000000"/>
            </w:tcBorders>
            <w:shd w:val="clear" w:color="auto" w:fill="auto"/>
            <w:hideMark/>
          </w:tcPr>
          <w:p w:rsidR="005169DC" w:rsidRPr="005169DC" w:rsidRDefault="005169DC" w:rsidP="005169DC">
            <w:pPr>
              <w:autoSpaceDE/>
              <w:autoSpaceDN/>
              <w:adjustRightInd/>
              <w:spacing w:after="0"/>
              <w:ind w:left="120"/>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0  </w:t>
            </w:r>
          </w:p>
        </w:tc>
        <w:tc>
          <w:tcPr>
            <w:tcW w:w="1755" w:type="dxa"/>
            <w:vMerge w:val="restart"/>
            <w:tcBorders>
              <w:top w:val="single" w:sz="24" w:space="0" w:color="000000"/>
              <w:left w:val="single" w:sz="18" w:space="0" w:color="000000"/>
              <w:bottom w:val="nil"/>
              <w:right w:val="single" w:sz="6" w:space="0" w:color="000000"/>
            </w:tcBorders>
            <w:shd w:val="clear" w:color="auto" w:fill="auto"/>
            <w:vAlign w:val="center"/>
            <w:hideMark/>
          </w:tcPr>
          <w:p w:rsidR="005169DC" w:rsidRPr="005169DC" w:rsidRDefault="005169DC" w:rsidP="005169DC">
            <w:pPr>
              <w:autoSpaceDE/>
              <w:autoSpaceDN/>
              <w:adjustRightInd/>
              <w:spacing w:after="0"/>
              <w:ind w:left="3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FAIL (0) </w:t>
            </w:r>
          </w:p>
        </w:tc>
        <w:tc>
          <w:tcPr>
            <w:tcW w:w="1785" w:type="dxa"/>
            <w:vMerge w:val="restart"/>
            <w:tcBorders>
              <w:top w:val="single" w:sz="24" w:space="0" w:color="000000"/>
              <w:left w:val="single" w:sz="6" w:space="0" w:color="000000"/>
              <w:bottom w:val="nil"/>
              <w:right w:val="single" w:sz="6" w:space="0" w:color="000000"/>
            </w:tcBorders>
            <w:shd w:val="clear" w:color="auto" w:fill="auto"/>
            <w:vAlign w:val="center"/>
            <w:hideMark/>
          </w:tcPr>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FAIL (15) </w:t>
            </w:r>
          </w:p>
        </w:tc>
        <w:tc>
          <w:tcPr>
            <w:tcW w:w="1785" w:type="dxa"/>
            <w:vMerge w:val="restart"/>
            <w:tcBorders>
              <w:top w:val="single" w:sz="24" w:space="0" w:color="000000"/>
              <w:left w:val="single" w:sz="6" w:space="0" w:color="000000"/>
              <w:bottom w:val="nil"/>
              <w:right w:val="single" w:sz="6" w:space="0" w:color="000000"/>
            </w:tcBorders>
            <w:shd w:val="clear" w:color="auto" w:fill="auto"/>
            <w:vAlign w:val="center"/>
            <w:hideMark/>
          </w:tcPr>
          <w:p w:rsidR="005169DC" w:rsidRPr="005169DC" w:rsidRDefault="005169DC" w:rsidP="005169DC">
            <w:pPr>
              <w:autoSpaceDE/>
              <w:autoSpaceDN/>
              <w:adjustRightInd/>
              <w:spacing w:after="0"/>
              <w:ind w:left="1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FAIL (30) </w:t>
            </w:r>
          </w:p>
        </w:tc>
        <w:tc>
          <w:tcPr>
            <w:tcW w:w="1785" w:type="dxa"/>
            <w:vMerge w:val="restart"/>
            <w:tcBorders>
              <w:top w:val="single" w:sz="24" w:space="0" w:color="000000"/>
              <w:left w:val="single" w:sz="6" w:space="0" w:color="000000"/>
              <w:bottom w:val="nil"/>
              <w:right w:val="single" w:sz="18" w:space="0" w:color="000000"/>
            </w:tcBorders>
            <w:shd w:val="clear" w:color="auto" w:fill="auto"/>
            <w:vAlign w:val="center"/>
            <w:hideMark/>
          </w:tcPr>
          <w:p w:rsidR="005169DC" w:rsidRPr="005169DC" w:rsidRDefault="005169DC" w:rsidP="005169DC">
            <w:pPr>
              <w:autoSpaceDE/>
              <w:autoSpaceDN/>
              <w:adjustRightInd/>
              <w:spacing w:after="0"/>
              <w:ind w:left="10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PGCert IN MANAGEMENT </w:t>
            </w:r>
          </w:p>
          <w:p w:rsidR="005169DC" w:rsidRPr="005169DC" w:rsidRDefault="005169DC" w:rsidP="005169DC">
            <w:pPr>
              <w:autoSpaceDE/>
              <w:autoSpaceDN/>
              <w:adjustRightInd/>
              <w:spacing w:after="0"/>
              <w:ind w:left="6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(45) </w:t>
            </w:r>
          </w:p>
        </w:tc>
      </w:tr>
      <w:tr w:rsidR="005169DC" w:rsidRPr="005169DC" w:rsidTr="005169DC">
        <w:trPr>
          <w:trHeight w:val="300"/>
        </w:trPr>
        <w:tc>
          <w:tcPr>
            <w:tcW w:w="1380" w:type="dxa"/>
            <w:vMerge w:val="restart"/>
            <w:tcBorders>
              <w:top w:val="nil"/>
              <w:left w:val="single" w:sz="18" w:space="0" w:color="000000"/>
              <w:bottom w:val="nil"/>
              <w:right w:val="single" w:sz="6" w:space="0" w:color="000000"/>
            </w:tcBorders>
            <w:shd w:val="clear" w:color="auto" w:fill="auto"/>
            <w:hideMark/>
          </w:tcPr>
          <w:p w:rsidR="005169DC" w:rsidRPr="005169DC" w:rsidRDefault="005169DC" w:rsidP="005169DC">
            <w:pPr>
              <w:autoSpaceDE/>
              <w:autoSpaceDN/>
              <w:adjustRightInd/>
              <w:spacing w:after="0"/>
              <w:ind w:left="-15"/>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tc>
        <w:tc>
          <w:tcPr>
            <w:tcW w:w="750" w:type="dxa"/>
            <w:tcBorders>
              <w:top w:val="nil"/>
              <w:left w:val="single" w:sz="6" w:space="0" w:color="000000"/>
              <w:bottom w:val="single" w:sz="6" w:space="0" w:color="000000"/>
              <w:right w:val="single" w:sz="18" w:space="0" w:color="000000"/>
            </w:tcBorders>
            <w:shd w:val="clear" w:color="auto" w:fill="auto"/>
            <w:hideMark/>
          </w:tcPr>
          <w:p w:rsidR="005169DC" w:rsidRPr="005169DC" w:rsidRDefault="005169DC" w:rsidP="005169DC">
            <w:pPr>
              <w:autoSpaceDE/>
              <w:autoSpaceDN/>
              <w:adjustRightInd/>
              <w:spacing w:after="0"/>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tc>
        <w:tc>
          <w:tcPr>
            <w:tcW w:w="0" w:type="auto"/>
            <w:vMerge/>
            <w:tcBorders>
              <w:top w:val="single" w:sz="24" w:space="0" w:color="000000"/>
              <w:left w:val="single" w:sz="18" w:space="0" w:color="000000"/>
              <w:bottom w:val="nil"/>
              <w:right w:val="single" w:sz="6" w:space="0" w:color="000000"/>
            </w:tcBorders>
            <w:shd w:val="clear" w:color="auto" w:fill="auto"/>
            <w:vAlign w:val="center"/>
            <w:hideMark/>
          </w:tcPr>
          <w:p w:rsidR="005169DC" w:rsidRPr="005169DC" w:rsidRDefault="005169DC" w:rsidP="005169DC">
            <w:pPr>
              <w:autoSpaceDE/>
              <w:autoSpaceDN/>
              <w:adjustRightInd/>
              <w:spacing w:after="0"/>
              <w:rPr>
                <w:rFonts w:ascii="Times New Roman" w:hAnsi="Times New Roman" w:cs="Times New Roman"/>
                <w:color w:val="000000"/>
                <w:sz w:val="24"/>
                <w:szCs w:val="24"/>
                <w:lang w:eastAsia="en-GB"/>
              </w:rPr>
            </w:pPr>
          </w:p>
        </w:tc>
        <w:tc>
          <w:tcPr>
            <w:tcW w:w="0" w:type="auto"/>
            <w:vMerge/>
            <w:tcBorders>
              <w:top w:val="single" w:sz="24" w:space="0" w:color="000000"/>
              <w:left w:val="single" w:sz="6" w:space="0" w:color="000000"/>
              <w:bottom w:val="nil"/>
              <w:right w:val="single" w:sz="6" w:space="0" w:color="000000"/>
            </w:tcBorders>
            <w:shd w:val="clear" w:color="auto" w:fill="auto"/>
            <w:vAlign w:val="center"/>
            <w:hideMark/>
          </w:tcPr>
          <w:p w:rsidR="005169DC" w:rsidRPr="005169DC" w:rsidRDefault="005169DC" w:rsidP="005169DC">
            <w:pPr>
              <w:autoSpaceDE/>
              <w:autoSpaceDN/>
              <w:adjustRightInd/>
              <w:spacing w:after="0"/>
              <w:rPr>
                <w:rFonts w:ascii="Times New Roman" w:hAnsi="Times New Roman" w:cs="Times New Roman"/>
                <w:color w:val="000000"/>
                <w:sz w:val="24"/>
                <w:szCs w:val="24"/>
                <w:lang w:eastAsia="en-GB"/>
              </w:rPr>
            </w:pPr>
          </w:p>
        </w:tc>
        <w:tc>
          <w:tcPr>
            <w:tcW w:w="0" w:type="auto"/>
            <w:vMerge/>
            <w:tcBorders>
              <w:top w:val="single" w:sz="24" w:space="0" w:color="000000"/>
              <w:left w:val="single" w:sz="6" w:space="0" w:color="000000"/>
              <w:bottom w:val="nil"/>
              <w:right w:val="single" w:sz="6" w:space="0" w:color="000000"/>
            </w:tcBorders>
            <w:shd w:val="clear" w:color="auto" w:fill="auto"/>
            <w:vAlign w:val="center"/>
            <w:hideMark/>
          </w:tcPr>
          <w:p w:rsidR="005169DC" w:rsidRPr="005169DC" w:rsidRDefault="005169DC" w:rsidP="005169DC">
            <w:pPr>
              <w:autoSpaceDE/>
              <w:autoSpaceDN/>
              <w:adjustRightInd/>
              <w:spacing w:after="0"/>
              <w:rPr>
                <w:rFonts w:ascii="Times New Roman" w:hAnsi="Times New Roman" w:cs="Times New Roman"/>
                <w:color w:val="000000"/>
                <w:sz w:val="24"/>
                <w:szCs w:val="24"/>
                <w:lang w:eastAsia="en-GB"/>
              </w:rPr>
            </w:pPr>
          </w:p>
        </w:tc>
        <w:tc>
          <w:tcPr>
            <w:tcW w:w="0" w:type="auto"/>
            <w:vMerge/>
            <w:tcBorders>
              <w:top w:val="single" w:sz="24" w:space="0" w:color="000000"/>
              <w:left w:val="single" w:sz="6" w:space="0" w:color="000000"/>
              <w:bottom w:val="nil"/>
              <w:right w:val="single" w:sz="18" w:space="0" w:color="000000"/>
            </w:tcBorders>
            <w:shd w:val="clear" w:color="auto" w:fill="auto"/>
            <w:vAlign w:val="center"/>
            <w:hideMark/>
          </w:tcPr>
          <w:p w:rsidR="005169DC" w:rsidRPr="005169DC" w:rsidRDefault="005169DC" w:rsidP="005169DC">
            <w:pPr>
              <w:autoSpaceDE/>
              <w:autoSpaceDN/>
              <w:adjustRightInd/>
              <w:spacing w:after="0"/>
              <w:rPr>
                <w:rFonts w:ascii="Times New Roman" w:hAnsi="Times New Roman" w:cs="Times New Roman"/>
                <w:color w:val="000000"/>
                <w:sz w:val="24"/>
                <w:szCs w:val="24"/>
                <w:lang w:eastAsia="en-GB"/>
              </w:rPr>
            </w:pPr>
          </w:p>
        </w:tc>
      </w:tr>
      <w:tr w:rsidR="005169DC" w:rsidRPr="005169DC" w:rsidTr="005169DC">
        <w:trPr>
          <w:trHeight w:val="510"/>
        </w:trPr>
        <w:tc>
          <w:tcPr>
            <w:tcW w:w="0" w:type="auto"/>
            <w:vMerge/>
            <w:tcBorders>
              <w:top w:val="nil"/>
              <w:left w:val="single" w:sz="18" w:space="0" w:color="000000"/>
              <w:bottom w:val="nil"/>
              <w:right w:val="single" w:sz="6" w:space="0" w:color="000000"/>
            </w:tcBorders>
            <w:shd w:val="clear" w:color="auto" w:fill="auto"/>
            <w:vAlign w:val="center"/>
            <w:hideMark/>
          </w:tcPr>
          <w:p w:rsidR="005169DC" w:rsidRPr="005169DC" w:rsidRDefault="005169DC" w:rsidP="005169DC">
            <w:pPr>
              <w:autoSpaceDE/>
              <w:autoSpaceDN/>
              <w:adjustRightInd/>
              <w:spacing w:after="0"/>
              <w:rPr>
                <w:rFonts w:ascii="Times New Roman" w:hAnsi="Times New Roman" w:cs="Times New Roman"/>
                <w:color w:val="000000"/>
                <w:sz w:val="24"/>
                <w:szCs w:val="24"/>
                <w:lang w:eastAsia="en-GB"/>
              </w:rPr>
            </w:pPr>
          </w:p>
        </w:tc>
        <w:tc>
          <w:tcPr>
            <w:tcW w:w="750" w:type="dxa"/>
            <w:tcBorders>
              <w:top w:val="single" w:sz="6" w:space="0" w:color="000000"/>
              <w:left w:val="single" w:sz="6" w:space="0" w:color="000000"/>
              <w:bottom w:val="nil"/>
              <w:right w:val="single" w:sz="18" w:space="0" w:color="000000"/>
            </w:tcBorders>
            <w:shd w:val="clear" w:color="auto" w:fill="auto"/>
            <w:hideMark/>
          </w:tcPr>
          <w:p w:rsidR="005169DC" w:rsidRPr="005169DC" w:rsidRDefault="005169DC" w:rsidP="005169DC">
            <w:pPr>
              <w:autoSpaceDE/>
              <w:autoSpaceDN/>
              <w:adjustRightInd/>
              <w:spacing w:after="0"/>
              <w:ind w:left="105"/>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1  </w:t>
            </w:r>
          </w:p>
        </w:tc>
        <w:tc>
          <w:tcPr>
            <w:tcW w:w="1755" w:type="dxa"/>
            <w:tcBorders>
              <w:top w:val="single" w:sz="6" w:space="0" w:color="000000"/>
              <w:left w:val="single" w:sz="18" w:space="0" w:color="000000"/>
              <w:bottom w:val="nil"/>
              <w:right w:val="single" w:sz="6" w:space="0" w:color="000000"/>
            </w:tcBorders>
            <w:shd w:val="clear" w:color="auto" w:fill="auto"/>
            <w:hideMark/>
          </w:tcPr>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tc>
        <w:tc>
          <w:tcPr>
            <w:tcW w:w="1785" w:type="dxa"/>
            <w:tcBorders>
              <w:top w:val="single" w:sz="6" w:space="0" w:color="000000"/>
              <w:left w:val="single" w:sz="6" w:space="0" w:color="000000"/>
              <w:bottom w:val="nil"/>
              <w:right w:val="single" w:sz="6" w:space="0" w:color="000000"/>
            </w:tcBorders>
            <w:shd w:val="clear" w:color="auto" w:fill="auto"/>
            <w:hideMark/>
          </w:tcPr>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tc>
        <w:tc>
          <w:tcPr>
            <w:tcW w:w="1785" w:type="dxa"/>
            <w:tcBorders>
              <w:top w:val="single" w:sz="6" w:space="0" w:color="000000"/>
              <w:left w:val="single" w:sz="6" w:space="0" w:color="000000"/>
              <w:bottom w:val="nil"/>
              <w:right w:val="single" w:sz="6" w:space="0" w:color="000000"/>
            </w:tcBorders>
            <w:shd w:val="clear" w:color="auto" w:fill="auto"/>
            <w:hideMark/>
          </w:tcPr>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PGCert IN ENGINEERING </w:t>
            </w:r>
          </w:p>
        </w:tc>
        <w:tc>
          <w:tcPr>
            <w:tcW w:w="1785" w:type="dxa"/>
            <w:tcBorders>
              <w:top w:val="single" w:sz="6" w:space="0" w:color="000000"/>
              <w:left w:val="single" w:sz="6" w:space="0" w:color="000000"/>
              <w:bottom w:val="nil"/>
              <w:right w:val="single" w:sz="18" w:space="0" w:color="000000"/>
            </w:tcBorders>
            <w:shd w:val="clear" w:color="auto" w:fill="auto"/>
            <w:hideMark/>
          </w:tcPr>
          <w:p w:rsidR="005169DC" w:rsidRPr="005169DC" w:rsidRDefault="005169DC" w:rsidP="005169DC">
            <w:pPr>
              <w:autoSpaceDE/>
              <w:autoSpaceDN/>
              <w:adjustRightInd/>
              <w:spacing w:after="0"/>
              <w:ind w:left="6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PGCert IN </w:t>
            </w:r>
          </w:p>
          <w:p w:rsidR="005169DC" w:rsidRPr="005169DC" w:rsidRDefault="005169DC" w:rsidP="005169DC">
            <w:pPr>
              <w:autoSpaceDE/>
              <w:autoSpaceDN/>
              <w:adjustRightInd/>
              <w:spacing w:after="0"/>
              <w:ind w:left="13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ENGINEERING </w:t>
            </w:r>
          </w:p>
        </w:tc>
      </w:tr>
      <w:tr w:rsidR="005169DC" w:rsidRPr="005169DC" w:rsidTr="005169DC">
        <w:trPr>
          <w:trHeight w:val="300"/>
        </w:trPr>
        <w:tc>
          <w:tcPr>
            <w:tcW w:w="1380" w:type="dxa"/>
            <w:vMerge w:val="restart"/>
            <w:tcBorders>
              <w:top w:val="nil"/>
              <w:left w:val="single" w:sz="18" w:space="0" w:color="000000"/>
              <w:bottom w:val="nil"/>
              <w:right w:val="single" w:sz="6" w:space="0" w:color="000000"/>
            </w:tcBorders>
            <w:shd w:val="clear" w:color="auto" w:fill="auto"/>
            <w:hideMark/>
          </w:tcPr>
          <w:p w:rsidR="005169DC" w:rsidRPr="005169DC" w:rsidRDefault="005169DC" w:rsidP="005169DC">
            <w:pPr>
              <w:autoSpaceDE/>
              <w:autoSpaceDN/>
              <w:adjustRightInd/>
              <w:spacing w:after="0"/>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tc>
        <w:tc>
          <w:tcPr>
            <w:tcW w:w="750" w:type="dxa"/>
            <w:tcBorders>
              <w:top w:val="nil"/>
              <w:left w:val="single" w:sz="6" w:space="0" w:color="000000"/>
              <w:bottom w:val="single" w:sz="6" w:space="0" w:color="000000"/>
              <w:right w:val="single" w:sz="18" w:space="0" w:color="000000"/>
            </w:tcBorders>
            <w:shd w:val="clear" w:color="auto" w:fill="auto"/>
            <w:hideMark/>
          </w:tcPr>
          <w:p w:rsidR="005169DC" w:rsidRPr="005169DC" w:rsidRDefault="005169DC" w:rsidP="005169DC">
            <w:pPr>
              <w:autoSpaceDE/>
              <w:autoSpaceDN/>
              <w:adjustRightInd/>
              <w:spacing w:after="0"/>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tc>
        <w:tc>
          <w:tcPr>
            <w:tcW w:w="1755" w:type="dxa"/>
            <w:tcBorders>
              <w:top w:val="nil"/>
              <w:left w:val="single" w:sz="18" w:space="0" w:color="000000"/>
              <w:bottom w:val="single" w:sz="6" w:space="0" w:color="000000"/>
              <w:right w:val="single" w:sz="6" w:space="0" w:color="000000"/>
            </w:tcBorders>
            <w:shd w:val="clear" w:color="auto" w:fill="auto"/>
            <w:hideMark/>
          </w:tcPr>
          <w:p w:rsidR="005169DC" w:rsidRPr="005169DC" w:rsidRDefault="005169DC" w:rsidP="005169DC">
            <w:pPr>
              <w:autoSpaceDE/>
              <w:autoSpaceDN/>
              <w:adjustRightInd/>
              <w:spacing w:after="0"/>
              <w:ind w:left="3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FAIL (15) </w:t>
            </w:r>
          </w:p>
        </w:tc>
        <w:tc>
          <w:tcPr>
            <w:tcW w:w="1785" w:type="dxa"/>
            <w:tcBorders>
              <w:top w:val="nil"/>
              <w:left w:val="single" w:sz="6" w:space="0" w:color="000000"/>
              <w:bottom w:val="single" w:sz="6" w:space="0" w:color="000000"/>
              <w:right w:val="single" w:sz="6" w:space="0" w:color="000000"/>
            </w:tcBorders>
            <w:shd w:val="clear" w:color="auto" w:fill="auto"/>
            <w:hideMark/>
          </w:tcPr>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FAIL (30) </w:t>
            </w:r>
          </w:p>
        </w:tc>
        <w:tc>
          <w:tcPr>
            <w:tcW w:w="1785" w:type="dxa"/>
            <w:tcBorders>
              <w:top w:val="nil"/>
              <w:left w:val="single" w:sz="6" w:space="0" w:color="000000"/>
              <w:bottom w:val="single" w:sz="6" w:space="0" w:color="000000"/>
              <w:right w:val="single" w:sz="6" w:space="0" w:color="000000"/>
            </w:tcBorders>
            <w:shd w:val="clear" w:color="auto" w:fill="auto"/>
            <w:hideMark/>
          </w:tcPr>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WITH </w:t>
            </w:r>
          </w:p>
          <w:p w:rsidR="005169DC" w:rsidRPr="005169DC" w:rsidRDefault="005169DC" w:rsidP="005169DC">
            <w:pPr>
              <w:autoSpaceDE/>
              <w:autoSpaceDN/>
              <w:adjustRightInd/>
              <w:spacing w:after="0"/>
              <w:ind w:left="12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MANAGEMENT </w:t>
            </w:r>
          </w:p>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(45) </w:t>
            </w:r>
          </w:p>
        </w:tc>
        <w:tc>
          <w:tcPr>
            <w:tcW w:w="1785" w:type="dxa"/>
            <w:tcBorders>
              <w:top w:val="nil"/>
              <w:left w:val="single" w:sz="6" w:space="0" w:color="000000"/>
              <w:bottom w:val="single" w:sz="6" w:space="0" w:color="000000"/>
              <w:right w:val="single" w:sz="18" w:space="0" w:color="000000"/>
            </w:tcBorders>
            <w:shd w:val="clear" w:color="auto" w:fill="auto"/>
            <w:hideMark/>
          </w:tcPr>
          <w:p w:rsidR="005169DC" w:rsidRPr="005169DC" w:rsidRDefault="005169DC" w:rsidP="005169DC">
            <w:pPr>
              <w:autoSpaceDE/>
              <w:autoSpaceDN/>
              <w:adjustRightInd/>
              <w:spacing w:after="0"/>
              <w:ind w:left="6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WITH </w:t>
            </w:r>
          </w:p>
          <w:p w:rsidR="005169DC" w:rsidRPr="005169DC" w:rsidRDefault="005169DC" w:rsidP="005169DC">
            <w:pPr>
              <w:autoSpaceDE/>
              <w:autoSpaceDN/>
              <w:adjustRightInd/>
              <w:spacing w:after="0"/>
              <w:ind w:left="12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MANAGEMENT </w:t>
            </w:r>
          </w:p>
          <w:p w:rsidR="005169DC" w:rsidRPr="005169DC" w:rsidRDefault="005169DC" w:rsidP="005169DC">
            <w:pPr>
              <w:autoSpaceDE/>
              <w:autoSpaceDN/>
              <w:adjustRightInd/>
              <w:spacing w:after="0"/>
              <w:ind w:left="6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(60) </w:t>
            </w:r>
          </w:p>
        </w:tc>
      </w:tr>
      <w:tr w:rsidR="005169DC" w:rsidRPr="005169DC" w:rsidTr="005169DC">
        <w:trPr>
          <w:trHeight w:val="510"/>
        </w:trPr>
        <w:tc>
          <w:tcPr>
            <w:tcW w:w="0" w:type="auto"/>
            <w:vMerge/>
            <w:tcBorders>
              <w:top w:val="nil"/>
              <w:left w:val="single" w:sz="18" w:space="0" w:color="000000"/>
              <w:bottom w:val="nil"/>
              <w:right w:val="single" w:sz="6" w:space="0" w:color="000000"/>
            </w:tcBorders>
            <w:shd w:val="clear" w:color="auto" w:fill="auto"/>
            <w:vAlign w:val="center"/>
            <w:hideMark/>
          </w:tcPr>
          <w:p w:rsidR="005169DC" w:rsidRPr="005169DC" w:rsidRDefault="005169DC" w:rsidP="005169DC">
            <w:pPr>
              <w:autoSpaceDE/>
              <w:autoSpaceDN/>
              <w:adjustRightInd/>
              <w:spacing w:after="0"/>
              <w:rPr>
                <w:rFonts w:ascii="Times New Roman" w:hAnsi="Times New Roman" w:cs="Times New Roman"/>
                <w:color w:val="000000"/>
                <w:sz w:val="24"/>
                <w:szCs w:val="24"/>
                <w:lang w:eastAsia="en-GB"/>
              </w:rPr>
            </w:pPr>
          </w:p>
        </w:tc>
        <w:tc>
          <w:tcPr>
            <w:tcW w:w="750" w:type="dxa"/>
            <w:tcBorders>
              <w:top w:val="single" w:sz="6" w:space="0" w:color="000000"/>
              <w:left w:val="single" w:sz="6" w:space="0" w:color="000000"/>
              <w:bottom w:val="nil"/>
              <w:right w:val="single" w:sz="18" w:space="0" w:color="000000"/>
            </w:tcBorders>
            <w:shd w:val="clear" w:color="auto" w:fill="auto"/>
            <w:hideMark/>
          </w:tcPr>
          <w:p w:rsidR="005169DC" w:rsidRPr="005169DC" w:rsidRDefault="005169DC" w:rsidP="005169DC">
            <w:pPr>
              <w:autoSpaceDE/>
              <w:autoSpaceDN/>
              <w:adjustRightInd/>
              <w:spacing w:after="0"/>
              <w:ind w:left="105"/>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2  </w:t>
            </w:r>
          </w:p>
        </w:tc>
        <w:tc>
          <w:tcPr>
            <w:tcW w:w="1755" w:type="dxa"/>
            <w:tcBorders>
              <w:top w:val="single" w:sz="6" w:space="0" w:color="000000"/>
              <w:left w:val="single" w:sz="18" w:space="0" w:color="000000"/>
              <w:bottom w:val="nil"/>
              <w:right w:val="single" w:sz="6" w:space="0" w:color="000000"/>
            </w:tcBorders>
            <w:shd w:val="clear" w:color="auto" w:fill="auto"/>
            <w:hideMark/>
          </w:tcPr>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tc>
        <w:tc>
          <w:tcPr>
            <w:tcW w:w="1785" w:type="dxa"/>
            <w:tcBorders>
              <w:top w:val="single" w:sz="6" w:space="0" w:color="000000"/>
              <w:left w:val="single" w:sz="6" w:space="0" w:color="000000"/>
              <w:bottom w:val="nil"/>
              <w:right w:val="single" w:sz="6" w:space="0" w:color="000000"/>
            </w:tcBorders>
            <w:shd w:val="clear" w:color="auto" w:fill="auto"/>
            <w:hideMark/>
          </w:tcPr>
          <w:p w:rsidR="005169DC" w:rsidRPr="005169DC" w:rsidRDefault="005169DC" w:rsidP="005169DC">
            <w:pPr>
              <w:autoSpaceDE/>
              <w:autoSpaceDN/>
              <w:adjustRightInd/>
              <w:spacing w:after="0"/>
              <w:ind w:left="1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PGCert in </w:t>
            </w:r>
          </w:p>
          <w:p w:rsidR="005169DC" w:rsidRPr="005169DC" w:rsidRDefault="005169DC" w:rsidP="005169DC">
            <w:pPr>
              <w:autoSpaceDE/>
              <w:autoSpaceDN/>
              <w:adjustRightInd/>
              <w:spacing w:after="0"/>
              <w:ind w:left="15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ENGINEERING </w:t>
            </w:r>
          </w:p>
        </w:tc>
        <w:tc>
          <w:tcPr>
            <w:tcW w:w="1785" w:type="dxa"/>
            <w:tcBorders>
              <w:top w:val="single" w:sz="6" w:space="0" w:color="000000"/>
              <w:left w:val="single" w:sz="6" w:space="0" w:color="000000"/>
              <w:bottom w:val="nil"/>
              <w:right w:val="single" w:sz="6" w:space="0" w:color="000000"/>
            </w:tcBorders>
            <w:shd w:val="clear" w:color="auto" w:fill="auto"/>
            <w:hideMark/>
          </w:tcPr>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PGCert IN </w:t>
            </w:r>
          </w:p>
          <w:p w:rsidR="005169DC" w:rsidRPr="005169DC" w:rsidRDefault="005169DC" w:rsidP="005169DC">
            <w:pPr>
              <w:autoSpaceDE/>
              <w:autoSpaceDN/>
              <w:adjustRightInd/>
              <w:spacing w:after="0"/>
              <w:ind w:left="13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ENGINEERING </w:t>
            </w:r>
          </w:p>
        </w:tc>
        <w:tc>
          <w:tcPr>
            <w:tcW w:w="1785" w:type="dxa"/>
            <w:tcBorders>
              <w:top w:val="single" w:sz="6" w:space="0" w:color="000000"/>
              <w:left w:val="single" w:sz="6" w:space="0" w:color="000000"/>
              <w:bottom w:val="nil"/>
              <w:right w:val="single" w:sz="18" w:space="0" w:color="000000"/>
            </w:tcBorders>
            <w:shd w:val="clear" w:color="auto" w:fill="auto"/>
            <w:hideMark/>
          </w:tcPr>
          <w:p w:rsidR="005169DC" w:rsidRPr="005169DC" w:rsidRDefault="005169DC" w:rsidP="005169DC">
            <w:pPr>
              <w:autoSpaceDE/>
              <w:autoSpaceDN/>
              <w:adjustRightInd/>
              <w:spacing w:after="0"/>
              <w:ind w:left="6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PGCert IN </w:t>
            </w:r>
          </w:p>
          <w:p w:rsidR="005169DC" w:rsidRPr="005169DC" w:rsidRDefault="005169DC" w:rsidP="005169DC">
            <w:pPr>
              <w:autoSpaceDE/>
              <w:autoSpaceDN/>
              <w:adjustRightInd/>
              <w:spacing w:after="0"/>
              <w:ind w:left="13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ENGINEERING </w:t>
            </w:r>
          </w:p>
        </w:tc>
      </w:tr>
      <w:tr w:rsidR="005169DC" w:rsidRPr="005169DC" w:rsidTr="005169DC">
        <w:trPr>
          <w:trHeight w:val="495"/>
        </w:trPr>
        <w:tc>
          <w:tcPr>
            <w:tcW w:w="1380" w:type="dxa"/>
            <w:vMerge w:val="restart"/>
            <w:tcBorders>
              <w:top w:val="nil"/>
              <w:left w:val="single" w:sz="18" w:space="0" w:color="000000"/>
              <w:bottom w:val="single" w:sz="18" w:space="0" w:color="000000"/>
              <w:right w:val="single" w:sz="6" w:space="0" w:color="000000"/>
            </w:tcBorders>
            <w:shd w:val="clear" w:color="auto" w:fill="auto"/>
            <w:hideMark/>
          </w:tcPr>
          <w:p w:rsidR="005169DC" w:rsidRPr="005169DC" w:rsidRDefault="005169DC" w:rsidP="005169DC">
            <w:pPr>
              <w:autoSpaceDE/>
              <w:autoSpaceDN/>
              <w:adjustRightInd/>
              <w:spacing w:after="0"/>
              <w:ind w:left="225"/>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NUMBER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OF 15- CREDIT  </w:t>
            </w:r>
          </w:p>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EG7xxx  </w:t>
            </w:r>
          </w:p>
          <w:p w:rsidR="005169DC" w:rsidRPr="005169DC" w:rsidRDefault="005169DC" w:rsidP="005169DC">
            <w:pPr>
              <w:autoSpaceDE/>
              <w:autoSpaceDN/>
              <w:adjustRightInd/>
              <w:spacing w:after="0"/>
              <w:ind w:left="150"/>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MODULES  </w:t>
            </w:r>
          </w:p>
          <w:p w:rsidR="005169DC" w:rsidRPr="005169DC" w:rsidRDefault="005169DC" w:rsidP="005169DC">
            <w:pPr>
              <w:autoSpaceDE/>
              <w:autoSpaceDN/>
              <w:adjustRightInd/>
              <w:spacing w:after="0"/>
              <w:ind w:left="255"/>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PASSED  </w:t>
            </w:r>
          </w:p>
        </w:tc>
        <w:tc>
          <w:tcPr>
            <w:tcW w:w="750" w:type="dxa"/>
            <w:tcBorders>
              <w:top w:val="nil"/>
              <w:left w:val="single" w:sz="6" w:space="0" w:color="000000"/>
              <w:bottom w:val="single" w:sz="6" w:space="0" w:color="000000"/>
              <w:right w:val="single" w:sz="18" w:space="0" w:color="000000"/>
            </w:tcBorders>
            <w:shd w:val="clear" w:color="auto" w:fill="auto"/>
            <w:hideMark/>
          </w:tcPr>
          <w:p w:rsidR="005169DC" w:rsidRPr="005169DC" w:rsidRDefault="005169DC" w:rsidP="005169DC">
            <w:pPr>
              <w:autoSpaceDE/>
              <w:autoSpaceDN/>
              <w:adjustRightInd/>
              <w:spacing w:after="0"/>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tc>
        <w:tc>
          <w:tcPr>
            <w:tcW w:w="1755" w:type="dxa"/>
            <w:tcBorders>
              <w:top w:val="nil"/>
              <w:left w:val="single" w:sz="18" w:space="0" w:color="000000"/>
              <w:bottom w:val="single" w:sz="6" w:space="0" w:color="000000"/>
              <w:right w:val="single" w:sz="6" w:space="0" w:color="000000"/>
            </w:tcBorders>
            <w:shd w:val="clear" w:color="auto" w:fill="auto"/>
            <w:hideMark/>
          </w:tcPr>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FAIL (30) </w:t>
            </w:r>
          </w:p>
          <w:p w:rsidR="005169DC" w:rsidRPr="005169DC" w:rsidRDefault="005169DC" w:rsidP="005169DC">
            <w:pPr>
              <w:autoSpaceDE/>
              <w:autoSpaceDN/>
              <w:adjustRightInd/>
              <w:spacing w:after="0"/>
              <w:ind w:left="10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p w:rsidR="005169DC" w:rsidRPr="005169DC" w:rsidRDefault="005169DC" w:rsidP="005169DC">
            <w:pPr>
              <w:autoSpaceDE/>
              <w:autoSpaceDN/>
              <w:adjustRightInd/>
              <w:spacing w:after="0"/>
              <w:ind w:left="10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tc>
        <w:tc>
          <w:tcPr>
            <w:tcW w:w="1785" w:type="dxa"/>
            <w:tcBorders>
              <w:top w:val="nil"/>
              <w:left w:val="single" w:sz="6" w:space="0" w:color="000000"/>
              <w:bottom w:val="single" w:sz="6" w:space="0" w:color="000000"/>
              <w:right w:val="single" w:sz="6" w:space="0" w:color="000000"/>
            </w:tcBorders>
            <w:shd w:val="clear" w:color="auto" w:fill="auto"/>
            <w:hideMark/>
          </w:tcPr>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WITH </w:t>
            </w:r>
          </w:p>
          <w:p w:rsidR="005169DC" w:rsidRPr="005169DC" w:rsidRDefault="005169DC" w:rsidP="005169DC">
            <w:pPr>
              <w:autoSpaceDE/>
              <w:autoSpaceDN/>
              <w:adjustRightInd/>
              <w:spacing w:after="0"/>
              <w:ind w:left="10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MANAGEMENT </w:t>
            </w:r>
          </w:p>
          <w:p w:rsidR="005169DC" w:rsidRPr="005169DC" w:rsidRDefault="005169DC" w:rsidP="005169DC">
            <w:pPr>
              <w:autoSpaceDE/>
              <w:autoSpaceDN/>
              <w:adjustRightInd/>
              <w:spacing w:after="0"/>
              <w:ind w:left="6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(45) </w:t>
            </w:r>
          </w:p>
        </w:tc>
        <w:tc>
          <w:tcPr>
            <w:tcW w:w="1785" w:type="dxa"/>
            <w:tcBorders>
              <w:top w:val="nil"/>
              <w:left w:val="single" w:sz="6" w:space="0" w:color="000000"/>
              <w:bottom w:val="single" w:sz="6" w:space="0" w:color="000000"/>
              <w:right w:val="single" w:sz="6" w:space="0" w:color="000000"/>
            </w:tcBorders>
            <w:shd w:val="clear" w:color="auto" w:fill="auto"/>
            <w:hideMark/>
          </w:tcPr>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WITH </w:t>
            </w:r>
          </w:p>
          <w:p w:rsidR="005169DC" w:rsidRPr="005169DC" w:rsidRDefault="005169DC" w:rsidP="005169DC">
            <w:pPr>
              <w:autoSpaceDE/>
              <w:autoSpaceDN/>
              <w:adjustRightInd/>
              <w:spacing w:after="0"/>
              <w:ind w:left="12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MANAGEMENT </w:t>
            </w:r>
          </w:p>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(60) </w:t>
            </w:r>
          </w:p>
        </w:tc>
        <w:tc>
          <w:tcPr>
            <w:tcW w:w="1785" w:type="dxa"/>
            <w:tcBorders>
              <w:top w:val="nil"/>
              <w:left w:val="single" w:sz="6" w:space="0" w:color="000000"/>
              <w:bottom w:val="single" w:sz="6" w:space="0" w:color="000000"/>
              <w:right w:val="single" w:sz="18" w:space="0" w:color="000000"/>
            </w:tcBorders>
            <w:shd w:val="clear" w:color="auto" w:fill="auto"/>
            <w:hideMark/>
          </w:tcPr>
          <w:p w:rsidR="005169DC" w:rsidRPr="005169DC" w:rsidRDefault="005169DC" w:rsidP="005169DC">
            <w:pPr>
              <w:autoSpaceDE/>
              <w:autoSpaceDN/>
              <w:adjustRightInd/>
              <w:spacing w:after="0"/>
              <w:ind w:left="6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WITH </w:t>
            </w:r>
          </w:p>
          <w:p w:rsidR="005169DC" w:rsidRPr="005169DC" w:rsidRDefault="005169DC" w:rsidP="005169DC">
            <w:pPr>
              <w:autoSpaceDE/>
              <w:autoSpaceDN/>
              <w:adjustRightInd/>
              <w:spacing w:after="0"/>
              <w:ind w:left="12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MANAGEMENT </w:t>
            </w:r>
          </w:p>
          <w:p w:rsidR="005169DC" w:rsidRPr="005169DC" w:rsidRDefault="005169DC" w:rsidP="005169DC">
            <w:pPr>
              <w:autoSpaceDE/>
              <w:autoSpaceDN/>
              <w:adjustRightInd/>
              <w:spacing w:after="0"/>
              <w:ind w:left="6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(75) </w:t>
            </w:r>
          </w:p>
        </w:tc>
      </w:tr>
      <w:tr w:rsidR="005169DC" w:rsidRPr="005169DC" w:rsidTr="005169DC">
        <w:trPr>
          <w:trHeight w:val="1260"/>
        </w:trPr>
        <w:tc>
          <w:tcPr>
            <w:tcW w:w="0" w:type="auto"/>
            <w:vMerge/>
            <w:tcBorders>
              <w:top w:val="nil"/>
              <w:left w:val="single" w:sz="18" w:space="0" w:color="000000"/>
              <w:bottom w:val="single" w:sz="18" w:space="0" w:color="000000"/>
              <w:right w:val="single" w:sz="6" w:space="0" w:color="000000"/>
            </w:tcBorders>
            <w:shd w:val="clear" w:color="auto" w:fill="auto"/>
            <w:vAlign w:val="center"/>
            <w:hideMark/>
          </w:tcPr>
          <w:p w:rsidR="005169DC" w:rsidRPr="005169DC" w:rsidRDefault="005169DC" w:rsidP="005169DC">
            <w:pPr>
              <w:autoSpaceDE/>
              <w:autoSpaceDN/>
              <w:adjustRightInd/>
              <w:spacing w:after="0"/>
              <w:rPr>
                <w:rFonts w:ascii="Times New Roman" w:hAnsi="Times New Roman" w:cs="Times New Roman"/>
                <w:color w:val="000000"/>
                <w:sz w:val="24"/>
                <w:szCs w:val="24"/>
                <w:lang w:eastAsia="en-GB"/>
              </w:rPr>
            </w:pPr>
          </w:p>
        </w:tc>
        <w:tc>
          <w:tcPr>
            <w:tcW w:w="750" w:type="dxa"/>
            <w:tcBorders>
              <w:top w:val="single" w:sz="6" w:space="0" w:color="000000"/>
              <w:left w:val="single" w:sz="6" w:space="0" w:color="000000"/>
              <w:bottom w:val="single" w:sz="6" w:space="0" w:color="000000"/>
              <w:right w:val="single" w:sz="18" w:space="0" w:color="000000"/>
            </w:tcBorders>
            <w:shd w:val="clear" w:color="auto" w:fill="auto"/>
            <w:hideMark/>
          </w:tcPr>
          <w:p w:rsidR="005169DC" w:rsidRPr="005169DC" w:rsidRDefault="005169DC" w:rsidP="005169DC">
            <w:pPr>
              <w:autoSpaceDE/>
              <w:autoSpaceDN/>
              <w:adjustRightInd/>
              <w:spacing w:after="0"/>
              <w:ind w:left="120"/>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3  </w:t>
            </w:r>
          </w:p>
        </w:tc>
        <w:tc>
          <w:tcPr>
            <w:tcW w:w="1755" w:type="dxa"/>
            <w:tcBorders>
              <w:top w:val="single" w:sz="6" w:space="0" w:color="000000"/>
              <w:left w:val="single" w:sz="18" w:space="0" w:color="000000"/>
              <w:bottom w:val="single" w:sz="6" w:space="0" w:color="000000"/>
              <w:right w:val="single" w:sz="6" w:space="0" w:color="000000"/>
            </w:tcBorders>
            <w:shd w:val="clear" w:color="auto" w:fill="auto"/>
            <w:hideMark/>
          </w:tcPr>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PGCert in ENGINEERING </w:t>
            </w:r>
          </w:p>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(45)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PGCert in </w:t>
            </w:r>
          </w:p>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ENGINEERING WITH </w:t>
            </w:r>
          </w:p>
          <w:p w:rsidR="005169DC" w:rsidRPr="005169DC" w:rsidRDefault="005169DC" w:rsidP="005169DC">
            <w:pPr>
              <w:autoSpaceDE/>
              <w:autoSpaceDN/>
              <w:adjustRightInd/>
              <w:spacing w:after="0"/>
              <w:ind w:left="10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MANAGEMENT </w:t>
            </w:r>
          </w:p>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(60)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PGCert IN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ENGINEERING WITH </w:t>
            </w:r>
          </w:p>
          <w:p w:rsidR="005169DC" w:rsidRPr="005169DC" w:rsidRDefault="005169DC" w:rsidP="005169DC">
            <w:pPr>
              <w:autoSpaceDE/>
              <w:autoSpaceDN/>
              <w:adjustRightInd/>
              <w:spacing w:after="0"/>
              <w:ind w:left="12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MANAGEMENT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(75) </w:t>
            </w:r>
          </w:p>
        </w:tc>
        <w:tc>
          <w:tcPr>
            <w:tcW w:w="1785" w:type="dxa"/>
            <w:tcBorders>
              <w:top w:val="single" w:sz="6" w:space="0" w:color="000000"/>
              <w:left w:val="single" w:sz="6" w:space="0" w:color="000000"/>
              <w:bottom w:val="single" w:sz="6" w:space="0" w:color="000000"/>
              <w:right w:val="single" w:sz="18" w:space="0" w:color="000000"/>
            </w:tcBorders>
            <w:shd w:val="clear" w:color="auto" w:fill="auto"/>
            <w:hideMark/>
          </w:tcPr>
          <w:p w:rsidR="005169DC" w:rsidRPr="005169DC" w:rsidRDefault="005169DC" w:rsidP="005169DC">
            <w:pPr>
              <w:autoSpaceDE/>
              <w:autoSpaceDN/>
              <w:adjustRightInd/>
              <w:spacing w:after="0"/>
              <w:ind w:left="19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PGDip IN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(respective discipline)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ENGINEERING WITH </w:t>
            </w:r>
          </w:p>
          <w:p w:rsidR="005169DC" w:rsidRPr="005169DC" w:rsidRDefault="005169DC" w:rsidP="005169DC">
            <w:pPr>
              <w:autoSpaceDE/>
              <w:autoSpaceDN/>
              <w:adjustRightInd/>
              <w:spacing w:after="0"/>
              <w:ind w:left="12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MANAGEMENT </w:t>
            </w:r>
          </w:p>
          <w:p w:rsidR="005169DC" w:rsidRPr="005169DC" w:rsidRDefault="005169DC" w:rsidP="005169DC">
            <w:pPr>
              <w:autoSpaceDE/>
              <w:autoSpaceDN/>
              <w:adjustRightInd/>
              <w:spacing w:after="0"/>
              <w:ind w:left="6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(90) </w:t>
            </w:r>
          </w:p>
        </w:tc>
      </w:tr>
      <w:tr w:rsidR="005169DC" w:rsidRPr="005169DC" w:rsidTr="005169DC">
        <w:trPr>
          <w:trHeight w:val="1080"/>
        </w:trPr>
        <w:tc>
          <w:tcPr>
            <w:tcW w:w="0" w:type="auto"/>
            <w:vMerge/>
            <w:tcBorders>
              <w:top w:val="nil"/>
              <w:left w:val="single" w:sz="18" w:space="0" w:color="000000"/>
              <w:bottom w:val="single" w:sz="18" w:space="0" w:color="000000"/>
              <w:right w:val="single" w:sz="6" w:space="0" w:color="000000"/>
            </w:tcBorders>
            <w:shd w:val="clear" w:color="auto" w:fill="auto"/>
            <w:vAlign w:val="center"/>
            <w:hideMark/>
          </w:tcPr>
          <w:p w:rsidR="005169DC" w:rsidRPr="005169DC" w:rsidRDefault="005169DC" w:rsidP="005169DC">
            <w:pPr>
              <w:autoSpaceDE/>
              <w:autoSpaceDN/>
              <w:adjustRightInd/>
              <w:spacing w:after="0"/>
              <w:rPr>
                <w:rFonts w:ascii="Times New Roman" w:hAnsi="Times New Roman" w:cs="Times New Roman"/>
                <w:color w:val="000000"/>
                <w:sz w:val="24"/>
                <w:szCs w:val="24"/>
                <w:lang w:eastAsia="en-GB"/>
              </w:rPr>
            </w:pPr>
          </w:p>
        </w:tc>
        <w:tc>
          <w:tcPr>
            <w:tcW w:w="750" w:type="dxa"/>
            <w:tcBorders>
              <w:top w:val="single" w:sz="6" w:space="0" w:color="000000"/>
              <w:left w:val="single" w:sz="6" w:space="0" w:color="000000"/>
              <w:bottom w:val="single" w:sz="6" w:space="0" w:color="000000"/>
              <w:right w:val="single" w:sz="18" w:space="0" w:color="000000"/>
            </w:tcBorders>
            <w:shd w:val="clear" w:color="auto" w:fill="auto"/>
            <w:hideMark/>
          </w:tcPr>
          <w:p w:rsidR="005169DC" w:rsidRPr="005169DC" w:rsidRDefault="005169DC" w:rsidP="005169DC">
            <w:pPr>
              <w:autoSpaceDE/>
              <w:autoSpaceDN/>
              <w:adjustRightInd/>
              <w:spacing w:after="0"/>
              <w:ind w:left="120"/>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4  </w:t>
            </w:r>
          </w:p>
        </w:tc>
        <w:tc>
          <w:tcPr>
            <w:tcW w:w="1755" w:type="dxa"/>
            <w:tcBorders>
              <w:top w:val="single" w:sz="6" w:space="0" w:color="000000"/>
              <w:left w:val="single" w:sz="18" w:space="0" w:color="000000"/>
              <w:bottom w:val="single" w:sz="6" w:space="0" w:color="000000"/>
              <w:right w:val="single" w:sz="6" w:space="0" w:color="000000"/>
            </w:tcBorders>
            <w:shd w:val="clear" w:color="auto" w:fill="auto"/>
            <w:hideMark/>
          </w:tcPr>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PGCert in </w:t>
            </w:r>
          </w:p>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ENGINEERING </w:t>
            </w:r>
          </w:p>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(60) </w:t>
            </w:r>
          </w:p>
        </w:tc>
        <w:tc>
          <w:tcPr>
            <w:tcW w:w="1785" w:type="dxa"/>
            <w:tcBorders>
              <w:top w:val="single" w:sz="6" w:space="0" w:color="000000"/>
              <w:left w:val="single" w:sz="6" w:space="0" w:color="000000"/>
              <w:bottom w:val="single" w:sz="6" w:space="0" w:color="000000"/>
              <w:right w:val="single" w:sz="6" w:space="0" w:color="000000"/>
            </w:tcBorders>
            <w:shd w:val="clear" w:color="auto" w:fill="auto"/>
            <w:hideMark/>
          </w:tcPr>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PGCert in </w:t>
            </w:r>
          </w:p>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ENGINEERING WITH </w:t>
            </w:r>
          </w:p>
          <w:p w:rsidR="005169DC" w:rsidRPr="005169DC" w:rsidRDefault="005169DC" w:rsidP="005169DC">
            <w:pPr>
              <w:autoSpaceDE/>
              <w:autoSpaceDN/>
              <w:adjustRightInd/>
              <w:spacing w:after="0"/>
              <w:ind w:left="10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MANAGEMENT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(75) </w:t>
            </w:r>
          </w:p>
        </w:tc>
        <w:tc>
          <w:tcPr>
            <w:tcW w:w="1785" w:type="dxa"/>
            <w:tcBorders>
              <w:top w:val="single" w:sz="6" w:space="0" w:color="000000"/>
              <w:left w:val="single" w:sz="6" w:space="0" w:color="000000"/>
              <w:bottom w:val="single" w:sz="6" w:space="0" w:color="000000"/>
              <w:right w:val="single" w:sz="6" w:space="0" w:color="000000"/>
            </w:tcBorders>
            <w:shd w:val="clear" w:color="auto" w:fill="auto"/>
            <w:hideMark/>
          </w:tcPr>
          <w:p w:rsidR="005169DC" w:rsidRPr="005169DC" w:rsidRDefault="005169DC" w:rsidP="005169DC">
            <w:pPr>
              <w:autoSpaceDE/>
              <w:autoSpaceDN/>
              <w:adjustRightInd/>
              <w:spacing w:after="0"/>
              <w:ind w:left="18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PGDip IN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(respective discipline)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ENGINEERING WITH </w:t>
            </w:r>
          </w:p>
          <w:p w:rsidR="005169DC" w:rsidRPr="005169DC" w:rsidRDefault="005169DC" w:rsidP="005169DC">
            <w:pPr>
              <w:autoSpaceDE/>
              <w:autoSpaceDN/>
              <w:adjustRightInd/>
              <w:spacing w:after="0"/>
              <w:ind w:left="12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MANAGEMENT </w:t>
            </w:r>
          </w:p>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(90) </w:t>
            </w:r>
          </w:p>
        </w:tc>
        <w:tc>
          <w:tcPr>
            <w:tcW w:w="1785" w:type="dxa"/>
            <w:tcBorders>
              <w:top w:val="single" w:sz="6" w:space="0" w:color="000000"/>
              <w:left w:val="single" w:sz="6" w:space="0" w:color="000000"/>
              <w:bottom w:val="single" w:sz="6" w:space="0" w:color="000000"/>
              <w:right w:val="single" w:sz="18" w:space="0" w:color="000000"/>
            </w:tcBorders>
            <w:shd w:val="clear" w:color="auto" w:fill="auto"/>
            <w:hideMark/>
          </w:tcPr>
          <w:p w:rsidR="005169DC" w:rsidRPr="005169DC" w:rsidRDefault="005169DC" w:rsidP="005169DC">
            <w:pPr>
              <w:autoSpaceDE/>
              <w:autoSpaceDN/>
              <w:adjustRightInd/>
              <w:spacing w:after="0"/>
              <w:ind w:left="19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MSc/PGDip IN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(respective discipline)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ENGINEERING WITH </w:t>
            </w:r>
          </w:p>
          <w:p w:rsidR="005169DC" w:rsidRPr="005169DC" w:rsidRDefault="005169DC" w:rsidP="005169DC">
            <w:pPr>
              <w:autoSpaceDE/>
              <w:autoSpaceDN/>
              <w:adjustRightInd/>
              <w:spacing w:after="0"/>
              <w:ind w:left="12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MANAGEMENT </w:t>
            </w:r>
          </w:p>
          <w:p w:rsidR="005169DC" w:rsidRPr="005169DC" w:rsidRDefault="005169DC" w:rsidP="005169DC">
            <w:pPr>
              <w:autoSpaceDE/>
              <w:autoSpaceDN/>
              <w:adjustRightInd/>
              <w:spacing w:after="0"/>
              <w:ind w:left="6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(105) </w:t>
            </w:r>
          </w:p>
        </w:tc>
      </w:tr>
      <w:tr w:rsidR="005169DC" w:rsidRPr="005169DC" w:rsidTr="005169DC">
        <w:trPr>
          <w:trHeight w:val="300"/>
        </w:trPr>
        <w:tc>
          <w:tcPr>
            <w:tcW w:w="0" w:type="auto"/>
            <w:vMerge/>
            <w:tcBorders>
              <w:top w:val="nil"/>
              <w:left w:val="single" w:sz="18" w:space="0" w:color="000000"/>
              <w:bottom w:val="single" w:sz="18" w:space="0" w:color="000000"/>
              <w:right w:val="single" w:sz="6" w:space="0" w:color="000000"/>
            </w:tcBorders>
            <w:shd w:val="clear" w:color="auto" w:fill="auto"/>
            <w:vAlign w:val="center"/>
            <w:hideMark/>
          </w:tcPr>
          <w:p w:rsidR="005169DC" w:rsidRPr="005169DC" w:rsidRDefault="005169DC" w:rsidP="005169DC">
            <w:pPr>
              <w:autoSpaceDE/>
              <w:autoSpaceDN/>
              <w:adjustRightInd/>
              <w:spacing w:after="0"/>
              <w:rPr>
                <w:rFonts w:ascii="Times New Roman" w:hAnsi="Times New Roman" w:cs="Times New Roman"/>
                <w:color w:val="000000"/>
                <w:sz w:val="24"/>
                <w:szCs w:val="24"/>
                <w:lang w:eastAsia="en-GB"/>
              </w:rPr>
            </w:pPr>
          </w:p>
        </w:tc>
        <w:tc>
          <w:tcPr>
            <w:tcW w:w="750" w:type="dxa"/>
            <w:tcBorders>
              <w:top w:val="single" w:sz="6" w:space="0" w:color="000000"/>
              <w:left w:val="single" w:sz="6" w:space="0" w:color="000000"/>
              <w:bottom w:val="single" w:sz="18" w:space="0" w:color="000000"/>
              <w:right w:val="single" w:sz="18" w:space="0" w:color="000000"/>
            </w:tcBorders>
            <w:shd w:val="clear" w:color="auto" w:fill="auto"/>
            <w:hideMark/>
          </w:tcPr>
          <w:p w:rsidR="005169DC" w:rsidRPr="005169DC" w:rsidRDefault="005169DC" w:rsidP="005169DC">
            <w:pPr>
              <w:autoSpaceDE/>
              <w:autoSpaceDN/>
              <w:adjustRightInd/>
              <w:spacing w:after="0"/>
              <w:ind w:left="120"/>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5  </w:t>
            </w:r>
          </w:p>
        </w:tc>
        <w:tc>
          <w:tcPr>
            <w:tcW w:w="1755" w:type="dxa"/>
            <w:tcBorders>
              <w:top w:val="single" w:sz="6" w:space="0" w:color="000000"/>
              <w:left w:val="single" w:sz="18" w:space="0" w:color="000000"/>
              <w:bottom w:val="single" w:sz="18" w:space="0" w:color="000000"/>
              <w:right w:val="single" w:sz="6" w:space="0" w:color="000000"/>
            </w:tcBorders>
            <w:shd w:val="clear" w:color="auto" w:fill="auto"/>
            <w:hideMark/>
          </w:tcPr>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 </w:t>
            </w:r>
          </w:p>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PGCert in </w:t>
            </w:r>
          </w:p>
          <w:p w:rsidR="005169DC" w:rsidRPr="005169DC" w:rsidRDefault="005169DC" w:rsidP="005169DC">
            <w:pPr>
              <w:autoSpaceDE/>
              <w:autoSpaceDN/>
              <w:adjustRightInd/>
              <w:spacing w:after="0"/>
              <w:ind w:left="12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ENGINEERING </w:t>
            </w:r>
          </w:p>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(75) </w:t>
            </w:r>
          </w:p>
        </w:tc>
        <w:tc>
          <w:tcPr>
            <w:tcW w:w="1785" w:type="dxa"/>
            <w:tcBorders>
              <w:top w:val="single" w:sz="6" w:space="0" w:color="000000"/>
              <w:left w:val="single" w:sz="6" w:space="0" w:color="000000"/>
              <w:bottom w:val="single" w:sz="18" w:space="0" w:color="000000"/>
              <w:right w:val="single" w:sz="6" w:space="0" w:color="000000"/>
            </w:tcBorders>
            <w:shd w:val="clear" w:color="auto" w:fill="auto"/>
            <w:hideMark/>
          </w:tcPr>
          <w:p w:rsidR="005169DC" w:rsidRPr="005169DC" w:rsidRDefault="005169DC" w:rsidP="005169DC">
            <w:pPr>
              <w:autoSpaceDE/>
              <w:autoSpaceDN/>
              <w:adjustRightInd/>
              <w:spacing w:after="0"/>
              <w:ind w:left="18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PGDip IN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(respective discipline)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ENGINEERING WITH </w:t>
            </w:r>
          </w:p>
          <w:p w:rsidR="005169DC" w:rsidRPr="005169DC" w:rsidRDefault="005169DC" w:rsidP="005169DC">
            <w:pPr>
              <w:autoSpaceDE/>
              <w:autoSpaceDN/>
              <w:adjustRightInd/>
              <w:spacing w:after="0"/>
              <w:ind w:left="10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MANAGEMENT </w:t>
            </w:r>
          </w:p>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(90) </w:t>
            </w:r>
          </w:p>
        </w:tc>
        <w:tc>
          <w:tcPr>
            <w:tcW w:w="1785" w:type="dxa"/>
            <w:tcBorders>
              <w:top w:val="single" w:sz="6" w:space="0" w:color="000000"/>
              <w:left w:val="single" w:sz="6" w:space="0" w:color="000000"/>
              <w:bottom w:val="single" w:sz="18" w:space="0" w:color="000000"/>
              <w:right w:val="single" w:sz="6" w:space="0" w:color="000000"/>
            </w:tcBorders>
            <w:shd w:val="clear" w:color="auto" w:fill="auto"/>
            <w:hideMark/>
          </w:tcPr>
          <w:p w:rsidR="005169DC" w:rsidRPr="005169DC" w:rsidRDefault="005169DC" w:rsidP="005169DC">
            <w:pPr>
              <w:autoSpaceDE/>
              <w:autoSpaceDN/>
              <w:adjustRightInd/>
              <w:spacing w:after="0"/>
              <w:ind w:left="18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MSc/PGDip IN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(respective discipline)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ENGINEERING WITH </w:t>
            </w:r>
          </w:p>
          <w:p w:rsidR="005169DC" w:rsidRPr="005169DC" w:rsidRDefault="005169DC" w:rsidP="005169DC">
            <w:pPr>
              <w:autoSpaceDE/>
              <w:autoSpaceDN/>
              <w:adjustRightInd/>
              <w:spacing w:after="0"/>
              <w:ind w:left="10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MANAGEMENT </w:t>
            </w:r>
          </w:p>
          <w:p w:rsidR="005169DC" w:rsidRPr="005169DC" w:rsidRDefault="005169DC" w:rsidP="005169DC">
            <w:pPr>
              <w:autoSpaceDE/>
              <w:autoSpaceDN/>
              <w:adjustRightInd/>
              <w:spacing w:after="0"/>
              <w:ind w:left="4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(105) </w:t>
            </w:r>
          </w:p>
        </w:tc>
        <w:tc>
          <w:tcPr>
            <w:tcW w:w="1785" w:type="dxa"/>
            <w:tcBorders>
              <w:top w:val="single" w:sz="6" w:space="0" w:color="000000"/>
              <w:left w:val="single" w:sz="6" w:space="0" w:color="000000"/>
              <w:bottom w:val="single" w:sz="18" w:space="0" w:color="000000"/>
              <w:right w:val="single" w:sz="18" w:space="0" w:color="000000"/>
            </w:tcBorders>
            <w:shd w:val="clear" w:color="auto" w:fill="auto"/>
            <w:hideMark/>
          </w:tcPr>
          <w:p w:rsidR="005169DC" w:rsidRPr="005169DC" w:rsidRDefault="005169DC" w:rsidP="005169DC">
            <w:pPr>
              <w:autoSpaceDE/>
              <w:autoSpaceDN/>
              <w:adjustRightInd/>
              <w:spacing w:after="0"/>
              <w:ind w:left="195"/>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MSc/PGDip IN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(respective discipline) </w:t>
            </w:r>
          </w:p>
          <w:p w:rsidR="005169DC" w:rsidRPr="005169DC" w:rsidRDefault="005169DC" w:rsidP="005169DC">
            <w:pPr>
              <w:autoSpaceDE/>
              <w:autoSpaceDN/>
              <w:adjustRightInd/>
              <w:spacing w:after="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ENGINEERING WITH </w:t>
            </w:r>
          </w:p>
          <w:p w:rsidR="005169DC" w:rsidRPr="005169DC" w:rsidRDefault="005169DC" w:rsidP="005169DC">
            <w:pPr>
              <w:autoSpaceDE/>
              <w:autoSpaceDN/>
              <w:adjustRightInd/>
              <w:spacing w:after="0"/>
              <w:ind w:left="12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MANAGEMENT </w:t>
            </w:r>
          </w:p>
          <w:p w:rsidR="005169DC" w:rsidRPr="005169DC" w:rsidRDefault="005169DC" w:rsidP="005169DC">
            <w:pPr>
              <w:autoSpaceDE/>
              <w:autoSpaceDN/>
              <w:adjustRightInd/>
              <w:spacing w:after="0"/>
              <w:ind w:left="60"/>
              <w:jc w:val="center"/>
              <w:textAlignment w:val="baseline"/>
              <w:rPr>
                <w:rFonts w:ascii="Times New Roman" w:hAnsi="Times New Roman" w:cs="Times New Roman"/>
                <w:color w:val="000000"/>
                <w:sz w:val="24"/>
                <w:szCs w:val="24"/>
                <w:lang w:eastAsia="en-GB"/>
              </w:rPr>
            </w:pPr>
            <w:r w:rsidRPr="005169DC">
              <w:rPr>
                <w:rFonts w:ascii="Calibri" w:hAnsi="Calibri" w:cs="Calibri"/>
                <w:color w:val="000000"/>
                <w:sz w:val="20"/>
                <w:szCs w:val="20"/>
                <w:lang w:eastAsia="en-GB"/>
              </w:rPr>
              <w:t>(120) </w:t>
            </w:r>
          </w:p>
        </w:tc>
      </w:tr>
    </w:tbl>
    <w:p w:rsidR="008771C4" w:rsidRPr="005169DC" w:rsidRDefault="005169DC" w:rsidP="005169DC">
      <w:pPr>
        <w:autoSpaceDE/>
        <w:autoSpaceDN/>
        <w:adjustRightInd/>
        <w:spacing w:after="0"/>
        <w:ind w:left="90"/>
        <w:textAlignment w:val="baseline"/>
        <w:rPr>
          <w:rFonts w:ascii="Segoe UI" w:hAnsi="Segoe UI" w:cs="Segoe UI"/>
          <w:color w:val="000000"/>
          <w:sz w:val="18"/>
          <w:szCs w:val="18"/>
          <w:lang w:eastAsia="en-GB"/>
        </w:rPr>
      </w:pPr>
      <w:r w:rsidRPr="005169DC">
        <w:rPr>
          <w:rFonts w:ascii="Calibri" w:hAnsi="Calibri" w:cs="Calibri"/>
          <w:color w:val="000000"/>
          <w:sz w:val="13"/>
          <w:szCs w:val="13"/>
          <w:lang w:eastAsia="en-GB"/>
        </w:rPr>
        <w:t>  </w:t>
      </w:r>
    </w:p>
    <w:p w:rsidR="00BF5AAA" w:rsidRPr="00D46394" w:rsidRDefault="00B9372F" w:rsidP="00FE3522">
      <w:pPr>
        <w:pStyle w:val="Heading1"/>
      </w:pPr>
      <w:r>
        <w:t>Progression points</w:t>
      </w:r>
    </w:p>
    <w:p w:rsidR="00E12E66" w:rsidRDefault="00E12E66" w:rsidP="00D23329">
      <w:pPr>
        <w:pStyle w:val="PSbody"/>
      </w:pPr>
      <w:r w:rsidRPr="00373BE5">
        <w:t xml:space="preserve">As defined in </w:t>
      </w:r>
      <w:hyperlink r:id="rId12" w:history="1">
        <w:r w:rsidRPr="00482C41">
          <w:rPr>
            <w:rStyle w:val="Hyperlink"/>
          </w:rPr>
          <w:t>Senate Regulation</w:t>
        </w:r>
        <w:r w:rsidR="00D23329">
          <w:rPr>
            <w:rStyle w:val="Hyperlink"/>
          </w:rPr>
          <w:t>s</w:t>
        </w:r>
      </w:hyperlink>
      <w:r w:rsidRPr="00373BE5">
        <w:t xml:space="preserve"> </w:t>
      </w:r>
      <w:r w:rsidR="00D23329">
        <w:t xml:space="preserve">- refer to the version of </w:t>
      </w:r>
      <w:r w:rsidR="00D23329" w:rsidRPr="00D23329">
        <w:rPr>
          <w:i/>
        </w:rPr>
        <w:t xml:space="preserve">Senate Regulation 6 </w:t>
      </w:r>
      <w:r w:rsidRPr="00D23329">
        <w:rPr>
          <w:i/>
        </w:rPr>
        <w:t>governing taught postgraduate programmes of study</w:t>
      </w:r>
      <w:r w:rsidR="00D23329">
        <w:t xml:space="preserve"> relevant to year of entry.</w:t>
      </w:r>
    </w:p>
    <w:p w:rsidR="005169DC" w:rsidRDefault="005169DC" w:rsidP="005169DC">
      <w:pPr>
        <w:pStyle w:val="paragraph"/>
        <w:spacing w:before="0" w:beforeAutospacing="0" w:after="0" w:afterAutospacing="0"/>
        <w:ind w:left="270"/>
        <w:textAlignment w:val="baseline"/>
        <w:rPr>
          <w:rFonts w:ascii="Calibri" w:hAnsi="Calibri" w:cs="Calibri"/>
          <w:color w:val="000000"/>
          <w:sz w:val="22"/>
          <w:szCs w:val="22"/>
        </w:rPr>
      </w:pPr>
      <w:r>
        <w:rPr>
          <w:rStyle w:val="normaltextrun"/>
          <w:rFonts w:ascii="Calibri" w:hAnsi="Calibri" w:cs="Calibri"/>
          <w:color w:val="000000"/>
          <w:sz w:val="22"/>
          <w:szCs w:val="22"/>
        </w:rPr>
        <w:lastRenderedPageBreak/>
        <w:t>The following additional award requirements for this programme have been approved:</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225"/>
        <w:textAlignment w:val="baseline"/>
        <w:rPr>
          <w:rFonts w:ascii="Calibri" w:hAnsi="Calibri" w:cs="Calibri"/>
          <w:color w:val="000000"/>
          <w:sz w:val="22"/>
          <w:szCs w:val="22"/>
        </w:rPr>
      </w:pP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225"/>
        <w:textAlignment w:val="baseline"/>
        <w:rPr>
          <w:rFonts w:ascii="Calibri" w:hAnsi="Calibri" w:cs="Calibri"/>
          <w:color w:val="000000"/>
          <w:sz w:val="22"/>
          <w:szCs w:val="22"/>
        </w:rPr>
      </w:pPr>
      <w:r>
        <w:rPr>
          <w:rStyle w:val="normaltextrun"/>
          <w:rFonts w:ascii="Calibri" w:hAnsi="Calibri" w:cs="Calibri"/>
          <w:color w:val="000000"/>
          <w:sz w:val="22"/>
          <w:szCs w:val="22"/>
        </w:rPr>
        <w:t>A Placement Student will revert back to the degree without Year in Industry if: </w:t>
      </w:r>
      <w:r>
        <w:rPr>
          <w:rStyle w:val="eop"/>
          <w:rFonts w:ascii="Calibri" w:hAnsi="Calibri" w:cs="Calibri"/>
          <w:color w:val="000000"/>
          <w:sz w:val="22"/>
          <w:szCs w:val="22"/>
        </w:rPr>
        <w:t> </w:t>
      </w:r>
    </w:p>
    <w:p w:rsidR="005169DC" w:rsidRDefault="005169DC" w:rsidP="006E50BE">
      <w:pPr>
        <w:pStyle w:val="paragraph"/>
        <w:numPr>
          <w:ilvl w:val="0"/>
          <w:numId w:val="21"/>
        </w:numPr>
        <w:spacing w:before="0" w:beforeAutospacing="0" w:after="0" w:afterAutospacing="0"/>
        <w:ind w:left="360" w:firstLine="0"/>
        <w:textAlignment w:val="baseline"/>
        <w:rPr>
          <w:rFonts w:ascii="Calibri" w:hAnsi="Calibri" w:cs="Calibri"/>
          <w:color w:val="000000"/>
          <w:sz w:val="22"/>
          <w:szCs w:val="22"/>
        </w:rPr>
      </w:pPr>
      <w:r>
        <w:rPr>
          <w:rStyle w:val="normaltextrun"/>
          <w:rFonts w:ascii="Calibri" w:hAnsi="Calibri" w:cs="Calibri"/>
          <w:color w:val="000000"/>
          <w:sz w:val="22"/>
          <w:szCs w:val="22"/>
        </w:rPr>
        <w:t>At the semester 1 exam board, they have less than one module at merit level and any failed modules at &lt;50%. No progression rule is applied at the semester 2 exam board. In the case of failed modules with mitigating circumstances, the semester 1 board will use its discretion.</w:t>
      </w:r>
      <w:r>
        <w:rPr>
          <w:rStyle w:val="eop"/>
          <w:rFonts w:ascii="Calibri" w:hAnsi="Calibri" w:cs="Calibri"/>
          <w:color w:val="000000"/>
          <w:sz w:val="22"/>
          <w:szCs w:val="22"/>
        </w:rPr>
        <w:t> </w:t>
      </w:r>
    </w:p>
    <w:p w:rsidR="005169DC" w:rsidRDefault="005169DC" w:rsidP="006E50BE">
      <w:pPr>
        <w:pStyle w:val="paragraph"/>
        <w:numPr>
          <w:ilvl w:val="0"/>
          <w:numId w:val="22"/>
        </w:numPr>
        <w:spacing w:before="0" w:beforeAutospacing="0" w:after="0" w:afterAutospacing="0"/>
        <w:ind w:left="360" w:firstLine="0"/>
        <w:textAlignment w:val="baseline"/>
        <w:rPr>
          <w:rFonts w:ascii="Calibri" w:hAnsi="Calibri" w:cs="Calibri"/>
          <w:color w:val="000000"/>
          <w:sz w:val="22"/>
          <w:szCs w:val="22"/>
        </w:rPr>
      </w:pPr>
      <w:r>
        <w:rPr>
          <w:rStyle w:val="normaltextrun"/>
          <w:rFonts w:ascii="Calibri" w:hAnsi="Calibri" w:cs="Calibri"/>
          <w:color w:val="000000"/>
          <w:sz w:val="22"/>
          <w:szCs w:val="22"/>
        </w:rPr>
        <w:t>They fail to secure an industrial placement role. </w:t>
      </w:r>
      <w:r>
        <w:rPr>
          <w:rStyle w:val="eop"/>
          <w:rFonts w:ascii="Calibri" w:hAnsi="Calibri" w:cs="Calibri"/>
          <w:color w:val="000000"/>
          <w:sz w:val="22"/>
          <w:szCs w:val="22"/>
        </w:rPr>
        <w:t> </w:t>
      </w:r>
    </w:p>
    <w:p w:rsidR="005169DC" w:rsidRDefault="005169DC" w:rsidP="006E50BE">
      <w:pPr>
        <w:pStyle w:val="paragraph"/>
        <w:numPr>
          <w:ilvl w:val="0"/>
          <w:numId w:val="23"/>
        </w:numPr>
        <w:spacing w:before="0" w:beforeAutospacing="0" w:after="0" w:afterAutospacing="0"/>
        <w:ind w:left="360" w:firstLine="0"/>
        <w:textAlignment w:val="baseline"/>
        <w:rPr>
          <w:rFonts w:ascii="Calibri" w:hAnsi="Calibri" w:cs="Calibri"/>
          <w:color w:val="000000"/>
          <w:sz w:val="22"/>
          <w:szCs w:val="22"/>
        </w:rPr>
      </w:pPr>
      <w:r>
        <w:rPr>
          <w:rStyle w:val="normaltextrun"/>
          <w:rFonts w:ascii="Calibri" w:hAnsi="Calibri" w:cs="Calibri"/>
          <w:color w:val="000000"/>
          <w:sz w:val="22"/>
          <w:szCs w:val="22"/>
        </w:rPr>
        <w:t>They fail to pass the assessment related to the industrial placement. </w:t>
      </w:r>
      <w:r>
        <w:rPr>
          <w:rStyle w:val="eop"/>
          <w:rFonts w:ascii="Calibri" w:hAnsi="Calibri" w:cs="Calibri"/>
          <w:color w:val="000000"/>
          <w:sz w:val="22"/>
          <w:szCs w:val="22"/>
        </w:rPr>
        <w:t> </w:t>
      </w:r>
    </w:p>
    <w:p w:rsidR="005169DC" w:rsidRDefault="005169DC" w:rsidP="006E50BE">
      <w:pPr>
        <w:pStyle w:val="paragraph"/>
        <w:numPr>
          <w:ilvl w:val="0"/>
          <w:numId w:val="24"/>
        </w:numPr>
        <w:spacing w:before="0" w:beforeAutospacing="0" w:after="0" w:afterAutospacing="0"/>
        <w:ind w:left="360" w:firstLine="0"/>
        <w:textAlignment w:val="baseline"/>
        <w:rPr>
          <w:rFonts w:ascii="Calibri" w:hAnsi="Calibri" w:cs="Calibri"/>
          <w:color w:val="000000"/>
          <w:sz w:val="22"/>
          <w:szCs w:val="22"/>
        </w:rPr>
      </w:pPr>
      <w:r>
        <w:rPr>
          <w:rStyle w:val="normaltextrun"/>
          <w:rFonts w:ascii="Calibri" w:hAnsi="Calibri" w:cs="Calibri"/>
          <w:color w:val="000000"/>
          <w:sz w:val="22"/>
          <w:szCs w:val="22"/>
        </w:rPr>
        <w:t>The industrial placement ends early due to the behaviour of the Placement Student not being in accordance with the University’s Regulations for Students, Student Responsibilities. The Placement Student will need to return to the University and carry out an in-house project in the School or Department, as per the normal non-Industry MSc. To prevent such an incident from happening, processes are in place to identify any possible issues or concerns early in the industrial placement role. This includes a start check, regular communications, visits to the workplace (physical and/or virtual) and evaluation. Communication and contact between the Placement Student, Placement Provider and University provides support should issues arise. </w:t>
      </w:r>
      <w:r>
        <w:rPr>
          <w:rStyle w:val="eop"/>
          <w:rFonts w:ascii="Calibri" w:hAnsi="Calibri" w:cs="Calibri"/>
          <w:color w:val="000000"/>
          <w:sz w:val="22"/>
          <w:szCs w:val="22"/>
        </w:rPr>
        <w:t> </w:t>
      </w:r>
    </w:p>
    <w:p w:rsidR="005169DC" w:rsidRDefault="005169DC" w:rsidP="006E50BE">
      <w:pPr>
        <w:pStyle w:val="paragraph"/>
        <w:numPr>
          <w:ilvl w:val="0"/>
          <w:numId w:val="25"/>
        </w:numPr>
        <w:spacing w:before="0" w:beforeAutospacing="0" w:after="0" w:afterAutospacing="0"/>
        <w:ind w:left="360" w:firstLine="0"/>
        <w:textAlignment w:val="baseline"/>
        <w:rPr>
          <w:rFonts w:ascii="Calibri" w:hAnsi="Calibri" w:cs="Calibri"/>
          <w:color w:val="000000"/>
          <w:sz w:val="22"/>
          <w:szCs w:val="22"/>
        </w:rPr>
      </w:pPr>
      <w:r>
        <w:rPr>
          <w:rStyle w:val="normaltextrun"/>
          <w:rFonts w:ascii="Calibri" w:hAnsi="Calibri" w:cs="Calibri"/>
          <w:color w:val="000000"/>
          <w:sz w:val="22"/>
          <w:szCs w:val="22"/>
        </w:rPr>
        <w:t>They discontinue their industrial placement and carry out an in-house project in the School or Department, as per the normal non-Industry MSc. </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225"/>
        <w:textAlignment w:val="baseline"/>
        <w:rPr>
          <w:rFonts w:ascii="Calibri" w:hAnsi="Calibri" w:cs="Calibri"/>
          <w:color w:val="000000"/>
          <w:sz w:val="22"/>
          <w:szCs w:val="22"/>
        </w:rPr>
      </w:pPr>
      <w:r>
        <w:rPr>
          <w:rStyle w:val="normaltextrun"/>
          <w:rFonts w:ascii="Calibri" w:hAnsi="Calibri" w:cs="Calibri"/>
          <w:color w:val="000000"/>
          <w:sz w:val="22"/>
          <w:szCs w:val="22"/>
        </w:rPr>
        <w:t>In the event that a Placement Student is moved to the standard campus-based MSc, the Placement Provider will be notified immediately. For overseas students, the UKBA will also be informed immediately. Placement Provider’s will be made that any contract of employment shall be made subject to satisfactory completion of the taught part of the MSc.</w:t>
      </w:r>
      <w:r>
        <w:rPr>
          <w:rStyle w:val="eop"/>
          <w:rFonts w:ascii="Calibri" w:hAnsi="Calibri" w:cs="Calibri"/>
          <w:color w:val="000000"/>
          <w:sz w:val="22"/>
          <w:szCs w:val="22"/>
        </w:rPr>
        <w:t> </w:t>
      </w:r>
    </w:p>
    <w:p w:rsidR="005169DC" w:rsidRDefault="005169DC" w:rsidP="005169DC">
      <w:pPr>
        <w:pStyle w:val="paragraph"/>
        <w:spacing w:before="0" w:beforeAutospacing="0" w:after="0" w:afterAutospacing="0"/>
        <w:ind w:left="225"/>
        <w:textAlignment w:val="baseline"/>
        <w:rPr>
          <w:rFonts w:ascii="Calibri" w:hAnsi="Calibri" w:cs="Calibri"/>
          <w:color w:val="000000"/>
          <w:sz w:val="22"/>
          <w:szCs w:val="22"/>
        </w:rPr>
      </w:pPr>
      <w:r>
        <w:rPr>
          <w:rStyle w:val="normaltextrun"/>
          <w:rFonts w:ascii="Calibri" w:hAnsi="Calibri" w:cs="Calibri"/>
          <w:color w:val="000000"/>
          <w:sz w:val="22"/>
          <w:szCs w:val="22"/>
        </w:rPr>
        <w:t>Three months is the minimum time required for an industrial placement to be formally </w:t>
      </w:r>
      <w:proofErr w:type="gramStart"/>
      <w:r>
        <w:rPr>
          <w:rStyle w:val="normaltextrun"/>
          <w:rFonts w:ascii="Calibri" w:hAnsi="Calibri" w:cs="Calibri"/>
          <w:color w:val="000000"/>
          <w:sz w:val="22"/>
          <w:szCs w:val="22"/>
        </w:rPr>
        <w:t>recognised.</w:t>
      </w:r>
      <w:proofErr w:type="gramEnd"/>
      <w:r>
        <w:rPr>
          <w:rStyle w:val="normaltextrun"/>
          <w:rFonts w:ascii="Calibri" w:hAnsi="Calibri" w:cs="Calibri"/>
          <w:color w:val="000000"/>
          <w:sz w:val="22"/>
          <w:szCs w:val="22"/>
        </w:rPr>
        <w:t> If the industrial placement is terminated earlier than 3 months as a result of event outside of the Placement Students control (for example redundancy, or company liquidation), the following process will be adopted:</w:t>
      </w:r>
      <w:r>
        <w:rPr>
          <w:rStyle w:val="eop"/>
          <w:rFonts w:ascii="Calibri" w:hAnsi="Calibri" w:cs="Calibri"/>
          <w:color w:val="000000"/>
          <w:sz w:val="22"/>
          <w:szCs w:val="22"/>
        </w:rPr>
        <w:t> </w:t>
      </w:r>
    </w:p>
    <w:p w:rsidR="005169DC" w:rsidRDefault="005169DC" w:rsidP="006E50BE">
      <w:pPr>
        <w:pStyle w:val="paragraph"/>
        <w:numPr>
          <w:ilvl w:val="0"/>
          <w:numId w:val="26"/>
        </w:numPr>
        <w:spacing w:before="0" w:beforeAutospacing="0" w:after="0" w:afterAutospacing="0"/>
        <w:ind w:left="360" w:firstLine="0"/>
        <w:textAlignment w:val="baseline"/>
        <w:rPr>
          <w:rFonts w:ascii="Calibri" w:hAnsi="Calibri" w:cs="Calibri"/>
          <w:color w:val="000000"/>
          <w:sz w:val="22"/>
          <w:szCs w:val="22"/>
        </w:rPr>
      </w:pPr>
      <w:r>
        <w:rPr>
          <w:rStyle w:val="normaltextrun"/>
          <w:rFonts w:ascii="Calibri" w:hAnsi="Calibri" w:cs="Calibri"/>
          <w:color w:val="000000"/>
          <w:sz w:val="22"/>
          <w:szCs w:val="22"/>
        </w:rPr>
        <w:t>If the Placement Student has completed less than 2 months, they will be supported to search for another placement to take them up to the required minimum of 3 months for the industrial placement to be formally recognised. If the Placement Student does not find a placement to meet this criteria they will be required to suspend and transferred onto the degree without industry. </w:t>
      </w:r>
      <w:r>
        <w:rPr>
          <w:rStyle w:val="eop"/>
          <w:rFonts w:ascii="Calibri" w:hAnsi="Calibri" w:cs="Calibri"/>
          <w:color w:val="000000"/>
          <w:sz w:val="22"/>
          <w:szCs w:val="22"/>
        </w:rPr>
        <w:t> </w:t>
      </w:r>
    </w:p>
    <w:p w:rsidR="005169DC" w:rsidRDefault="005169DC" w:rsidP="006E50BE">
      <w:pPr>
        <w:pStyle w:val="paragraph"/>
        <w:numPr>
          <w:ilvl w:val="0"/>
          <w:numId w:val="27"/>
        </w:numPr>
        <w:spacing w:before="0" w:beforeAutospacing="0" w:after="0" w:afterAutospacing="0"/>
        <w:ind w:left="360" w:firstLine="0"/>
        <w:textAlignment w:val="baseline"/>
        <w:rPr>
          <w:rFonts w:ascii="Calibri" w:hAnsi="Calibri" w:cs="Calibri"/>
          <w:color w:val="000000"/>
          <w:sz w:val="22"/>
          <w:szCs w:val="22"/>
        </w:rPr>
      </w:pPr>
      <w:r>
        <w:rPr>
          <w:rStyle w:val="normaltextrun"/>
          <w:rFonts w:ascii="Calibri" w:hAnsi="Calibri" w:cs="Calibri"/>
          <w:color w:val="000000"/>
          <w:sz w:val="22"/>
          <w:szCs w:val="22"/>
        </w:rPr>
        <w:t>If the Placement Student has completed 2 months, they will be supported to search for another placement to take them up to the 3 months required for the industrial placement to be formally recognised. If the Placement Student cannot source an additional placement to take them to 3 months, assessments related to the industrial placement will be set for the student to make it possible for the individual learning objectives for the industrial placement to be met. This will allow with industry to be recognised in the degree certificate. </w:t>
      </w:r>
      <w:r>
        <w:rPr>
          <w:rStyle w:val="eop"/>
          <w:rFonts w:ascii="Calibri" w:hAnsi="Calibri" w:cs="Calibri"/>
          <w:color w:val="000000"/>
          <w:sz w:val="22"/>
          <w:szCs w:val="22"/>
        </w:rPr>
        <w:t> </w:t>
      </w:r>
    </w:p>
    <w:p w:rsidR="005169DC" w:rsidRDefault="005169DC" w:rsidP="006E50BE">
      <w:pPr>
        <w:pStyle w:val="paragraph"/>
        <w:numPr>
          <w:ilvl w:val="0"/>
          <w:numId w:val="28"/>
        </w:numPr>
        <w:spacing w:before="0" w:beforeAutospacing="0" w:after="0" w:afterAutospacing="0"/>
        <w:ind w:left="345" w:firstLine="0"/>
        <w:textAlignment w:val="baseline"/>
        <w:rPr>
          <w:rFonts w:ascii="Calibri" w:hAnsi="Calibri" w:cs="Calibri"/>
          <w:color w:val="000000"/>
          <w:sz w:val="22"/>
          <w:szCs w:val="22"/>
        </w:rPr>
      </w:pPr>
      <w:r>
        <w:rPr>
          <w:rStyle w:val="normaltextrun"/>
          <w:rFonts w:ascii="Calibri" w:hAnsi="Calibri" w:cs="Calibri"/>
          <w:color w:val="000000"/>
          <w:sz w:val="22"/>
          <w:szCs w:val="22"/>
        </w:rPr>
        <w:t>The duration of time between the two Placement Providers to meet the minimum 3 months of an industrial placement must not exceed the period of time required to comply with visa requirements. </w:t>
      </w:r>
      <w:r>
        <w:rPr>
          <w:rStyle w:val="eop"/>
          <w:rFonts w:ascii="Calibri" w:hAnsi="Calibri" w:cs="Calibri"/>
          <w:color w:val="000000"/>
          <w:sz w:val="22"/>
          <w:szCs w:val="22"/>
        </w:rPr>
        <w:t> </w:t>
      </w:r>
    </w:p>
    <w:p w:rsidR="005169DC" w:rsidRDefault="005169DC" w:rsidP="006E50BE">
      <w:pPr>
        <w:pStyle w:val="paragraph"/>
        <w:numPr>
          <w:ilvl w:val="0"/>
          <w:numId w:val="29"/>
        </w:numPr>
        <w:spacing w:before="0" w:beforeAutospacing="0" w:after="0" w:afterAutospacing="0"/>
        <w:ind w:left="345" w:firstLine="0"/>
        <w:textAlignment w:val="baseline"/>
        <w:rPr>
          <w:rFonts w:ascii="Calibri" w:hAnsi="Calibri" w:cs="Calibri"/>
          <w:color w:val="000000"/>
          <w:sz w:val="22"/>
          <w:szCs w:val="22"/>
        </w:rPr>
      </w:pPr>
      <w:r>
        <w:rPr>
          <w:rStyle w:val="normaltextrun"/>
          <w:rFonts w:ascii="Calibri" w:hAnsi="Calibri" w:cs="Calibri"/>
          <w:color w:val="000000"/>
          <w:sz w:val="22"/>
          <w:szCs w:val="22"/>
        </w:rPr>
        <w:t>A Placement Student is permitted to undertake an industrial placement which runs across two academic years.</w:t>
      </w:r>
      <w:r>
        <w:rPr>
          <w:rStyle w:val="eop"/>
          <w:rFonts w:ascii="Calibri" w:hAnsi="Calibri" w:cs="Calibri"/>
          <w:color w:val="000000"/>
          <w:sz w:val="22"/>
          <w:szCs w:val="22"/>
        </w:rPr>
        <w:t> </w:t>
      </w:r>
    </w:p>
    <w:p w:rsidR="005169DC" w:rsidRDefault="005169DC" w:rsidP="00D23329">
      <w:pPr>
        <w:pStyle w:val="PSbody"/>
        <w:rPr>
          <w:lang w:eastAsia="en-GB"/>
        </w:rPr>
      </w:pPr>
    </w:p>
    <w:p w:rsidR="00E12E66" w:rsidRDefault="00E12E66" w:rsidP="00D23329">
      <w:pPr>
        <w:pStyle w:val="PSbody"/>
        <w:rPr>
          <w:b/>
          <w:shd w:val="clear" w:color="auto" w:fill="D9D9D9" w:themeFill="background1" w:themeFillShade="D9"/>
        </w:rPr>
      </w:pPr>
      <w:r>
        <w:rPr>
          <w:lang w:eastAsia="en-GB"/>
        </w:rPr>
        <w:t>In cases where a student has failed to meet a requirement to progress he or she will be required to withdraw from the course and a recommendation will be made to the Board of Examiners for an intermediate</w:t>
      </w:r>
      <w:r w:rsidR="00B23C49">
        <w:rPr>
          <w:lang w:eastAsia="en-GB"/>
        </w:rPr>
        <w:t>/exit</w:t>
      </w:r>
      <w:r>
        <w:rPr>
          <w:lang w:eastAsia="en-GB"/>
        </w:rPr>
        <w:t xml:space="preserve"> award where appropriate. </w:t>
      </w:r>
    </w:p>
    <w:p w:rsidR="00B9372F" w:rsidRDefault="00B9372F" w:rsidP="00B9372F">
      <w:pPr>
        <w:pStyle w:val="Heading1"/>
      </w:pPr>
      <w:r w:rsidRPr="00B9372F">
        <w:t>Rules rela</w:t>
      </w:r>
      <w:r>
        <w:t>ting to re</w:t>
      </w:r>
      <w:r w:rsidR="007F3F14">
        <w:t>-sits or re-submissions</w:t>
      </w:r>
    </w:p>
    <w:p w:rsidR="00D23329" w:rsidRDefault="00D23329" w:rsidP="00D23329">
      <w:pPr>
        <w:pStyle w:val="PSbody"/>
      </w:pPr>
      <w:r w:rsidRPr="00373BE5">
        <w:t xml:space="preserve">As defined in </w:t>
      </w:r>
      <w:hyperlink r:id="rId13" w:history="1">
        <w:r w:rsidRPr="00482C41">
          <w:rPr>
            <w:rStyle w:val="Hyperlink"/>
          </w:rPr>
          <w:t>Senate Regulation</w:t>
        </w:r>
        <w:r>
          <w:rPr>
            <w:rStyle w:val="Hyperlink"/>
          </w:rPr>
          <w:t>s</w:t>
        </w:r>
      </w:hyperlink>
      <w:r w:rsidRPr="00373BE5">
        <w:t xml:space="preserve"> </w:t>
      </w:r>
      <w:r>
        <w:t xml:space="preserve">- refer to the version of </w:t>
      </w:r>
      <w:r w:rsidRPr="00D23329">
        <w:rPr>
          <w:i/>
        </w:rPr>
        <w:t>Senate Regulation 6 governing taught postgraduate programmes of study</w:t>
      </w:r>
      <w:r>
        <w:t xml:space="preserve"> relevant to year of entry.</w:t>
      </w:r>
    </w:p>
    <w:p w:rsidR="00244A7B" w:rsidRDefault="00244A7B" w:rsidP="00244A7B">
      <w:pPr>
        <w:pStyle w:val="Heading1"/>
      </w:pPr>
      <w:r>
        <w:lastRenderedPageBreak/>
        <w:t>External Examiners reports</w:t>
      </w:r>
    </w:p>
    <w:p w:rsidR="00244A7B" w:rsidRPr="00244A7B" w:rsidRDefault="00D23329" w:rsidP="00244A7B">
      <w:r>
        <w:t xml:space="preserve">The details of the External Examiner(s) for this programme and the most recent External Examiners’ reports for this programme can be found at </w:t>
      </w:r>
      <w:hyperlink r:id="rId14" w:history="1">
        <w:proofErr w:type="spellStart"/>
        <w:r w:rsidRPr="00404100">
          <w:rPr>
            <w:rStyle w:val="Hyperlink"/>
          </w:rPr>
          <w:t>exampapers@Leicester</w:t>
        </w:r>
        <w:proofErr w:type="spellEnd"/>
      </w:hyperlink>
      <w:r>
        <w:t xml:space="preserve"> [log-in required]</w:t>
      </w:r>
    </w:p>
    <w:p w:rsidR="00B9372F" w:rsidRDefault="00B9372F" w:rsidP="00B9372F">
      <w:pPr>
        <w:pStyle w:val="Heading1"/>
      </w:pPr>
      <w:r w:rsidRPr="00B9372F">
        <w:t>Addition</w:t>
      </w:r>
      <w:r>
        <w:t xml:space="preserve">al features </w:t>
      </w:r>
      <w:r w:rsidRPr="00B9372F">
        <w:rPr>
          <w:b w:val="0"/>
        </w:rPr>
        <w:t>(e.g. timetable for admissions)</w:t>
      </w:r>
    </w:p>
    <w:p w:rsidR="00E30512" w:rsidRDefault="005169DC" w:rsidP="00A0399B">
      <w:r>
        <w:rPr>
          <w:rStyle w:val="normaltextrun"/>
          <w:rFonts w:ascii="Calibri" w:hAnsi="Calibri" w:cs="Calibri"/>
          <w:color w:val="000000"/>
          <w:shd w:val="clear" w:color="auto" w:fill="FFFFFF"/>
        </w:rPr>
        <w:t>Admissions will only take place in October each year. </w:t>
      </w:r>
      <w:r>
        <w:rPr>
          <w:rStyle w:val="eop"/>
          <w:rFonts w:ascii="Calibri" w:hAnsi="Calibri" w:cs="Calibri"/>
          <w:color w:val="000000"/>
          <w:shd w:val="clear" w:color="auto" w:fill="FFFFFF"/>
        </w:rPr>
        <w:t> </w:t>
      </w:r>
    </w:p>
    <w:p w:rsidR="00E30512" w:rsidRDefault="00E30512" w:rsidP="00A0399B">
      <w:pPr>
        <w:sectPr w:rsidR="00E30512" w:rsidSect="003271EB">
          <w:headerReference w:type="even" r:id="rId15"/>
          <w:headerReference w:type="default" r:id="rId16"/>
          <w:footerReference w:type="even" r:id="rId17"/>
          <w:footerReference w:type="default" r:id="rId18"/>
          <w:headerReference w:type="first" r:id="rId19"/>
          <w:footerReference w:type="first" r:id="rId20"/>
          <w:pgSz w:w="11906" w:h="16838" w:code="9"/>
          <w:pgMar w:top="1134" w:right="1418" w:bottom="1134" w:left="1418" w:header="709" w:footer="709" w:gutter="0"/>
          <w:cols w:space="708"/>
          <w:titlePg/>
          <w:docGrid w:linePitch="299"/>
        </w:sectPr>
      </w:pPr>
    </w:p>
    <w:p w:rsidR="00E30512" w:rsidRPr="00556F9D" w:rsidRDefault="00E30512" w:rsidP="00556F9D">
      <w:pPr>
        <w:pStyle w:val="AppH1Title"/>
      </w:pPr>
      <w:r w:rsidRPr="00556F9D">
        <w:lastRenderedPageBreak/>
        <w:t>Appendix 1: Programme structure (programme regulations)</w:t>
      </w:r>
    </w:p>
    <w:p w:rsidR="00E30512" w:rsidRDefault="00E30512" w:rsidP="00E30512">
      <w:pPr>
        <w:pStyle w:val="PSbody"/>
      </w:pPr>
      <w:r w:rsidRPr="00782D58">
        <w:t>The University regularly reviews its programmes and modules to ensure that they reflect the current status of the discipline and offer the best learning experience to students.  On occasion, it may be necessary to alter particular aspects of a course or module.</w:t>
      </w:r>
    </w:p>
    <w:p w:rsidR="006E50BE" w:rsidRDefault="006E50BE" w:rsidP="00EC20A2">
      <w:pPr>
        <w:pStyle w:val="AppH3Level"/>
      </w:pPr>
      <w:r>
        <w:rPr>
          <w:rStyle w:val="normaltextrun"/>
          <w:rFonts w:ascii="Calibri" w:hAnsi="Calibri" w:cs="Calibri"/>
          <w:color w:val="000000"/>
          <w:sz w:val="22"/>
          <w:szCs w:val="22"/>
          <w:bdr w:val="none" w:sz="0" w:space="0" w:color="auto" w:frame="1"/>
        </w:rPr>
        <w:t>MSc in Advanced Electrical and Electronic Engineering with Management (and Industry)</w:t>
      </w:r>
      <w:r w:rsidRPr="00E7726B">
        <w:t xml:space="preserve"> </w:t>
      </w:r>
    </w:p>
    <w:p w:rsidR="006E50BE" w:rsidRDefault="006E50BE" w:rsidP="00EC20A2">
      <w:pPr>
        <w:pStyle w:val="AppH3Level"/>
      </w:pPr>
    </w:p>
    <w:p w:rsidR="00EC20A2" w:rsidRPr="00E7726B" w:rsidRDefault="00EC20A2" w:rsidP="00EC20A2">
      <w:pPr>
        <w:pStyle w:val="AppH3Level"/>
      </w:pPr>
      <w:r w:rsidRPr="00E7726B">
        <w:t>Credit breakdown</w:t>
      </w:r>
    </w:p>
    <w:tbl>
      <w:tblPr>
        <w:tblStyle w:val="TableGrid"/>
        <w:tblW w:w="0" w:type="auto"/>
        <w:tblLook w:val="04A0" w:firstRow="1" w:lastRow="0" w:firstColumn="1" w:lastColumn="0" w:noHBand="0" w:noVBand="1"/>
        <w:tblDescription w:val="Credit breakdown"/>
      </w:tblPr>
      <w:tblGrid>
        <w:gridCol w:w="2018"/>
        <w:gridCol w:w="1629"/>
        <w:gridCol w:w="1629"/>
        <w:gridCol w:w="1629"/>
        <w:gridCol w:w="1629"/>
      </w:tblGrid>
      <w:tr w:rsidR="007F3F14" w:rsidTr="007F3F14">
        <w:trPr>
          <w:cantSplit/>
          <w:tblHeader/>
        </w:trPr>
        <w:tc>
          <w:tcPr>
            <w:tcW w:w="2018" w:type="dxa"/>
            <w:vAlign w:val="bottom"/>
          </w:tcPr>
          <w:p w:rsidR="007F3F14" w:rsidRPr="0018783D" w:rsidRDefault="007F3F14" w:rsidP="003271EB">
            <w:pPr>
              <w:rPr>
                <w:b/>
                <w:lang w:val="en-US"/>
              </w:rPr>
            </w:pPr>
            <w:r w:rsidRPr="0018783D">
              <w:rPr>
                <w:b/>
                <w:lang w:val="en-US"/>
              </w:rPr>
              <w:t>Status</w:t>
            </w:r>
          </w:p>
        </w:tc>
        <w:tc>
          <w:tcPr>
            <w:tcW w:w="1629" w:type="dxa"/>
            <w:vAlign w:val="bottom"/>
          </w:tcPr>
          <w:p w:rsidR="007F3F14" w:rsidRPr="0018783D" w:rsidRDefault="007F3F14" w:rsidP="007F3F14">
            <w:pPr>
              <w:rPr>
                <w:b/>
                <w:lang w:val="en-US"/>
              </w:rPr>
            </w:pPr>
            <w:r>
              <w:rPr>
                <w:b/>
                <w:lang w:val="en-US"/>
              </w:rPr>
              <w:t>Year long</w:t>
            </w:r>
          </w:p>
        </w:tc>
        <w:tc>
          <w:tcPr>
            <w:tcW w:w="1629" w:type="dxa"/>
            <w:vAlign w:val="bottom"/>
          </w:tcPr>
          <w:p w:rsidR="007F3F14" w:rsidRPr="0018783D" w:rsidRDefault="007F3F14" w:rsidP="003271EB">
            <w:pPr>
              <w:rPr>
                <w:b/>
                <w:lang w:val="en-US"/>
              </w:rPr>
            </w:pPr>
            <w:r w:rsidRPr="0018783D">
              <w:rPr>
                <w:b/>
                <w:lang w:val="en-US"/>
              </w:rPr>
              <w:t>Semester 1</w:t>
            </w:r>
          </w:p>
        </w:tc>
        <w:tc>
          <w:tcPr>
            <w:tcW w:w="1629" w:type="dxa"/>
            <w:vAlign w:val="bottom"/>
          </w:tcPr>
          <w:p w:rsidR="007F3F14" w:rsidRPr="0018783D" w:rsidRDefault="007F3F14" w:rsidP="003271EB">
            <w:pPr>
              <w:rPr>
                <w:b/>
                <w:lang w:val="en-US"/>
              </w:rPr>
            </w:pPr>
            <w:r w:rsidRPr="0018783D">
              <w:rPr>
                <w:b/>
                <w:lang w:val="en-US"/>
              </w:rPr>
              <w:t>Semester 2</w:t>
            </w:r>
          </w:p>
        </w:tc>
        <w:tc>
          <w:tcPr>
            <w:tcW w:w="1629" w:type="dxa"/>
            <w:vAlign w:val="bottom"/>
          </w:tcPr>
          <w:p w:rsidR="007F3F14" w:rsidRPr="0018783D" w:rsidRDefault="007F3F14" w:rsidP="003271EB">
            <w:pPr>
              <w:rPr>
                <w:b/>
                <w:lang w:val="en-US"/>
              </w:rPr>
            </w:pPr>
            <w:r>
              <w:rPr>
                <w:b/>
                <w:lang w:val="en-US"/>
              </w:rPr>
              <w:t>Other delivery period</w:t>
            </w:r>
          </w:p>
        </w:tc>
      </w:tr>
      <w:tr w:rsidR="007F3F14" w:rsidTr="007F3F14">
        <w:trPr>
          <w:cantSplit/>
        </w:trPr>
        <w:tc>
          <w:tcPr>
            <w:tcW w:w="2018" w:type="dxa"/>
          </w:tcPr>
          <w:p w:rsidR="007F3F14" w:rsidRDefault="007F3F14" w:rsidP="007F3F14">
            <w:pPr>
              <w:rPr>
                <w:lang w:val="en-US"/>
              </w:rPr>
            </w:pPr>
            <w:r>
              <w:rPr>
                <w:lang w:val="en-US"/>
              </w:rPr>
              <w:t>Core taught</w:t>
            </w:r>
          </w:p>
        </w:tc>
        <w:tc>
          <w:tcPr>
            <w:tcW w:w="1629" w:type="dxa"/>
          </w:tcPr>
          <w:p w:rsidR="007F3F14" w:rsidRDefault="0016620A" w:rsidP="007F3F14">
            <w:pPr>
              <w:rPr>
                <w:lang w:val="en-US"/>
              </w:rPr>
            </w:pPr>
            <w:sdt>
              <w:sdtPr>
                <w:rPr>
                  <w:lang w:val="en-US"/>
                </w:rPr>
                <w:alias w:val="Number of credits"/>
                <w:tag w:val="Number of credits"/>
                <w:id w:val="-1551913241"/>
                <w:placeholder>
                  <w:docPart w:val="2025A129742A4DCCBBD864D727CD199E"/>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n/a" w:value="n/a"/>
                </w:dropDownList>
              </w:sdtPr>
              <w:sdtEndPr/>
              <w:sdtContent>
                <w:r w:rsidR="004D4B38">
                  <w:rPr>
                    <w:lang w:val="en-US"/>
                  </w:rPr>
                  <w:t>n/a</w:t>
                </w:r>
              </w:sdtContent>
            </w:sdt>
          </w:p>
        </w:tc>
        <w:tc>
          <w:tcPr>
            <w:tcW w:w="1629" w:type="dxa"/>
          </w:tcPr>
          <w:p w:rsidR="007F3F14" w:rsidRDefault="00D26831" w:rsidP="007F3F14">
            <w:pPr>
              <w:rPr>
                <w:lang w:val="en-US"/>
              </w:rPr>
            </w:pPr>
            <w:r>
              <w:rPr>
                <w:lang w:val="en-US"/>
              </w:rPr>
              <w:t xml:space="preserve"> 75 credits</w:t>
            </w:r>
          </w:p>
        </w:tc>
        <w:tc>
          <w:tcPr>
            <w:tcW w:w="1629" w:type="dxa"/>
          </w:tcPr>
          <w:p w:rsidR="007F3F14" w:rsidRDefault="0016620A" w:rsidP="007F3F14">
            <w:pPr>
              <w:rPr>
                <w:lang w:val="en-US"/>
              </w:rPr>
            </w:pPr>
            <w:sdt>
              <w:sdtPr>
                <w:rPr>
                  <w:lang w:val="en-US"/>
                </w:rPr>
                <w:alias w:val="Number of credits"/>
                <w:tag w:val="Number of credits"/>
                <w:id w:val="631985223"/>
                <w:placeholder>
                  <w:docPart w:val="8FE7C7A000D6472FAB8C76CF8C6B8E77"/>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n/a" w:value="n/a"/>
                </w:dropDownList>
              </w:sdtPr>
              <w:sdtEndPr/>
              <w:sdtContent>
                <w:r w:rsidR="00D26831">
                  <w:rPr>
                    <w:lang w:val="en-US"/>
                  </w:rPr>
                  <w:t>45 credits</w:t>
                </w:r>
              </w:sdtContent>
            </w:sdt>
          </w:p>
        </w:tc>
        <w:tc>
          <w:tcPr>
            <w:tcW w:w="1629" w:type="dxa"/>
          </w:tcPr>
          <w:p w:rsidR="007F3F14" w:rsidRDefault="0016620A" w:rsidP="007F3F14">
            <w:pPr>
              <w:rPr>
                <w:lang w:val="en-US"/>
              </w:rPr>
            </w:pPr>
            <w:sdt>
              <w:sdtPr>
                <w:rPr>
                  <w:lang w:val="en-US"/>
                </w:rPr>
                <w:alias w:val="Number of credits"/>
                <w:tag w:val="Number of credits"/>
                <w:id w:val="-596702857"/>
                <w:placeholder>
                  <w:docPart w:val="A68537DE79BB4410A42CFA34946F9E76"/>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n/a" w:value="n/a"/>
                </w:dropDownList>
              </w:sdtPr>
              <w:sdtEndPr/>
              <w:sdtContent>
                <w:r w:rsidR="004D4B38">
                  <w:rPr>
                    <w:lang w:val="en-US"/>
                  </w:rPr>
                  <w:t>n/a</w:t>
                </w:r>
              </w:sdtContent>
            </w:sdt>
          </w:p>
        </w:tc>
      </w:tr>
      <w:tr w:rsidR="007F3F14" w:rsidTr="007F3F14">
        <w:trPr>
          <w:cantSplit/>
        </w:trPr>
        <w:tc>
          <w:tcPr>
            <w:tcW w:w="2018" w:type="dxa"/>
          </w:tcPr>
          <w:p w:rsidR="007F3F14" w:rsidRDefault="007F3F14" w:rsidP="007F3F14">
            <w:pPr>
              <w:rPr>
                <w:lang w:val="en-US"/>
              </w:rPr>
            </w:pPr>
            <w:r>
              <w:rPr>
                <w:lang w:val="en-US"/>
              </w:rPr>
              <w:t>Optional</w:t>
            </w:r>
          </w:p>
        </w:tc>
        <w:tc>
          <w:tcPr>
            <w:tcW w:w="1629" w:type="dxa"/>
          </w:tcPr>
          <w:p w:rsidR="007F3F14" w:rsidRDefault="0016620A" w:rsidP="007F3F14">
            <w:pPr>
              <w:rPr>
                <w:lang w:val="en-US"/>
              </w:rPr>
            </w:pPr>
            <w:sdt>
              <w:sdtPr>
                <w:rPr>
                  <w:lang w:val="en-US"/>
                </w:rPr>
                <w:alias w:val="Number of credits"/>
                <w:tag w:val="Number of credits"/>
                <w:id w:val="-1828815822"/>
                <w:placeholder>
                  <w:docPart w:val="961594EB49D9421CBDF2E0507E203568"/>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n/a" w:value="n/a"/>
                </w:dropDownList>
              </w:sdtPr>
              <w:sdtEndPr/>
              <w:sdtContent>
                <w:r w:rsidR="004D4B38">
                  <w:rPr>
                    <w:lang w:val="en-US"/>
                  </w:rPr>
                  <w:t>n/a</w:t>
                </w:r>
              </w:sdtContent>
            </w:sdt>
          </w:p>
        </w:tc>
        <w:tc>
          <w:tcPr>
            <w:tcW w:w="1629" w:type="dxa"/>
          </w:tcPr>
          <w:p w:rsidR="007F3F14" w:rsidRDefault="0016620A" w:rsidP="0016620A">
            <w:pPr>
              <w:tabs>
                <w:tab w:val="left" w:pos="1404"/>
              </w:tabs>
              <w:rPr>
                <w:lang w:val="en-US"/>
              </w:rPr>
            </w:pPr>
            <w:sdt>
              <w:sdtPr>
                <w:rPr>
                  <w:lang w:val="en-US"/>
                </w:rPr>
                <w:alias w:val="Number of credits"/>
                <w:tag w:val="Number of credits"/>
                <w:id w:val="-690918959"/>
                <w:placeholder>
                  <w:docPart w:val="FB96A29E77C4421B9A5B4A39BE9A4D0F"/>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n/a" w:value="n/a"/>
                </w:dropDownList>
              </w:sdtPr>
              <w:sdtEndPr/>
              <w:sdtContent>
                <w:r w:rsidR="00D26831">
                  <w:rPr>
                    <w:lang w:val="en-US"/>
                  </w:rPr>
                  <w:t>n/a</w:t>
                </w:r>
              </w:sdtContent>
            </w:sdt>
          </w:p>
        </w:tc>
        <w:tc>
          <w:tcPr>
            <w:tcW w:w="1629" w:type="dxa"/>
          </w:tcPr>
          <w:p w:rsidR="007F3F14" w:rsidRDefault="0016620A" w:rsidP="007F3F14">
            <w:pPr>
              <w:rPr>
                <w:lang w:val="en-US"/>
              </w:rPr>
            </w:pPr>
            <w:sdt>
              <w:sdtPr>
                <w:rPr>
                  <w:lang w:val="en-US"/>
                </w:rPr>
                <w:alias w:val="Number of credits"/>
                <w:tag w:val="Number of credits"/>
                <w:id w:val="-1150368499"/>
                <w:placeholder>
                  <w:docPart w:val="67A767AA8B0F459F9A771319E0B69058"/>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n/a" w:value="n/a"/>
                </w:dropDownList>
              </w:sdtPr>
              <w:sdtEndPr/>
              <w:sdtContent>
                <w:r w:rsidR="00D26831">
                  <w:rPr>
                    <w:lang w:val="en-US"/>
                  </w:rPr>
                  <w:t>n/a</w:t>
                </w:r>
              </w:sdtContent>
            </w:sdt>
          </w:p>
        </w:tc>
        <w:tc>
          <w:tcPr>
            <w:tcW w:w="1629" w:type="dxa"/>
          </w:tcPr>
          <w:p w:rsidR="007F3F14" w:rsidRDefault="0016620A" w:rsidP="007F3F14">
            <w:pPr>
              <w:rPr>
                <w:lang w:val="en-US"/>
              </w:rPr>
            </w:pPr>
            <w:sdt>
              <w:sdtPr>
                <w:rPr>
                  <w:lang w:val="en-US"/>
                </w:rPr>
                <w:alias w:val="Number of credits"/>
                <w:tag w:val="Number of credits"/>
                <w:id w:val="904568451"/>
                <w:placeholder>
                  <w:docPart w:val="38D302A217BA40E285EA2783738269FD"/>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n/a" w:value="n/a"/>
                </w:dropDownList>
              </w:sdtPr>
              <w:sdtEndPr/>
              <w:sdtContent>
                <w:r w:rsidR="004D4B38">
                  <w:rPr>
                    <w:lang w:val="en-US"/>
                  </w:rPr>
                  <w:t>n/a</w:t>
                </w:r>
              </w:sdtContent>
            </w:sdt>
          </w:p>
        </w:tc>
      </w:tr>
      <w:tr w:rsidR="007F3F14" w:rsidTr="007F3F14">
        <w:trPr>
          <w:cantSplit/>
        </w:trPr>
        <w:tc>
          <w:tcPr>
            <w:tcW w:w="2018" w:type="dxa"/>
          </w:tcPr>
          <w:p w:rsidR="007F3F14" w:rsidRDefault="007F3F14" w:rsidP="007F3F14">
            <w:pPr>
              <w:rPr>
                <w:lang w:val="en-US"/>
              </w:rPr>
            </w:pPr>
            <w:r>
              <w:rPr>
                <w:lang w:val="en-US"/>
              </w:rPr>
              <w:t>Dissertation/project</w:t>
            </w:r>
          </w:p>
        </w:tc>
        <w:tc>
          <w:tcPr>
            <w:tcW w:w="1629" w:type="dxa"/>
          </w:tcPr>
          <w:p w:rsidR="007F3F14" w:rsidRDefault="0016620A" w:rsidP="007F3F14">
            <w:pPr>
              <w:rPr>
                <w:lang w:val="en-US"/>
              </w:rPr>
            </w:pPr>
            <w:sdt>
              <w:sdtPr>
                <w:rPr>
                  <w:lang w:val="en-US"/>
                </w:rPr>
                <w:alias w:val="Number of credits"/>
                <w:tag w:val="Number of credits"/>
                <w:id w:val="1502086640"/>
                <w:placeholder>
                  <w:docPart w:val="37130C5F162D4DAA90A8A3A58C79BCE4"/>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4D4B38">
                  <w:rPr>
                    <w:lang w:val="en-US"/>
                  </w:rPr>
                  <w:t>n/a</w:t>
                </w:r>
              </w:sdtContent>
            </w:sdt>
          </w:p>
        </w:tc>
        <w:tc>
          <w:tcPr>
            <w:tcW w:w="1629" w:type="dxa"/>
          </w:tcPr>
          <w:p w:rsidR="007F3F14" w:rsidRDefault="0016620A" w:rsidP="007F3F14">
            <w:pPr>
              <w:rPr>
                <w:lang w:val="en-US"/>
              </w:rPr>
            </w:pPr>
            <w:sdt>
              <w:sdtPr>
                <w:rPr>
                  <w:lang w:val="en-US"/>
                </w:rPr>
                <w:alias w:val="Number of credits"/>
                <w:tag w:val="Number of credits"/>
                <w:id w:val="413827058"/>
                <w:placeholder>
                  <w:docPart w:val="CBFB1BDB3B95486689171AAD4B35A90A"/>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4D4B38">
                  <w:rPr>
                    <w:lang w:val="en-US"/>
                  </w:rPr>
                  <w:t>n/a</w:t>
                </w:r>
              </w:sdtContent>
            </w:sdt>
          </w:p>
        </w:tc>
        <w:tc>
          <w:tcPr>
            <w:tcW w:w="1629" w:type="dxa"/>
          </w:tcPr>
          <w:p w:rsidR="007F3F14" w:rsidRDefault="0016620A" w:rsidP="007F3F14">
            <w:pPr>
              <w:rPr>
                <w:lang w:val="en-US"/>
              </w:rPr>
            </w:pPr>
            <w:sdt>
              <w:sdtPr>
                <w:rPr>
                  <w:lang w:val="en-US"/>
                </w:rPr>
                <w:alias w:val="Number of credits"/>
                <w:tag w:val="Number of credits"/>
                <w:id w:val="728658385"/>
                <w:placeholder>
                  <w:docPart w:val="222483BA9DB64A3EA061D5062D869B99"/>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4D4B38">
                  <w:rPr>
                    <w:lang w:val="en-US"/>
                  </w:rPr>
                  <w:t>n/a</w:t>
                </w:r>
              </w:sdtContent>
            </w:sdt>
          </w:p>
        </w:tc>
        <w:tc>
          <w:tcPr>
            <w:tcW w:w="1629" w:type="dxa"/>
          </w:tcPr>
          <w:p w:rsidR="007F3F14" w:rsidRDefault="0016620A" w:rsidP="007F3F14">
            <w:pPr>
              <w:rPr>
                <w:lang w:val="en-US"/>
              </w:rPr>
            </w:pPr>
            <w:sdt>
              <w:sdtPr>
                <w:rPr>
                  <w:lang w:val="en-US"/>
                </w:rPr>
                <w:alias w:val="Number of credits"/>
                <w:tag w:val="Number of credits"/>
                <w:id w:val="2123039753"/>
                <w:placeholder>
                  <w:docPart w:val="30A2A7531CB544FF8C4DFCBBFE79C136"/>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4D4B38">
                  <w:rPr>
                    <w:lang w:val="en-US"/>
                  </w:rPr>
                  <w:t>60 credits</w:t>
                </w:r>
              </w:sdtContent>
            </w:sdt>
          </w:p>
        </w:tc>
      </w:tr>
    </w:tbl>
    <w:p w:rsidR="00EC20A2" w:rsidRDefault="00EC20A2" w:rsidP="007F3F14">
      <w:pPr>
        <w:pStyle w:val="PSbody"/>
        <w:tabs>
          <w:tab w:val="right" w:pos="8505"/>
        </w:tabs>
      </w:pPr>
      <w:r>
        <w:tab/>
      </w:r>
      <w:sdt>
        <w:sdtPr>
          <w:id w:val="759797055"/>
          <w:placeholder>
            <w:docPart w:val="128C610824BC457CABEC33E14A2E2B8F"/>
          </w:placeholder>
          <w:dropDownList>
            <w:listItem w:value="Choose an item."/>
            <w:listItem w:displayText="60" w:value="60"/>
            <w:listItem w:displayText="120" w:value="120"/>
            <w:listItem w:displayText="180" w:value="180"/>
          </w:dropDownList>
        </w:sdtPr>
        <w:sdtEndPr/>
        <w:sdtContent>
          <w:r w:rsidR="006E50BE">
            <w:t>180</w:t>
          </w:r>
        </w:sdtContent>
      </w:sdt>
      <w:r>
        <w:t xml:space="preserve"> </w:t>
      </w:r>
      <w:proofErr w:type="gramStart"/>
      <w:r>
        <w:t>credits</w:t>
      </w:r>
      <w:proofErr w:type="gramEnd"/>
      <w:r>
        <w:t xml:space="preserve"> in total</w:t>
      </w:r>
    </w:p>
    <w:p w:rsidR="00E30512" w:rsidRPr="00EC20A2" w:rsidRDefault="00E30512" w:rsidP="00EC20A2">
      <w:pPr>
        <w:pStyle w:val="AppH3Level"/>
      </w:pPr>
      <w:r w:rsidRPr="00EC20A2">
        <w:t>Level 7/Year 1</w:t>
      </w:r>
      <w:r w:rsidRPr="00EC20A2">
        <w:tab/>
      </w:r>
      <w:sdt>
        <w:sdtPr>
          <w:alias w:val="Delivery year"/>
          <w:tag w:val="Delivery year"/>
          <w:id w:val="-846480943"/>
          <w:placeholder>
            <w:docPart w:val="CD4DD93A1D1640C3B4B0ED2DABB40FC6"/>
          </w:placeholder>
          <w:dropDownList>
            <w:listItem w:value="Choose an item."/>
            <w:listItem w:displayText="2018/19" w:value="2018/19"/>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dropDownList>
        </w:sdtPr>
        <w:sdtEndPr/>
        <w:sdtContent>
          <w:r w:rsidR="004D4B38">
            <w:t>2021/22</w:t>
          </w:r>
        </w:sdtContent>
      </w:sdt>
    </w:p>
    <w:p w:rsidR="00E30512" w:rsidRPr="00BF314B" w:rsidRDefault="00E30512" w:rsidP="00E30512">
      <w:pPr>
        <w:pStyle w:val="AppH4coreoption"/>
      </w:pPr>
      <w:r>
        <w:t>C</w:t>
      </w:r>
      <w:r w:rsidRPr="00BF314B">
        <w:t>ore modules</w:t>
      </w:r>
    </w:p>
    <w:tbl>
      <w:tblPr>
        <w:tblStyle w:val="TableGrid"/>
        <w:tblW w:w="5000" w:type="pct"/>
        <w:tblLook w:val="04A0" w:firstRow="1" w:lastRow="0" w:firstColumn="1" w:lastColumn="0" w:noHBand="0" w:noVBand="1"/>
        <w:tblDescription w:val="Core modules"/>
      </w:tblPr>
      <w:tblGrid>
        <w:gridCol w:w="1740"/>
        <w:gridCol w:w="1171"/>
        <w:gridCol w:w="10267"/>
        <w:gridCol w:w="1382"/>
      </w:tblGrid>
      <w:tr w:rsidR="00E30512" w:rsidTr="007F3F14">
        <w:trPr>
          <w:cantSplit/>
          <w:tblHeader/>
        </w:trPr>
        <w:tc>
          <w:tcPr>
            <w:tcW w:w="598" w:type="pct"/>
          </w:tcPr>
          <w:p w:rsidR="00E30512" w:rsidRPr="0018783D" w:rsidRDefault="00E30512" w:rsidP="003271EB">
            <w:pPr>
              <w:rPr>
                <w:b/>
              </w:rPr>
            </w:pPr>
            <w:r w:rsidRPr="0018783D">
              <w:rPr>
                <w:b/>
              </w:rPr>
              <w:t>Delivery period</w:t>
            </w:r>
          </w:p>
        </w:tc>
        <w:tc>
          <w:tcPr>
            <w:tcW w:w="401" w:type="pct"/>
          </w:tcPr>
          <w:p w:rsidR="00E30512" w:rsidRPr="0018783D" w:rsidRDefault="00E30512" w:rsidP="003271EB">
            <w:pPr>
              <w:rPr>
                <w:b/>
              </w:rPr>
            </w:pPr>
            <w:r w:rsidRPr="0018783D">
              <w:rPr>
                <w:b/>
              </w:rPr>
              <w:t>Code</w:t>
            </w:r>
          </w:p>
        </w:tc>
        <w:tc>
          <w:tcPr>
            <w:tcW w:w="3526" w:type="pct"/>
          </w:tcPr>
          <w:p w:rsidR="00E30512" w:rsidRPr="0018783D" w:rsidRDefault="00E30512" w:rsidP="003271EB">
            <w:pPr>
              <w:rPr>
                <w:b/>
              </w:rPr>
            </w:pPr>
            <w:r w:rsidRPr="0018783D">
              <w:rPr>
                <w:b/>
              </w:rPr>
              <w:t xml:space="preserve">Title </w:t>
            </w:r>
          </w:p>
        </w:tc>
        <w:tc>
          <w:tcPr>
            <w:tcW w:w="475" w:type="pct"/>
          </w:tcPr>
          <w:p w:rsidR="00E30512" w:rsidRPr="0018783D" w:rsidRDefault="00E30512" w:rsidP="003271EB">
            <w:pPr>
              <w:rPr>
                <w:b/>
              </w:rPr>
            </w:pPr>
            <w:r w:rsidRPr="0018783D">
              <w:rPr>
                <w:b/>
              </w:rPr>
              <w:t>Credits</w:t>
            </w:r>
          </w:p>
        </w:tc>
      </w:tr>
      <w:tr w:rsidR="00E30512" w:rsidTr="0016620A">
        <w:trPr>
          <w:cantSplit/>
        </w:trPr>
        <w:sdt>
          <w:sdtPr>
            <w:alias w:val="Delivery period"/>
            <w:tag w:val="Delivery period"/>
            <w:id w:val="-162019603"/>
            <w:placeholder>
              <w:docPart w:val="822BE2151B304BE7A6032B041CC19BF6"/>
            </w:placeholder>
            <w:comboBox>
              <w:listItem w:value="Choose an item."/>
              <w:listItem w:displayText="Semester 1" w:value="Semester 1"/>
              <w:listItem w:displayText="Semester 2" w:value="Semester 2"/>
              <w:listItem w:displayText="Term 1" w:value="Term 1"/>
              <w:listItem w:displayText="Term 2" w:value="Term 2"/>
              <w:listItem w:displayText="Term 3" w:value="Term 3"/>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tc>
              <w:tcPr>
                <w:tcW w:w="598" w:type="pct"/>
                <w:shd w:val="clear" w:color="auto" w:fill="auto"/>
              </w:tcPr>
              <w:p w:rsidR="00E30512" w:rsidRDefault="004D4B38" w:rsidP="003271EB">
                <w:r>
                  <w:t>Semester 1</w:t>
                </w:r>
              </w:p>
            </w:tc>
          </w:sdtContent>
        </w:sdt>
        <w:sdt>
          <w:sdtPr>
            <w:alias w:val="Module code"/>
            <w:tag w:val="Module code"/>
            <w:id w:val="-136419108"/>
            <w:placeholder>
              <w:docPart w:val="1A52EDBB1BD043CE8DDA260A04FC0134"/>
            </w:placeholder>
          </w:sdtPr>
          <w:sdtEndPr/>
          <w:sdtContent>
            <w:tc>
              <w:tcPr>
                <w:tcW w:w="401" w:type="pct"/>
              </w:tcPr>
              <w:p w:rsidR="00E30512" w:rsidRPr="00BF314B" w:rsidRDefault="004D4B38" w:rsidP="004D4B38">
                <w:pPr>
                  <w:rPr>
                    <w:highlight w:val="yellow"/>
                  </w:rPr>
                </w:pPr>
                <w:r>
                  <w:t>EG7010</w:t>
                </w:r>
              </w:p>
            </w:tc>
          </w:sdtContent>
        </w:sdt>
        <w:tc>
          <w:tcPr>
            <w:tcW w:w="3526" w:type="pct"/>
          </w:tcPr>
          <w:p w:rsidR="00E30512" w:rsidRDefault="004D4B38" w:rsidP="00455D1E">
            <w:r>
              <w:rPr>
                <w:rStyle w:val="normaltextrun"/>
                <w:rFonts w:ascii="Calibri" w:hAnsi="Calibri" w:cs="Calibri"/>
                <w:color w:val="000000"/>
                <w:shd w:val="clear" w:color="auto" w:fill="FFFFFF"/>
              </w:rPr>
              <w:t>Engineering Design Case Study </w:t>
            </w:r>
          </w:p>
        </w:tc>
        <w:tc>
          <w:tcPr>
            <w:tcW w:w="475" w:type="pct"/>
          </w:tcPr>
          <w:p w:rsidR="00E30512" w:rsidRDefault="0016620A" w:rsidP="003271EB">
            <w:sdt>
              <w:sdtPr>
                <w:rPr>
                  <w:lang w:val="en-US"/>
                </w:rPr>
                <w:alias w:val="Number of credits"/>
                <w:tag w:val="Number of credits"/>
                <w:id w:val="-449705706"/>
                <w:placeholder>
                  <w:docPart w:val="5A3D17DAE25B4347BFBB7BC21E275C65"/>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4D4B38">
                  <w:rPr>
                    <w:lang w:val="en-US"/>
                  </w:rPr>
                  <w:t>15 credits</w:t>
                </w:r>
              </w:sdtContent>
            </w:sdt>
          </w:p>
        </w:tc>
      </w:tr>
      <w:tr w:rsidR="00455D1E" w:rsidTr="0016620A">
        <w:trPr>
          <w:cantSplit/>
        </w:trPr>
        <w:sdt>
          <w:sdtPr>
            <w:alias w:val="Delivery period"/>
            <w:tag w:val="Delivery period"/>
            <w:id w:val="-934978402"/>
            <w:placeholder>
              <w:docPart w:val="536702C78D8A428ABCF0B8BD056E3890"/>
            </w:placeholder>
            <w:comboBox>
              <w:listItem w:value="Choose an item."/>
              <w:listItem w:displayText="Semester 1" w:value="Semester 1"/>
              <w:listItem w:displayText="Semester 2" w:value="Semester 2"/>
              <w:listItem w:displayText="Term 1" w:value="Term 1"/>
              <w:listItem w:displayText="Term 2" w:value="Term 2"/>
              <w:listItem w:displayText="Term 3" w:value="Term 3"/>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tc>
              <w:tcPr>
                <w:tcW w:w="598" w:type="pct"/>
                <w:shd w:val="clear" w:color="auto" w:fill="auto"/>
              </w:tcPr>
              <w:p w:rsidR="00455D1E" w:rsidRDefault="004D4B38" w:rsidP="00455D1E">
                <w:r>
                  <w:t>Semester 1</w:t>
                </w:r>
              </w:p>
            </w:tc>
          </w:sdtContent>
        </w:sdt>
        <w:sdt>
          <w:sdtPr>
            <w:alias w:val="Module code"/>
            <w:tag w:val="Module code"/>
            <w:id w:val="2075696709"/>
            <w:placeholder>
              <w:docPart w:val="A60B9DE97CC14616A76D7A7B20EE62B4"/>
            </w:placeholder>
          </w:sdtPr>
          <w:sdtEndPr/>
          <w:sdtContent>
            <w:tc>
              <w:tcPr>
                <w:tcW w:w="401" w:type="pct"/>
              </w:tcPr>
              <w:p w:rsidR="00455D1E" w:rsidRPr="00BF314B" w:rsidRDefault="004D4B38" w:rsidP="004D4B38">
                <w:pPr>
                  <w:rPr>
                    <w:highlight w:val="yellow"/>
                  </w:rPr>
                </w:pPr>
                <w:r>
                  <w:t>MN7403</w:t>
                </w:r>
              </w:p>
            </w:tc>
          </w:sdtContent>
        </w:sdt>
        <w:tc>
          <w:tcPr>
            <w:tcW w:w="3526" w:type="pct"/>
          </w:tcPr>
          <w:p w:rsidR="00455D1E" w:rsidRDefault="004D4B38" w:rsidP="00455D1E">
            <w:r>
              <w:rPr>
                <w:rStyle w:val="normaltextrun"/>
                <w:rFonts w:ascii="Calibri" w:hAnsi="Calibri" w:cs="Calibri"/>
                <w:color w:val="000000"/>
                <w:shd w:val="clear" w:color="auto" w:fill="FFFFFF"/>
              </w:rPr>
              <w:t>Accounting and Finance for Managers </w:t>
            </w:r>
          </w:p>
        </w:tc>
        <w:tc>
          <w:tcPr>
            <w:tcW w:w="475" w:type="pct"/>
          </w:tcPr>
          <w:p w:rsidR="00455D1E" w:rsidRDefault="0016620A" w:rsidP="00455D1E">
            <w:sdt>
              <w:sdtPr>
                <w:rPr>
                  <w:lang w:val="en-US"/>
                </w:rPr>
                <w:alias w:val="Number of credits"/>
                <w:tag w:val="Number of credits"/>
                <w:id w:val="257415127"/>
                <w:placeholder>
                  <w:docPart w:val="36CDDCED67CA41A795711113AD0ED1F8"/>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4D4B38">
                  <w:rPr>
                    <w:lang w:val="en-US"/>
                  </w:rPr>
                  <w:t>15 credits</w:t>
                </w:r>
              </w:sdtContent>
            </w:sdt>
          </w:p>
        </w:tc>
      </w:tr>
      <w:tr w:rsidR="00455D1E" w:rsidTr="0016620A">
        <w:trPr>
          <w:cantSplit/>
        </w:trPr>
        <w:sdt>
          <w:sdtPr>
            <w:alias w:val="Delivery period"/>
            <w:tag w:val="Delivery period"/>
            <w:id w:val="1197728390"/>
            <w:placeholder>
              <w:docPart w:val="0856BE92E75F4A1D848D648BAD28924D"/>
            </w:placeholder>
            <w:comboBox>
              <w:listItem w:value="Choose an item."/>
              <w:listItem w:displayText="Semester 1" w:value="Semester 1"/>
              <w:listItem w:displayText="Semester 2" w:value="Semester 2"/>
              <w:listItem w:displayText="Term 1" w:value="Term 1"/>
              <w:listItem w:displayText="Term 2" w:value="Term 2"/>
              <w:listItem w:displayText="Term 3" w:value="Term 3"/>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tc>
              <w:tcPr>
                <w:tcW w:w="598" w:type="pct"/>
                <w:shd w:val="clear" w:color="auto" w:fill="auto"/>
              </w:tcPr>
              <w:p w:rsidR="00455D1E" w:rsidRDefault="004D4B38" w:rsidP="00455D1E">
                <w:r>
                  <w:t>Semester 1</w:t>
                </w:r>
              </w:p>
            </w:tc>
          </w:sdtContent>
        </w:sdt>
        <w:sdt>
          <w:sdtPr>
            <w:alias w:val="Module code"/>
            <w:tag w:val="Module code"/>
            <w:id w:val="-1675019185"/>
            <w:placeholder>
              <w:docPart w:val="804D38BF30C44195834E559C96E4CEF6"/>
            </w:placeholder>
          </w:sdtPr>
          <w:sdtEndPr/>
          <w:sdtContent>
            <w:tc>
              <w:tcPr>
                <w:tcW w:w="401" w:type="pct"/>
              </w:tcPr>
              <w:p w:rsidR="00455D1E" w:rsidRPr="00BF314B" w:rsidRDefault="004D4B38" w:rsidP="004D4B38">
                <w:pPr>
                  <w:rPr>
                    <w:highlight w:val="yellow"/>
                  </w:rPr>
                </w:pPr>
                <w:r>
                  <w:t>MN7402</w:t>
                </w:r>
              </w:p>
            </w:tc>
          </w:sdtContent>
        </w:sdt>
        <w:tc>
          <w:tcPr>
            <w:tcW w:w="3526" w:type="pct"/>
          </w:tcPr>
          <w:p w:rsidR="00455D1E" w:rsidRDefault="004D4B38" w:rsidP="00455D1E">
            <w:r>
              <w:rPr>
                <w:rStyle w:val="normaltextrun"/>
                <w:rFonts w:ascii="Calibri" w:hAnsi="Calibri" w:cs="Calibri"/>
                <w:color w:val="000000"/>
                <w:shd w:val="clear" w:color="auto" w:fill="FFFFFF"/>
              </w:rPr>
              <w:t> Business Economics</w:t>
            </w:r>
            <w:r>
              <w:rPr>
                <w:rStyle w:val="tabchar"/>
                <w:rFonts w:ascii="Calibri" w:hAnsi="Calibri" w:cs="Calibri"/>
                <w:color w:val="000000"/>
                <w:shd w:val="clear" w:color="auto" w:fill="FFFFFF"/>
              </w:rPr>
              <w:t xml:space="preserve"> </w:t>
            </w:r>
            <w:r>
              <w:rPr>
                <w:rFonts w:ascii="Calibri" w:hAnsi="Calibri" w:cs="Calibri"/>
                <w:color w:val="000000"/>
                <w:shd w:val="clear" w:color="auto" w:fill="FFFFFF"/>
              </w:rPr>
              <w:br/>
            </w:r>
          </w:p>
        </w:tc>
        <w:tc>
          <w:tcPr>
            <w:tcW w:w="475" w:type="pct"/>
          </w:tcPr>
          <w:p w:rsidR="00455D1E" w:rsidRDefault="0016620A" w:rsidP="00455D1E">
            <w:sdt>
              <w:sdtPr>
                <w:rPr>
                  <w:lang w:val="en-US"/>
                </w:rPr>
                <w:alias w:val="Number of credits"/>
                <w:tag w:val="Number of credits"/>
                <w:id w:val="-244104873"/>
                <w:placeholder>
                  <w:docPart w:val="F047CB9A19B74AF3811366D5C2E32CCE"/>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4D4B38">
                  <w:rPr>
                    <w:lang w:val="en-US"/>
                  </w:rPr>
                  <w:t>15 credits</w:t>
                </w:r>
              </w:sdtContent>
            </w:sdt>
          </w:p>
        </w:tc>
      </w:tr>
      <w:tr w:rsidR="00455D1E" w:rsidTr="0016620A">
        <w:trPr>
          <w:cantSplit/>
        </w:trPr>
        <w:sdt>
          <w:sdtPr>
            <w:alias w:val="Delivery period"/>
            <w:tag w:val="Delivery period"/>
            <w:id w:val="-1792746900"/>
            <w:placeholder>
              <w:docPart w:val="AC9FDA467BC44E24A94A6FE7E1E8F2E5"/>
            </w:placeholder>
            <w:comboBox>
              <w:listItem w:value="Choose an item."/>
              <w:listItem w:displayText="Semester 1" w:value="Semester 1"/>
              <w:listItem w:displayText="Semester 2" w:value="Semester 2"/>
              <w:listItem w:displayText="Term 1" w:value="Term 1"/>
              <w:listItem w:displayText="Term 2" w:value="Term 2"/>
              <w:listItem w:displayText="Term 3" w:value="Term 3"/>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tc>
              <w:tcPr>
                <w:tcW w:w="598" w:type="pct"/>
                <w:shd w:val="clear" w:color="auto" w:fill="auto"/>
              </w:tcPr>
              <w:p w:rsidR="00455D1E" w:rsidRDefault="004D4B38" w:rsidP="00455D1E">
                <w:r>
                  <w:t>Semester 1</w:t>
                </w:r>
              </w:p>
            </w:tc>
          </w:sdtContent>
        </w:sdt>
        <w:sdt>
          <w:sdtPr>
            <w:alias w:val="Module code"/>
            <w:tag w:val="Module code"/>
            <w:id w:val="-866214079"/>
            <w:placeholder>
              <w:docPart w:val="22F8F5C6D0974E0B8094CA0B23734FA0"/>
            </w:placeholder>
          </w:sdtPr>
          <w:sdtEndPr/>
          <w:sdtContent>
            <w:tc>
              <w:tcPr>
                <w:tcW w:w="401" w:type="pct"/>
              </w:tcPr>
              <w:p w:rsidR="00455D1E" w:rsidRPr="00BF314B" w:rsidRDefault="004D4B38" w:rsidP="004D4B38">
                <w:pPr>
                  <w:rPr>
                    <w:highlight w:val="yellow"/>
                  </w:rPr>
                </w:pPr>
                <w:r>
                  <w:t>ADEG7221</w:t>
                </w:r>
              </w:p>
            </w:tc>
          </w:sdtContent>
        </w:sdt>
        <w:tc>
          <w:tcPr>
            <w:tcW w:w="3526" w:type="pct"/>
          </w:tcPr>
          <w:p w:rsidR="00455D1E" w:rsidRDefault="004D4B38" w:rsidP="00455D1E">
            <w:r>
              <w:rPr>
                <w:rStyle w:val="normaltextrun"/>
                <w:rFonts w:ascii="Calibri" w:hAnsi="Calibri" w:cs="Calibri"/>
                <w:color w:val="000000"/>
                <w:shd w:val="clear" w:color="auto" w:fill="FFFFFF"/>
              </w:rPr>
              <w:t>Placement Preparation 1*</w:t>
            </w:r>
          </w:p>
        </w:tc>
        <w:tc>
          <w:tcPr>
            <w:tcW w:w="475" w:type="pct"/>
          </w:tcPr>
          <w:p w:rsidR="00455D1E" w:rsidRDefault="0016620A" w:rsidP="00455D1E">
            <w:sdt>
              <w:sdtPr>
                <w:rPr>
                  <w:lang w:val="en-US"/>
                </w:rPr>
                <w:alias w:val="Number of credits"/>
                <w:tag w:val="Number of credits"/>
                <w:id w:val="-496422051"/>
                <w:placeholder>
                  <w:docPart w:val="CB5C580BA9774E549F573482DA650F22"/>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4D4B38">
                  <w:rPr>
                    <w:lang w:val="en-US"/>
                  </w:rPr>
                  <w:t>n/a</w:t>
                </w:r>
              </w:sdtContent>
            </w:sdt>
          </w:p>
        </w:tc>
      </w:tr>
      <w:tr w:rsidR="005D4328" w:rsidTr="005D4328">
        <w:trPr>
          <w:cantSplit/>
        </w:trPr>
        <w:tc>
          <w:tcPr>
            <w:tcW w:w="598" w:type="pct"/>
            <w:shd w:val="clear" w:color="auto" w:fill="auto"/>
          </w:tcPr>
          <w:p w:rsidR="005D4328" w:rsidRDefault="005D4328" w:rsidP="00455D1E">
            <w:r>
              <w:lastRenderedPageBreak/>
              <w:t>Semester 1</w:t>
            </w:r>
          </w:p>
        </w:tc>
        <w:tc>
          <w:tcPr>
            <w:tcW w:w="401" w:type="pct"/>
          </w:tcPr>
          <w:p w:rsidR="005D4328" w:rsidRDefault="005D4328" w:rsidP="004D4B38">
            <w:r>
              <w:t>EG7034</w:t>
            </w:r>
          </w:p>
        </w:tc>
        <w:tc>
          <w:tcPr>
            <w:tcW w:w="3526" w:type="pct"/>
          </w:tcPr>
          <w:p w:rsidR="005D4328" w:rsidRDefault="005D4328" w:rsidP="00455D1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Advanced Electrical Machines</w:t>
            </w:r>
          </w:p>
        </w:tc>
        <w:tc>
          <w:tcPr>
            <w:tcW w:w="475" w:type="pct"/>
          </w:tcPr>
          <w:p w:rsidR="005D4328" w:rsidRDefault="005D4328" w:rsidP="00455D1E">
            <w:pPr>
              <w:rPr>
                <w:lang w:val="en-US"/>
              </w:rPr>
            </w:pPr>
            <w:r>
              <w:rPr>
                <w:lang w:val="en-US"/>
              </w:rPr>
              <w:t>15</w:t>
            </w:r>
          </w:p>
        </w:tc>
      </w:tr>
      <w:tr w:rsidR="005D4328" w:rsidTr="005D4328">
        <w:trPr>
          <w:cantSplit/>
        </w:trPr>
        <w:tc>
          <w:tcPr>
            <w:tcW w:w="598" w:type="pct"/>
            <w:shd w:val="clear" w:color="auto" w:fill="auto"/>
          </w:tcPr>
          <w:p w:rsidR="005D4328" w:rsidRDefault="005D4328" w:rsidP="00455D1E">
            <w:r>
              <w:t>Semester 1</w:t>
            </w:r>
          </w:p>
        </w:tc>
        <w:tc>
          <w:tcPr>
            <w:tcW w:w="401" w:type="pct"/>
          </w:tcPr>
          <w:p w:rsidR="005D4328" w:rsidRDefault="005D4328" w:rsidP="004D4B38">
            <w:r>
              <w:t>EG7217</w:t>
            </w:r>
          </w:p>
        </w:tc>
        <w:tc>
          <w:tcPr>
            <w:tcW w:w="3526" w:type="pct"/>
          </w:tcPr>
          <w:p w:rsidR="005D4328" w:rsidRDefault="005D4328" w:rsidP="00455D1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Advanced Communications </w:t>
            </w:r>
          </w:p>
        </w:tc>
        <w:tc>
          <w:tcPr>
            <w:tcW w:w="475" w:type="pct"/>
          </w:tcPr>
          <w:p w:rsidR="005D4328" w:rsidRDefault="005D4328" w:rsidP="00455D1E">
            <w:pPr>
              <w:rPr>
                <w:lang w:val="en-US"/>
              </w:rPr>
            </w:pPr>
            <w:r>
              <w:rPr>
                <w:lang w:val="en-US"/>
              </w:rPr>
              <w:t>15</w:t>
            </w:r>
          </w:p>
        </w:tc>
      </w:tr>
      <w:tr w:rsidR="005D4328" w:rsidTr="0016620A">
        <w:trPr>
          <w:cantSplit/>
        </w:trPr>
        <w:tc>
          <w:tcPr>
            <w:tcW w:w="598" w:type="pct"/>
            <w:shd w:val="clear" w:color="auto" w:fill="auto"/>
          </w:tcPr>
          <w:p w:rsidR="005D4328" w:rsidRDefault="005D4328" w:rsidP="005D4328">
            <w:r>
              <w:t>Semester 2</w:t>
            </w:r>
          </w:p>
        </w:tc>
        <w:tc>
          <w:tcPr>
            <w:tcW w:w="401" w:type="pct"/>
          </w:tcPr>
          <w:p w:rsidR="005D4328" w:rsidRDefault="005D4328" w:rsidP="004D4B38">
            <w:r>
              <w:t>EG7035</w:t>
            </w:r>
          </w:p>
        </w:tc>
        <w:tc>
          <w:tcPr>
            <w:tcW w:w="3526" w:type="pct"/>
          </w:tcPr>
          <w:p w:rsidR="005D4328" w:rsidRDefault="005D4328" w:rsidP="00455D1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Advanced Electronically Controlled Drives</w:t>
            </w:r>
          </w:p>
        </w:tc>
        <w:tc>
          <w:tcPr>
            <w:tcW w:w="475" w:type="pct"/>
          </w:tcPr>
          <w:p w:rsidR="005D4328" w:rsidRDefault="005D4328" w:rsidP="00455D1E">
            <w:pPr>
              <w:rPr>
                <w:lang w:val="en-US"/>
              </w:rPr>
            </w:pPr>
            <w:r>
              <w:rPr>
                <w:lang w:val="en-US"/>
              </w:rPr>
              <w:t>15</w:t>
            </w:r>
          </w:p>
        </w:tc>
      </w:tr>
      <w:tr w:rsidR="0079002E" w:rsidTr="005D4328">
        <w:trPr>
          <w:cantSplit/>
        </w:trPr>
        <w:tc>
          <w:tcPr>
            <w:tcW w:w="598" w:type="pct"/>
            <w:shd w:val="clear" w:color="auto" w:fill="auto"/>
          </w:tcPr>
          <w:p w:rsidR="0079002E" w:rsidRDefault="0079002E" w:rsidP="005D4328">
            <w:r>
              <w:t>Semester 2</w:t>
            </w:r>
          </w:p>
        </w:tc>
        <w:tc>
          <w:tcPr>
            <w:tcW w:w="401" w:type="pct"/>
          </w:tcPr>
          <w:p w:rsidR="0079002E" w:rsidRDefault="0079002E" w:rsidP="004D4B38">
            <w:r>
              <w:t>EG7227</w:t>
            </w:r>
          </w:p>
        </w:tc>
        <w:tc>
          <w:tcPr>
            <w:tcW w:w="3526" w:type="pct"/>
          </w:tcPr>
          <w:p w:rsidR="0079002E" w:rsidRDefault="0079002E" w:rsidP="00455D1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Artificial Intelligence Architectures</w:t>
            </w:r>
          </w:p>
        </w:tc>
        <w:tc>
          <w:tcPr>
            <w:tcW w:w="475" w:type="pct"/>
          </w:tcPr>
          <w:p w:rsidR="0079002E" w:rsidRDefault="0079002E" w:rsidP="00455D1E">
            <w:pPr>
              <w:rPr>
                <w:lang w:val="en-US"/>
              </w:rPr>
            </w:pPr>
            <w:r>
              <w:rPr>
                <w:lang w:val="en-US"/>
              </w:rPr>
              <w:t>15</w:t>
            </w:r>
          </w:p>
        </w:tc>
      </w:tr>
      <w:tr w:rsidR="00455D1E" w:rsidTr="0016620A">
        <w:trPr>
          <w:cantSplit/>
        </w:trPr>
        <w:sdt>
          <w:sdtPr>
            <w:alias w:val="Delivery period"/>
            <w:tag w:val="Delivery period"/>
            <w:id w:val="1169674465"/>
            <w:placeholder>
              <w:docPart w:val="B490C3FA2FCB4A0CA28C6404876D28CD"/>
            </w:placeholder>
            <w:comboBox>
              <w:listItem w:value="Choose an item."/>
              <w:listItem w:displayText="Semester 1" w:value="Semester 1"/>
              <w:listItem w:displayText="Semester 2" w:value="Semester 2"/>
              <w:listItem w:displayText="Term 1" w:value="Term 1"/>
              <w:listItem w:displayText="Term 2" w:value="Term 2"/>
              <w:listItem w:displayText="Term 3" w:value="Term 3"/>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tc>
              <w:tcPr>
                <w:tcW w:w="598" w:type="pct"/>
                <w:shd w:val="clear" w:color="auto" w:fill="auto"/>
              </w:tcPr>
              <w:p w:rsidR="00455D1E" w:rsidRDefault="004D4B38" w:rsidP="00455D1E">
                <w:r>
                  <w:t>Semester 2</w:t>
                </w:r>
              </w:p>
            </w:tc>
          </w:sdtContent>
        </w:sdt>
        <w:sdt>
          <w:sdtPr>
            <w:alias w:val="Module code"/>
            <w:tag w:val="Module code"/>
            <w:id w:val="-1154297030"/>
            <w:placeholder>
              <w:docPart w:val="5000E5715E9446C7B5BCE71229A84735"/>
            </w:placeholder>
          </w:sdtPr>
          <w:sdtEndPr/>
          <w:sdtContent>
            <w:tc>
              <w:tcPr>
                <w:tcW w:w="401" w:type="pct"/>
              </w:tcPr>
              <w:p w:rsidR="00455D1E" w:rsidRPr="00BF314B" w:rsidRDefault="004D4B38" w:rsidP="004D4B38">
                <w:pPr>
                  <w:rPr>
                    <w:highlight w:val="yellow"/>
                  </w:rPr>
                </w:pPr>
                <w:r>
                  <w:t>MN7406</w:t>
                </w:r>
              </w:p>
            </w:tc>
          </w:sdtContent>
        </w:sdt>
        <w:tc>
          <w:tcPr>
            <w:tcW w:w="3526" w:type="pct"/>
          </w:tcPr>
          <w:p w:rsidR="00455D1E" w:rsidRDefault="004D4B38" w:rsidP="00455D1E">
            <w:r>
              <w:rPr>
                <w:rStyle w:val="normaltextrun"/>
                <w:rFonts w:ascii="Calibri" w:hAnsi="Calibri" w:cs="Calibri"/>
                <w:color w:val="000000"/>
                <w:shd w:val="clear" w:color="auto" w:fill="FFFFFF"/>
              </w:rPr>
              <w:t>International Business </w:t>
            </w:r>
          </w:p>
        </w:tc>
        <w:tc>
          <w:tcPr>
            <w:tcW w:w="475" w:type="pct"/>
          </w:tcPr>
          <w:p w:rsidR="00455D1E" w:rsidRDefault="0016620A" w:rsidP="00455D1E">
            <w:sdt>
              <w:sdtPr>
                <w:rPr>
                  <w:lang w:val="en-US"/>
                </w:rPr>
                <w:alias w:val="Number of credits"/>
                <w:tag w:val="Number of credits"/>
                <w:id w:val="-1356646735"/>
                <w:placeholder>
                  <w:docPart w:val="FEEBC5204FA34899B78E6E4B8CF4A83D"/>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4D4B38">
                  <w:rPr>
                    <w:lang w:val="en-US"/>
                  </w:rPr>
                  <w:t>15 credits</w:t>
                </w:r>
              </w:sdtContent>
            </w:sdt>
          </w:p>
        </w:tc>
      </w:tr>
      <w:tr w:rsidR="00455D1E" w:rsidTr="0016620A">
        <w:trPr>
          <w:cantSplit/>
        </w:trPr>
        <w:sdt>
          <w:sdtPr>
            <w:alias w:val="Delivery period"/>
            <w:tag w:val="Delivery period"/>
            <w:id w:val="1315915633"/>
            <w:placeholder>
              <w:docPart w:val="B2F3CF4DAA3C4711B76022D525F4A46B"/>
            </w:placeholder>
            <w:comboBox>
              <w:listItem w:value="Choose an item."/>
              <w:listItem w:displayText="Semester 1" w:value="Semester 1"/>
              <w:listItem w:displayText="Semester 2" w:value="Semester 2"/>
              <w:listItem w:displayText="Term 1" w:value="Term 1"/>
              <w:listItem w:displayText="Term 2" w:value="Term 2"/>
              <w:listItem w:displayText="Term 3" w:value="Term 3"/>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tc>
              <w:tcPr>
                <w:tcW w:w="598" w:type="pct"/>
                <w:shd w:val="clear" w:color="auto" w:fill="auto"/>
              </w:tcPr>
              <w:p w:rsidR="00455D1E" w:rsidRDefault="004D4B38" w:rsidP="00455D1E">
                <w:r>
                  <w:t>Semester 2</w:t>
                </w:r>
              </w:p>
            </w:tc>
          </w:sdtContent>
        </w:sdt>
        <w:sdt>
          <w:sdtPr>
            <w:alias w:val="Module code"/>
            <w:tag w:val="Module code"/>
            <w:id w:val="536009665"/>
            <w:placeholder>
              <w:docPart w:val="7942427F2056414C9F233B09F83E32E0"/>
            </w:placeholder>
          </w:sdtPr>
          <w:sdtEndPr/>
          <w:sdtContent>
            <w:tc>
              <w:tcPr>
                <w:tcW w:w="401" w:type="pct"/>
              </w:tcPr>
              <w:p w:rsidR="00455D1E" w:rsidRPr="00BF314B" w:rsidRDefault="004D4B38" w:rsidP="004D4B38">
                <w:pPr>
                  <w:rPr>
                    <w:highlight w:val="yellow"/>
                  </w:rPr>
                </w:pPr>
                <w:r>
                  <w:t>ADEG7222</w:t>
                </w:r>
              </w:p>
            </w:tc>
          </w:sdtContent>
        </w:sdt>
        <w:tc>
          <w:tcPr>
            <w:tcW w:w="3526" w:type="pct"/>
          </w:tcPr>
          <w:p w:rsidR="00455D1E" w:rsidRDefault="004D4B38" w:rsidP="00455D1E">
            <w:r>
              <w:rPr>
                <w:rStyle w:val="normaltextrun"/>
                <w:rFonts w:ascii="Calibri" w:hAnsi="Calibri" w:cs="Calibri"/>
                <w:color w:val="000000"/>
                <w:bdr w:val="none" w:sz="0" w:space="0" w:color="auto" w:frame="1"/>
              </w:rPr>
              <w:t>Placement Preparation 2*</w:t>
            </w:r>
          </w:p>
        </w:tc>
        <w:tc>
          <w:tcPr>
            <w:tcW w:w="475" w:type="pct"/>
          </w:tcPr>
          <w:p w:rsidR="00455D1E" w:rsidRDefault="0016620A" w:rsidP="00455D1E">
            <w:sdt>
              <w:sdtPr>
                <w:rPr>
                  <w:lang w:val="en-US"/>
                </w:rPr>
                <w:alias w:val="Number of credits"/>
                <w:tag w:val="Number of credits"/>
                <w:id w:val="-330755822"/>
                <w:placeholder>
                  <w:docPart w:val="1AB8FAB533C64D118BAA4D6376A0B3C6"/>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4D4B38">
                  <w:rPr>
                    <w:lang w:val="en-US"/>
                  </w:rPr>
                  <w:t>n/a</w:t>
                </w:r>
              </w:sdtContent>
            </w:sdt>
          </w:p>
        </w:tc>
      </w:tr>
    </w:tbl>
    <w:p w:rsidR="00E30512" w:rsidRPr="00DB3CDE" w:rsidRDefault="00E30512" w:rsidP="00E30512">
      <w:pPr>
        <w:pStyle w:val="AppH4coreoption"/>
      </w:pPr>
    </w:p>
    <w:tbl>
      <w:tblPr>
        <w:tblStyle w:val="TableGrid"/>
        <w:tblW w:w="5000" w:type="pct"/>
        <w:tblLook w:val="04A0" w:firstRow="1" w:lastRow="0" w:firstColumn="1" w:lastColumn="0" w:noHBand="0" w:noVBand="1"/>
        <w:tblDescription w:val="List of option modules"/>
      </w:tblPr>
      <w:tblGrid>
        <w:gridCol w:w="1741"/>
        <w:gridCol w:w="1168"/>
        <w:gridCol w:w="10268"/>
        <w:gridCol w:w="1383"/>
      </w:tblGrid>
      <w:tr w:rsidR="005D4328" w:rsidTr="0016620A">
        <w:trPr>
          <w:cantSplit/>
          <w:tblHeader/>
        </w:trPr>
        <w:tc>
          <w:tcPr>
            <w:tcW w:w="598" w:type="pct"/>
            <w:shd w:val="clear" w:color="auto" w:fill="F79646" w:themeFill="accent6"/>
          </w:tcPr>
          <w:p w:rsidR="005D4328" w:rsidRPr="00E824C3" w:rsidRDefault="005D4328" w:rsidP="003271EB">
            <w:pPr>
              <w:rPr>
                <w:b/>
              </w:rPr>
            </w:pPr>
          </w:p>
        </w:tc>
        <w:tc>
          <w:tcPr>
            <w:tcW w:w="401" w:type="pct"/>
          </w:tcPr>
          <w:p w:rsidR="005D4328" w:rsidRPr="00E824C3" w:rsidRDefault="005D4328" w:rsidP="003271EB">
            <w:pPr>
              <w:rPr>
                <w:b/>
              </w:rPr>
            </w:pPr>
          </w:p>
        </w:tc>
        <w:tc>
          <w:tcPr>
            <w:tcW w:w="3526" w:type="pct"/>
          </w:tcPr>
          <w:p w:rsidR="005D4328" w:rsidRPr="00E824C3" w:rsidRDefault="005D4328" w:rsidP="003271EB">
            <w:pPr>
              <w:rPr>
                <w:b/>
              </w:rPr>
            </w:pPr>
          </w:p>
        </w:tc>
        <w:tc>
          <w:tcPr>
            <w:tcW w:w="475" w:type="pct"/>
          </w:tcPr>
          <w:p w:rsidR="005D4328" w:rsidRPr="00E824C3" w:rsidRDefault="005D4328" w:rsidP="003271EB">
            <w:pPr>
              <w:rPr>
                <w:b/>
              </w:rPr>
            </w:pPr>
            <w:r w:rsidRPr="00E824C3">
              <w:rPr>
                <w:b/>
              </w:rPr>
              <w:t>Credits</w:t>
            </w:r>
          </w:p>
        </w:tc>
      </w:tr>
      <w:tr w:rsidR="005D4328" w:rsidTr="0016620A">
        <w:trPr>
          <w:cantSplit/>
        </w:trPr>
        <w:tc>
          <w:tcPr>
            <w:tcW w:w="598" w:type="pct"/>
          </w:tcPr>
          <w:p w:rsidR="005D4328" w:rsidRDefault="005D4328" w:rsidP="00455D1E"/>
        </w:tc>
        <w:tc>
          <w:tcPr>
            <w:tcW w:w="401" w:type="pct"/>
          </w:tcPr>
          <w:p w:rsidR="005D4328" w:rsidRPr="00BF314B" w:rsidRDefault="005D4328" w:rsidP="00E73A43">
            <w:pPr>
              <w:rPr>
                <w:highlight w:val="yellow"/>
              </w:rPr>
            </w:pPr>
          </w:p>
        </w:tc>
        <w:tc>
          <w:tcPr>
            <w:tcW w:w="3526" w:type="pct"/>
          </w:tcPr>
          <w:p w:rsidR="005D4328" w:rsidRDefault="005D4328" w:rsidP="00455D1E"/>
        </w:tc>
        <w:tc>
          <w:tcPr>
            <w:tcW w:w="475" w:type="pct"/>
          </w:tcPr>
          <w:p w:rsidR="005D4328" w:rsidRDefault="0016620A" w:rsidP="00455D1E">
            <w:sdt>
              <w:sdtPr>
                <w:rPr>
                  <w:lang w:val="en-US"/>
                </w:rPr>
                <w:alias w:val="Number of credits"/>
                <w:tag w:val="Number of credits"/>
                <w:id w:val="-294535328"/>
                <w:placeholder>
                  <w:docPart w:val="706C7C0C644347AD91B1ECFD440BFA7E"/>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5D4328">
                  <w:rPr>
                    <w:lang w:val="en-US"/>
                  </w:rPr>
                  <w:t>15 credits</w:t>
                </w:r>
              </w:sdtContent>
            </w:sdt>
          </w:p>
        </w:tc>
      </w:tr>
      <w:tr w:rsidR="005D4328" w:rsidTr="0016620A">
        <w:trPr>
          <w:cantSplit/>
        </w:trPr>
        <w:tc>
          <w:tcPr>
            <w:tcW w:w="598" w:type="pct"/>
          </w:tcPr>
          <w:p w:rsidR="005D4328" w:rsidRDefault="005D4328" w:rsidP="00455D1E"/>
        </w:tc>
        <w:tc>
          <w:tcPr>
            <w:tcW w:w="401" w:type="pct"/>
          </w:tcPr>
          <w:p w:rsidR="005D4328" w:rsidRPr="00BF314B" w:rsidRDefault="005D4328" w:rsidP="00E73A43">
            <w:pPr>
              <w:rPr>
                <w:highlight w:val="yellow"/>
              </w:rPr>
            </w:pPr>
          </w:p>
        </w:tc>
        <w:tc>
          <w:tcPr>
            <w:tcW w:w="3526" w:type="pct"/>
          </w:tcPr>
          <w:p w:rsidR="005D4328" w:rsidRDefault="005D4328" w:rsidP="00455D1E"/>
        </w:tc>
        <w:tc>
          <w:tcPr>
            <w:tcW w:w="475" w:type="pct"/>
          </w:tcPr>
          <w:p w:rsidR="005D4328" w:rsidRDefault="0016620A" w:rsidP="00455D1E">
            <w:sdt>
              <w:sdtPr>
                <w:rPr>
                  <w:lang w:val="en-US"/>
                </w:rPr>
                <w:alias w:val="Number of credits"/>
                <w:tag w:val="Number of credits"/>
                <w:id w:val="-85000989"/>
                <w:placeholder>
                  <w:docPart w:val="7F0F48C350E445199A07C3BB1E963789"/>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5D4328">
                  <w:rPr>
                    <w:lang w:val="en-US"/>
                  </w:rPr>
                  <w:t>15 credits</w:t>
                </w:r>
              </w:sdtContent>
            </w:sdt>
          </w:p>
        </w:tc>
      </w:tr>
      <w:tr w:rsidR="005D4328" w:rsidTr="0016620A">
        <w:trPr>
          <w:cantSplit/>
        </w:trPr>
        <w:tc>
          <w:tcPr>
            <w:tcW w:w="598" w:type="pct"/>
          </w:tcPr>
          <w:p w:rsidR="005D4328" w:rsidRDefault="005D4328" w:rsidP="00455D1E"/>
        </w:tc>
        <w:tc>
          <w:tcPr>
            <w:tcW w:w="401" w:type="pct"/>
          </w:tcPr>
          <w:p w:rsidR="005D4328" w:rsidRDefault="005D4328" w:rsidP="00455D1E"/>
        </w:tc>
        <w:tc>
          <w:tcPr>
            <w:tcW w:w="3526" w:type="pct"/>
          </w:tcPr>
          <w:p w:rsidR="005D4328" w:rsidRPr="00BF314B" w:rsidRDefault="005D4328" w:rsidP="00455D1E">
            <w:pPr>
              <w:rPr>
                <w:highlight w:val="yellow"/>
              </w:rPr>
            </w:pPr>
          </w:p>
        </w:tc>
        <w:tc>
          <w:tcPr>
            <w:tcW w:w="475" w:type="pct"/>
          </w:tcPr>
          <w:p w:rsidR="005D4328" w:rsidRDefault="0016620A" w:rsidP="00455D1E">
            <w:pPr>
              <w:rPr>
                <w:lang w:val="en-US"/>
              </w:rPr>
            </w:pPr>
            <w:sdt>
              <w:sdtPr>
                <w:rPr>
                  <w:lang w:val="en-US"/>
                </w:rPr>
                <w:alias w:val="Number of credits"/>
                <w:tag w:val="Number of credits"/>
                <w:id w:val="1369721247"/>
                <w:placeholder>
                  <w:docPart w:val="E81FD6F9739B42A2B38010F1D1376944"/>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5D4328">
                  <w:rPr>
                    <w:lang w:val="en-US"/>
                  </w:rPr>
                  <w:t>15 credits</w:t>
                </w:r>
              </w:sdtContent>
            </w:sdt>
          </w:p>
        </w:tc>
      </w:tr>
      <w:tr w:rsidR="005D4328" w:rsidTr="0016620A">
        <w:trPr>
          <w:cantSplit/>
        </w:trPr>
        <w:tc>
          <w:tcPr>
            <w:tcW w:w="598" w:type="pct"/>
          </w:tcPr>
          <w:p w:rsidR="005D4328" w:rsidRDefault="005D4328" w:rsidP="00455D1E"/>
        </w:tc>
        <w:tc>
          <w:tcPr>
            <w:tcW w:w="401" w:type="pct"/>
          </w:tcPr>
          <w:p w:rsidR="005D4328" w:rsidRDefault="005D4328" w:rsidP="00455D1E"/>
        </w:tc>
        <w:tc>
          <w:tcPr>
            <w:tcW w:w="3526" w:type="pct"/>
          </w:tcPr>
          <w:p w:rsidR="005D4328" w:rsidRPr="00BF314B" w:rsidRDefault="005D4328" w:rsidP="00455D1E">
            <w:pPr>
              <w:rPr>
                <w:highlight w:val="yellow"/>
              </w:rPr>
            </w:pPr>
          </w:p>
        </w:tc>
        <w:tc>
          <w:tcPr>
            <w:tcW w:w="475" w:type="pct"/>
          </w:tcPr>
          <w:p w:rsidR="005D4328" w:rsidRDefault="0016620A" w:rsidP="00455D1E">
            <w:pPr>
              <w:rPr>
                <w:lang w:val="en-US"/>
              </w:rPr>
            </w:pPr>
            <w:sdt>
              <w:sdtPr>
                <w:rPr>
                  <w:lang w:val="en-US"/>
                </w:rPr>
                <w:alias w:val="Number of credits"/>
                <w:tag w:val="Number of credits"/>
                <w:id w:val="1175690301"/>
                <w:placeholder>
                  <w:docPart w:val="B37F6B409EDB49708894DF14C45B12AB"/>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5D4328">
                  <w:rPr>
                    <w:lang w:val="en-US"/>
                  </w:rPr>
                  <w:t>15 credits</w:t>
                </w:r>
              </w:sdtContent>
            </w:sdt>
          </w:p>
        </w:tc>
      </w:tr>
      <w:tr w:rsidR="005D4328" w:rsidTr="0016620A">
        <w:trPr>
          <w:cantSplit/>
        </w:trPr>
        <w:tc>
          <w:tcPr>
            <w:tcW w:w="598" w:type="pct"/>
          </w:tcPr>
          <w:p w:rsidR="005D4328" w:rsidRDefault="005D4328" w:rsidP="00455D1E"/>
        </w:tc>
        <w:tc>
          <w:tcPr>
            <w:tcW w:w="401" w:type="pct"/>
          </w:tcPr>
          <w:p w:rsidR="005D4328" w:rsidRDefault="005D4328" w:rsidP="00455D1E"/>
        </w:tc>
        <w:tc>
          <w:tcPr>
            <w:tcW w:w="3526" w:type="pct"/>
          </w:tcPr>
          <w:p w:rsidR="005D4328" w:rsidRPr="00BF314B" w:rsidRDefault="005D4328" w:rsidP="00455D1E">
            <w:pPr>
              <w:rPr>
                <w:highlight w:val="yellow"/>
              </w:rPr>
            </w:pPr>
          </w:p>
        </w:tc>
        <w:tc>
          <w:tcPr>
            <w:tcW w:w="475" w:type="pct"/>
          </w:tcPr>
          <w:p w:rsidR="005D4328" w:rsidRDefault="0016620A" w:rsidP="00455D1E">
            <w:pPr>
              <w:rPr>
                <w:lang w:val="en-US"/>
              </w:rPr>
            </w:pPr>
            <w:sdt>
              <w:sdtPr>
                <w:rPr>
                  <w:lang w:val="en-US"/>
                </w:rPr>
                <w:alias w:val="Number of credits"/>
                <w:tag w:val="Number of credits"/>
                <w:id w:val="-118839798"/>
                <w:placeholder>
                  <w:docPart w:val="55A4404063DA45D4A9AE1C035715CF13"/>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5D4328">
                  <w:rPr>
                    <w:lang w:val="en-US"/>
                  </w:rPr>
                  <w:t>15 credits</w:t>
                </w:r>
              </w:sdtContent>
            </w:sdt>
          </w:p>
        </w:tc>
      </w:tr>
      <w:tr w:rsidR="005D4328" w:rsidTr="0016620A">
        <w:trPr>
          <w:cantSplit/>
        </w:trPr>
        <w:tc>
          <w:tcPr>
            <w:tcW w:w="598" w:type="pct"/>
          </w:tcPr>
          <w:p w:rsidR="005D4328" w:rsidRDefault="005D4328" w:rsidP="00E73A43"/>
        </w:tc>
        <w:tc>
          <w:tcPr>
            <w:tcW w:w="401" w:type="pct"/>
          </w:tcPr>
          <w:p w:rsidR="005D4328" w:rsidRDefault="005D4328" w:rsidP="00455D1E"/>
        </w:tc>
        <w:tc>
          <w:tcPr>
            <w:tcW w:w="3526" w:type="pct"/>
          </w:tcPr>
          <w:p w:rsidR="005D4328" w:rsidRPr="00BF314B" w:rsidRDefault="005D4328" w:rsidP="00455D1E">
            <w:pPr>
              <w:rPr>
                <w:highlight w:val="yellow"/>
              </w:rPr>
            </w:pPr>
          </w:p>
        </w:tc>
        <w:tc>
          <w:tcPr>
            <w:tcW w:w="475" w:type="pct"/>
          </w:tcPr>
          <w:p w:rsidR="005D4328" w:rsidRDefault="0016620A" w:rsidP="00455D1E">
            <w:pPr>
              <w:rPr>
                <w:lang w:val="en-US"/>
              </w:rPr>
            </w:pPr>
            <w:sdt>
              <w:sdtPr>
                <w:rPr>
                  <w:lang w:val="en-US"/>
                </w:rPr>
                <w:alias w:val="Number of credits"/>
                <w:tag w:val="Number of credits"/>
                <w:id w:val="84040952"/>
                <w:placeholder>
                  <w:docPart w:val="E962EAE2A5314596A0C91BAFA3FE258C"/>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5D4328">
                  <w:rPr>
                    <w:lang w:val="en-US"/>
                  </w:rPr>
                  <w:t>15 credits</w:t>
                </w:r>
              </w:sdtContent>
            </w:sdt>
          </w:p>
        </w:tc>
      </w:tr>
      <w:tr w:rsidR="005D4328" w:rsidTr="0016620A">
        <w:trPr>
          <w:cantSplit/>
        </w:trPr>
        <w:tc>
          <w:tcPr>
            <w:tcW w:w="598" w:type="pct"/>
          </w:tcPr>
          <w:p w:rsidR="005D4328" w:rsidRDefault="005D4328" w:rsidP="00455D1E"/>
        </w:tc>
        <w:tc>
          <w:tcPr>
            <w:tcW w:w="401" w:type="pct"/>
          </w:tcPr>
          <w:p w:rsidR="005D4328" w:rsidRDefault="005D4328" w:rsidP="00455D1E"/>
        </w:tc>
        <w:tc>
          <w:tcPr>
            <w:tcW w:w="3526" w:type="pct"/>
          </w:tcPr>
          <w:p w:rsidR="005D4328" w:rsidRPr="00BF314B" w:rsidRDefault="005D4328" w:rsidP="00455D1E">
            <w:pPr>
              <w:rPr>
                <w:highlight w:val="yellow"/>
              </w:rPr>
            </w:pPr>
          </w:p>
        </w:tc>
        <w:tc>
          <w:tcPr>
            <w:tcW w:w="475" w:type="pct"/>
          </w:tcPr>
          <w:p w:rsidR="005D4328" w:rsidRDefault="0016620A" w:rsidP="00455D1E">
            <w:pPr>
              <w:rPr>
                <w:lang w:val="en-US"/>
              </w:rPr>
            </w:pPr>
            <w:sdt>
              <w:sdtPr>
                <w:rPr>
                  <w:lang w:val="en-US"/>
                </w:rPr>
                <w:alias w:val="Number of credits"/>
                <w:tag w:val="Number of credits"/>
                <w:id w:val="-2022542653"/>
                <w:placeholder>
                  <w:docPart w:val="3A95C03A366B422DA7C7B57AA76BC66A"/>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5D4328">
                  <w:rPr>
                    <w:lang w:val="en-US"/>
                  </w:rPr>
                  <w:t>15 credits</w:t>
                </w:r>
              </w:sdtContent>
            </w:sdt>
          </w:p>
        </w:tc>
      </w:tr>
      <w:tr w:rsidR="005D4328" w:rsidTr="0016620A">
        <w:trPr>
          <w:cantSplit/>
          <w:trHeight w:val="63"/>
        </w:trPr>
        <w:tc>
          <w:tcPr>
            <w:tcW w:w="598" w:type="pct"/>
          </w:tcPr>
          <w:p w:rsidR="005D4328" w:rsidRDefault="005D4328" w:rsidP="00455D1E"/>
        </w:tc>
        <w:tc>
          <w:tcPr>
            <w:tcW w:w="401" w:type="pct"/>
          </w:tcPr>
          <w:p w:rsidR="005D4328" w:rsidRDefault="005D4328" w:rsidP="00455D1E"/>
        </w:tc>
        <w:tc>
          <w:tcPr>
            <w:tcW w:w="3526" w:type="pct"/>
          </w:tcPr>
          <w:p w:rsidR="005D4328" w:rsidRPr="00BF314B" w:rsidRDefault="005D4328" w:rsidP="00455D1E">
            <w:pPr>
              <w:rPr>
                <w:highlight w:val="yellow"/>
              </w:rPr>
            </w:pPr>
          </w:p>
        </w:tc>
        <w:tc>
          <w:tcPr>
            <w:tcW w:w="475" w:type="pct"/>
          </w:tcPr>
          <w:p w:rsidR="005D4328" w:rsidRDefault="0016620A" w:rsidP="00455D1E">
            <w:pPr>
              <w:rPr>
                <w:lang w:val="en-US"/>
              </w:rPr>
            </w:pPr>
            <w:sdt>
              <w:sdtPr>
                <w:rPr>
                  <w:lang w:val="en-US"/>
                </w:rPr>
                <w:alias w:val="Number of credits"/>
                <w:tag w:val="Number of credits"/>
                <w:id w:val="961144971"/>
                <w:placeholder>
                  <w:docPart w:val="7494C80EB13648FB8D6450775C4E4CCA"/>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5D4328">
                  <w:rPr>
                    <w:lang w:val="en-US"/>
                  </w:rPr>
                  <w:t>15 credits</w:t>
                </w:r>
              </w:sdtContent>
            </w:sdt>
          </w:p>
        </w:tc>
      </w:tr>
      <w:tr w:rsidR="005D4328" w:rsidTr="0016620A">
        <w:trPr>
          <w:cantSplit/>
        </w:trPr>
        <w:tc>
          <w:tcPr>
            <w:tcW w:w="598" w:type="pct"/>
            <w:shd w:val="clear" w:color="auto" w:fill="F79646" w:themeFill="accent6"/>
          </w:tcPr>
          <w:p w:rsidR="005D4328" w:rsidRDefault="005D4328" w:rsidP="00455D1E"/>
        </w:tc>
        <w:tc>
          <w:tcPr>
            <w:tcW w:w="401" w:type="pct"/>
          </w:tcPr>
          <w:p w:rsidR="005D4328" w:rsidRDefault="005D4328" w:rsidP="00455D1E"/>
        </w:tc>
        <w:tc>
          <w:tcPr>
            <w:tcW w:w="3526" w:type="pct"/>
          </w:tcPr>
          <w:p w:rsidR="005D4328" w:rsidRPr="00BF314B" w:rsidRDefault="005D4328" w:rsidP="00455D1E">
            <w:pPr>
              <w:rPr>
                <w:highlight w:val="yellow"/>
              </w:rPr>
            </w:pPr>
          </w:p>
        </w:tc>
        <w:tc>
          <w:tcPr>
            <w:tcW w:w="475" w:type="pct"/>
          </w:tcPr>
          <w:p w:rsidR="005D4328" w:rsidRDefault="0016620A" w:rsidP="00455D1E">
            <w:pPr>
              <w:rPr>
                <w:lang w:val="en-US"/>
              </w:rPr>
            </w:pPr>
            <w:sdt>
              <w:sdtPr>
                <w:rPr>
                  <w:lang w:val="en-US"/>
                </w:rPr>
                <w:alias w:val="Number of credits"/>
                <w:tag w:val="Number of credits"/>
                <w:id w:val="1764410673"/>
                <w:placeholder>
                  <w:docPart w:val="E3182C1E99074E538D5514447DDFD2A1"/>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5D4328">
                  <w:rPr>
                    <w:lang w:val="en-US"/>
                  </w:rPr>
                  <w:t>15 credits</w:t>
                </w:r>
              </w:sdtContent>
            </w:sdt>
          </w:p>
        </w:tc>
      </w:tr>
      <w:tr w:rsidR="005D4328" w:rsidTr="0016620A">
        <w:trPr>
          <w:cantSplit/>
        </w:trPr>
        <w:tc>
          <w:tcPr>
            <w:tcW w:w="598" w:type="pct"/>
          </w:tcPr>
          <w:p w:rsidR="005D4328" w:rsidRDefault="005D4328" w:rsidP="00455D1E"/>
        </w:tc>
        <w:tc>
          <w:tcPr>
            <w:tcW w:w="401" w:type="pct"/>
          </w:tcPr>
          <w:p w:rsidR="005D4328" w:rsidRDefault="005D4328" w:rsidP="00455D1E"/>
        </w:tc>
        <w:tc>
          <w:tcPr>
            <w:tcW w:w="3526" w:type="pct"/>
          </w:tcPr>
          <w:p w:rsidR="005D4328" w:rsidRPr="00BF314B" w:rsidRDefault="005D4328" w:rsidP="00455D1E">
            <w:pPr>
              <w:rPr>
                <w:highlight w:val="yellow"/>
              </w:rPr>
            </w:pPr>
          </w:p>
        </w:tc>
        <w:tc>
          <w:tcPr>
            <w:tcW w:w="475" w:type="pct"/>
          </w:tcPr>
          <w:p w:rsidR="005D4328" w:rsidRDefault="0016620A" w:rsidP="00455D1E">
            <w:pPr>
              <w:rPr>
                <w:lang w:val="en-US"/>
              </w:rPr>
            </w:pPr>
            <w:sdt>
              <w:sdtPr>
                <w:rPr>
                  <w:lang w:val="en-US"/>
                </w:rPr>
                <w:alias w:val="Number of credits"/>
                <w:tag w:val="Number of credits"/>
                <w:id w:val="-1171564990"/>
                <w:placeholder>
                  <w:docPart w:val="378694E8E5D145D6A8F52918A9C4B409"/>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5D4328">
                  <w:rPr>
                    <w:lang w:val="en-US"/>
                  </w:rPr>
                  <w:t>15 credits</w:t>
                </w:r>
              </w:sdtContent>
            </w:sdt>
          </w:p>
        </w:tc>
      </w:tr>
    </w:tbl>
    <w:p w:rsidR="00D26831" w:rsidRPr="00E7726B" w:rsidRDefault="00D26831" w:rsidP="00D26831">
      <w:pPr>
        <w:pStyle w:val="AppH5Notes"/>
      </w:pPr>
      <w:r w:rsidRPr="00E7726B">
        <w:lastRenderedPageBreak/>
        <w:t>Notes</w:t>
      </w:r>
    </w:p>
    <w:p w:rsidR="0079002E" w:rsidRDefault="00D26831" w:rsidP="0079002E">
      <w:pPr>
        <w:pStyle w:val="AppH4coreoption"/>
        <w:rPr>
          <w:rStyle w:val="eop"/>
          <w:rFonts w:ascii="Calibri" w:hAnsi="Calibri" w:cs="Calibri"/>
          <w:sz w:val="22"/>
          <w:szCs w:val="22"/>
          <w:shd w:val="clear" w:color="auto" w:fill="FFFFFF"/>
        </w:rPr>
      </w:pPr>
      <w:r>
        <w:rPr>
          <w:rStyle w:val="normaltextrun"/>
          <w:rFonts w:ascii="Calibri" w:hAnsi="Calibri" w:cs="Calibri"/>
          <w:sz w:val="22"/>
          <w:szCs w:val="22"/>
          <w:shd w:val="clear" w:color="auto" w:fill="FFFFFF"/>
        </w:rPr>
        <w:t>*The  ‘with Management &amp; Industry’ programme includes additional preparation modules and an industrial placement of 3-12 months, following the end of the first year May/June exam period, with students returning to UoL to complete the project/dissertation after their placement.</w:t>
      </w:r>
      <w:r>
        <w:rPr>
          <w:rStyle w:val="eop"/>
          <w:rFonts w:ascii="Calibri" w:hAnsi="Calibri" w:cs="Calibri"/>
          <w:sz w:val="22"/>
          <w:szCs w:val="22"/>
          <w:shd w:val="clear" w:color="auto" w:fill="FFFFFF"/>
        </w:rPr>
        <w:t> </w:t>
      </w:r>
    </w:p>
    <w:p w:rsidR="0079002E" w:rsidRPr="0016620A" w:rsidRDefault="0079002E" w:rsidP="0016620A">
      <w:pPr>
        <w:rPr>
          <w:lang w:val="en-US"/>
        </w:rPr>
      </w:pPr>
      <w:r>
        <w:rPr>
          <w:lang w:val="en-US"/>
        </w:rPr>
        <w:t xml:space="preserve">January starters will do Semester 2 modules followed by Semester 1 modules. </w:t>
      </w:r>
    </w:p>
    <w:p w:rsidR="00A0399B" w:rsidRPr="00E7726B" w:rsidRDefault="00A0399B" w:rsidP="00A0399B">
      <w:pPr>
        <w:pStyle w:val="AppH3Level"/>
      </w:pPr>
      <w:r w:rsidRPr="00E7726B">
        <w:t xml:space="preserve">Level </w:t>
      </w:r>
      <w:r>
        <w:t>7</w:t>
      </w:r>
      <w:r w:rsidRPr="00E7726B">
        <w:t xml:space="preserve">/Year </w:t>
      </w:r>
      <w:r>
        <w:t>2</w:t>
      </w:r>
      <w:r w:rsidRPr="00E7726B">
        <w:tab/>
      </w:r>
      <w:sdt>
        <w:sdtPr>
          <w:alias w:val="Delivery year"/>
          <w:tag w:val="Delivery year"/>
          <w:id w:val="-1682270219"/>
          <w:placeholder>
            <w:docPart w:val="EE11EAAFA09245B2AA7A43DCB49D9863"/>
          </w:placeholder>
          <w:dropDownList>
            <w:listItem w:value="Choose an item."/>
            <w:listItem w:displayText="2018/19" w:value="2018/19"/>
            <w:listItem w:displayText="2019/20" w:value="2019/20"/>
            <w:listItem w:displayText="2020/21" w:value="2020/21"/>
            <w:listItem w:displayText="2021/22" w:value="2021/22"/>
            <w:listItem w:displayText="2022/23" w:value="2022/23"/>
            <w:listItem w:displayText="2023/24" w:value="2023/24"/>
            <w:listItem w:displayText="2025/26" w:value="2025/26"/>
            <w:listItem w:displayText="2026/27" w:value="2026/27"/>
            <w:listItem w:displayText="2027/28" w:value="2027/28"/>
            <w:listItem w:displayText="2028/29" w:value="2028/29"/>
          </w:dropDownList>
        </w:sdtPr>
        <w:sdtEndPr/>
        <w:sdtContent>
          <w:r w:rsidR="006E50BE">
            <w:t>2022/23</w:t>
          </w:r>
        </w:sdtContent>
      </w:sdt>
      <w:r w:rsidR="007F3F14">
        <w:t xml:space="preserve"> </w:t>
      </w:r>
    </w:p>
    <w:p w:rsidR="00455D1E" w:rsidRPr="00BF314B" w:rsidRDefault="00455D1E" w:rsidP="003271EB">
      <w:pPr>
        <w:pStyle w:val="AppH4coreoption"/>
      </w:pPr>
      <w:r>
        <w:t>C</w:t>
      </w:r>
      <w:r w:rsidRPr="00BF314B">
        <w:t>ore modules</w:t>
      </w:r>
    </w:p>
    <w:tbl>
      <w:tblPr>
        <w:tblStyle w:val="TableGrid"/>
        <w:tblW w:w="5000" w:type="pct"/>
        <w:tblLook w:val="04A0" w:firstRow="1" w:lastRow="0" w:firstColumn="1" w:lastColumn="0" w:noHBand="0" w:noVBand="1"/>
        <w:tblDescription w:val="Core modules"/>
      </w:tblPr>
      <w:tblGrid>
        <w:gridCol w:w="1741"/>
        <w:gridCol w:w="1171"/>
        <w:gridCol w:w="10268"/>
        <w:gridCol w:w="1380"/>
      </w:tblGrid>
      <w:tr w:rsidR="00455D1E" w:rsidTr="006E50BE">
        <w:trPr>
          <w:cantSplit/>
          <w:tblHeader/>
        </w:trPr>
        <w:tc>
          <w:tcPr>
            <w:tcW w:w="598" w:type="pct"/>
          </w:tcPr>
          <w:p w:rsidR="00455D1E" w:rsidRPr="0018783D" w:rsidRDefault="00455D1E" w:rsidP="00455D1E">
            <w:pPr>
              <w:rPr>
                <w:b/>
              </w:rPr>
            </w:pPr>
            <w:r w:rsidRPr="0018783D">
              <w:rPr>
                <w:b/>
              </w:rPr>
              <w:t>Delivery period</w:t>
            </w:r>
          </w:p>
        </w:tc>
        <w:tc>
          <w:tcPr>
            <w:tcW w:w="402" w:type="pct"/>
          </w:tcPr>
          <w:p w:rsidR="00455D1E" w:rsidRPr="0018783D" w:rsidRDefault="00455D1E" w:rsidP="00455D1E">
            <w:pPr>
              <w:rPr>
                <w:b/>
              </w:rPr>
            </w:pPr>
            <w:r w:rsidRPr="0018783D">
              <w:rPr>
                <w:b/>
              </w:rPr>
              <w:t>Code</w:t>
            </w:r>
          </w:p>
        </w:tc>
        <w:tc>
          <w:tcPr>
            <w:tcW w:w="3526" w:type="pct"/>
          </w:tcPr>
          <w:p w:rsidR="00455D1E" w:rsidRPr="0018783D" w:rsidRDefault="00455D1E" w:rsidP="00455D1E">
            <w:pPr>
              <w:rPr>
                <w:b/>
              </w:rPr>
            </w:pPr>
            <w:r w:rsidRPr="0018783D">
              <w:rPr>
                <w:b/>
              </w:rPr>
              <w:t xml:space="preserve">Title </w:t>
            </w:r>
          </w:p>
        </w:tc>
        <w:tc>
          <w:tcPr>
            <w:tcW w:w="475" w:type="pct"/>
          </w:tcPr>
          <w:p w:rsidR="00455D1E" w:rsidRPr="0018783D" w:rsidRDefault="00455D1E" w:rsidP="00455D1E">
            <w:pPr>
              <w:rPr>
                <w:b/>
              </w:rPr>
            </w:pPr>
            <w:r w:rsidRPr="0018783D">
              <w:rPr>
                <w:b/>
              </w:rPr>
              <w:t>Credits</w:t>
            </w:r>
          </w:p>
        </w:tc>
      </w:tr>
      <w:tr w:rsidR="00455D1E" w:rsidTr="006E50BE">
        <w:trPr>
          <w:cantSplit/>
        </w:trPr>
        <w:sdt>
          <w:sdtPr>
            <w:alias w:val="Delivery period"/>
            <w:tag w:val="Delivery period"/>
            <w:id w:val="-1878618126"/>
            <w:placeholder>
              <w:docPart w:val="BDF78C30B3524EB1974853543B913C80"/>
            </w:placeholder>
            <w:showingPlcHdr/>
            <w:comboBox>
              <w:listItem w:value="Choose an item."/>
              <w:listItem w:displayText="Semester 1" w:value="Semester 1"/>
              <w:listItem w:displayText="Semester 2" w:value="Semester 2"/>
              <w:listItem w:displayText="Term 1" w:value="Term 1"/>
              <w:listItem w:displayText="Term 2" w:value="Term 2"/>
              <w:listItem w:displayText="Term 3" w:value="Term 3"/>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tc>
              <w:tcPr>
                <w:tcW w:w="598" w:type="pct"/>
              </w:tcPr>
              <w:p w:rsidR="00455D1E" w:rsidRDefault="00455D1E" w:rsidP="00455D1E">
                <w:r w:rsidRPr="00301985">
                  <w:rPr>
                    <w:rStyle w:val="PlaceholderText"/>
                  </w:rPr>
                  <w:t>Choose an item.</w:t>
                </w:r>
              </w:p>
            </w:tc>
          </w:sdtContent>
        </w:sdt>
        <w:sdt>
          <w:sdtPr>
            <w:alias w:val="Module code"/>
            <w:tag w:val="Module code"/>
            <w:id w:val="-1592305881"/>
            <w:placeholder>
              <w:docPart w:val="155B83D3BBB747EE90BD0CAB6FCF8BFB"/>
            </w:placeholder>
          </w:sdtPr>
          <w:sdtEndPr/>
          <w:sdtContent>
            <w:tc>
              <w:tcPr>
                <w:tcW w:w="402" w:type="pct"/>
              </w:tcPr>
              <w:p w:rsidR="00455D1E" w:rsidRPr="00BF314B" w:rsidRDefault="006E50BE" w:rsidP="006E50BE">
                <w:pPr>
                  <w:rPr>
                    <w:highlight w:val="yellow"/>
                  </w:rPr>
                </w:pPr>
                <w:r>
                  <w:t>ADEG7223</w:t>
                </w:r>
              </w:p>
            </w:tc>
          </w:sdtContent>
        </w:sdt>
        <w:tc>
          <w:tcPr>
            <w:tcW w:w="3526" w:type="pct"/>
          </w:tcPr>
          <w:p w:rsidR="00455D1E" w:rsidRDefault="006E50BE" w:rsidP="00455D1E">
            <w:r>
              <w:rPr>
                <w:rStyle w:val="normaltextrun"/>
                <w:rFonts w:ascii="Calibri" w:hAnsi="Calibri" w:cs="Calibri"/>
                <w:color w:val="000000"/>
                <w:shd w:val="clear" w:color="auto" w:fill="FFFFFF"/>
              </w:rPr>
              <w:t>On Placement*</w:t>
            </w:r>
          </w:p>
        </w:tc>
        <w:tc>
          <w:tcPr>
            <w:tcW w:w="475" w:type="pct"/>
          </w:tcPr>
          <w:p w:rsidR="00455D1E" w:rsidRDefault="0016620A" w:rsidP="00455D1E">
            <w:sdt>
              <w:sdtPr>
                <w:rPr>
                  <w:lang w:val="en-US"/>
                </w:rPr>
                <w:alias w:val="Number of credits"/>
                <w:tag w:val="Number of credits"/>
                <w:id w:val="-974831221"/>
                <w:placeholder>
                  <w:docPart w:val="C0DD04EF28C04DA6866EEC94ECA2A5D0"/>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6E50BE">
                  <w:rPr>
                    <w:lang w:val="en-US"/>
                  </w:rPr>
                  <w:t>n/a</w:t>
                </w:r>
              </w:sdtContent>
            </w:sdt>
          </w:p>
        </w:tc>
      </w:tr>
      <w:tr w:rsidR="00455D1E" w:rsidTr="006E50BE">
        <w:trPr>
          <w:cantSplit/>
        </w:trPr>
        <w:sdt>
          <w:sdtPr>
            <w:alias w:val="Delivery period"/>
            <w:tag w:val="Delivery period"/>
            <w:id w:val="-983693201"/>
            <w:placeholder>
              <w:docPart w:val="D74573C667E14012A1E137F4C2ECFFFD"/>
            </w:placeholder>
            <w:showingPlcHdr/>
            <w:comboBox>
              <w:listItem w:value="Choose an item."/>
              <w:listItem w:displayText="Semester 1" w:value="Semester 1"/>
              <w:listItem w:displayText="Semester 2" w:value="Semester 2"/>
              <w:listItem w:displayText="Term 1" w:value="Term 1"/>
              <w:listItem w:displayText="Term 2" w:value="Term 2"/>
              <w:listItem w:displayText="Term 3" w:value="Term 3"/>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tc>
              <w:tcPr>
                <w:tcW w:w="598" w:type="pct"/>
              </w:tcPr>
              <w:p w:rsidR="00455D1E" w:rsidRDefault="00455D1E" w:rsidP="00455D1E">
                <w:r w:rsidRPr="00301985">
                  <w:rPr>
                    <w:rStyle w:val="PlaceholderText"/>
                  </w:rPr>
                  <w:t>Choose an item.</w:t>
                </w:r>
              </w:p>
            </w:tc>
          </w:sdtContent>
        </w:sdt>
        <w:sdt>
          <w:sdtPr>
            <w:alias w:val="Module code"/>
            <w:tag w:val="Module code"/>
            <w:id w:val="-762527918"/>
            <w:placeholder>
              <w:docPart w:val="DA810EEEB71B40F6B1F90755F9D79E2F"/>
            </w:placeholder>
          </w:sdtPr>
          <w:sdtEndPr/>
          <w:sdtContent>
            <w:tc>
              <w:tcPr>
                <w:tcW w:w="402" w:type="pct"/>
              </w:tcPr>
              <w:p w:rsidR="00455D1E" w:rsidRPr="00BF314B" w:rsidRDefault="006E50BE" w:rsidP="006E50BE">
                <w:pPr>
                  <w:rPr>
                    <w:highlight w:val="yellow"/>
                  </w:rPr>
                </w:pPr>
                <w:r>
                  <w:t>EG7302</w:t>
                </w:r>
              </w:p>
            </w:tc>
          </w:sdtContent>
        </w:sdt>
        <w:tc>
          <w:tcPr>
            <w:tcW w:w="3526" w:type="pct"/>
          </w:tcPr>
          <w:p w:rsidR="00455D1E" w:rsidRDefault="006E50BE" w:rsidP="00455D1E">
            <w:r>
              <w:rPr>
                <w:rStyle w:val="normaltextrun"/>
                <w:rFonts w:ascii="Calibri" w:hAnsi="Calibri" w:cs="Calibri"/>
                <w:color w:val="000000"/>
                <w:bdr w:val="none" w:sz="0" w:space="0" w:color="auto" w:frame="1"/>
              </w:rPr>
              <w:t>Engineering Management Project*</w:t>
            </w:r>
          </w:p>
        </w:tc>
        <w:tc>
          <w:tcPr>
            <w:tcW w:w="475" w:type="pct"/>
          </w:tcPr>
          <w:p w:rsidR="00455D1E" w:rsidRDefault="0016620A" w:rsidP="00455D1E">
            <w:sdt>
              <w:sdtPr>
                <w:rPr>
                  <w:lang w:val="en-US"/>
                </w:rPr>
                <w:alias w:val="Number of credits"/>
                <w:tag w:val="Number of credits"/>
                <w:id w:val="-666822"/>
                <w:placeholder>
                  <w:docPart w:val="2CF7D7E94AAA482FBF3C7DCF24CAABD1"/>
                </w:placeholder>
                <w:dropDownList>
                  <w:listItem w:value="Choose an item."/>
                  <w:listItem w:displayText="15 credits" w:value="15 credits"/>
                  <w:listItem w:displayText="30 credits" w:value="30 credits"/>
                  <w:listItem w:displayText="45 credits" w:value="45 credits"/>
                  <w:listItem w:displayText="60 credits" w:value="60 credits"/>
                  <w:listItem w:displayText="90 credits" w:value="90 credits"/>
                  <w:listItem w:displayText="120 credits" w:value="120 credits"/>
                  <w:listItem w:displayText="150 credits" w:value="150 credits"/>
                  <w:listItem w:displayText="n/a" w:value="n/a"/>
                </w:dropDownList>
              </w:sdtPr>
              <w:sdtEndPr/>
              <w:sdtContent>
                <w:r w:rsidR="006E50BE">
                  <w:rPr>
                    <w:lang w:val="en-US"/>
                  </w:rPr>
                  <w:t>60 credits</w:t>
                </w:r>
              </w:sdtContent>
            </w:sdt>
          </w:p>
        </w:tc>
      </w:tr>
    </w:tbl>
    <w:p w:rsidR="00455D1E" w:rsidRPr="00E7726B" w:rsidRDefault="00455D1E" w:rsidP="003271EB">
      <w:pPr>
        <w:pStyle w:val="AppH5Notes"/>
      </w:pPr>
      <w:r w:rsidRPr="00E7726B">
        <w:t>Notes</w:t>
      </w:r>
    </w:p>
    <w:p w:rsidR="00455D1E" w:rsidRDefault="006E50BE" w:rsidP="003271EB">
      <w:pPr>
        <w:pStyle w:val="PSbodynotes"/>
      </w:pPr>
      <w:r w:rsidRPr="006E50BE">
        <w:rPr>
          <w:rStyle w:val="CommentReference"/>
          <w:rFonts w:ascii="Calibri" w:hAnsi="Calibri" w:cs="Calibri"/>
          <w:shd w:val="clear" w:color="auto" w:fill="FFFFFF"/>
        </w:rPr>
        <w:t xml:space="preserve"> </w:t>
      </w:r>
      <w:r>
        <w:rPr>
          <w:rStyle w:val="normaltextrun"/>
          <w:rFonts w:ascii="Calibri" w:hAnsi="Calibri" w:cs="Calibri"/>
          <w:shd w:val="clear" w:color="auto" w:fill="FFFFFF"/>
        </w:rPr>
        <w:t>*The  ‘with Management &amp; Industry’ programme includes additional preparation modules and an industrial placement of 3-12 months, following the end of the first year May/June exam period, with students returning to UoL to complete the project/dissertation after their placement.</w:t>
      </w:r>
      <w:r>
        <w:rPr>
          <w:rStyle w:val="eop"/>
          <w:rFonts w:ascii="Calibri" w:hAnsi="Calibri" w:cs="Calibri"/>
          <w:shd w:val="clear" w:color="auto" w:fill="FFFFFF"/>
        </w:rPr>
        <w:t> </w:t>
      </w:r>
    </w:p>
    <w:p w:rsidR="00BF5AAA" w:rsidRPr="00D46394" w:rsidRDefault="00BF5AAA" w:rsidP="00556F9D">
      <w:pPr>
        <w:pStyle w:val="AppH1Title"/>
      </w:pPr>
      <w:r w:rsidRPr="00D46394">
        <w:t xml:space="preserve">Appendix </w:t>
      </w:r>
      <w:r w:rsidR="0015640D" w:rsidRPr="00D46394">
        <w:t>2</w:t>
      </w:r>
      <w:r w:rsidRPr="00D46394">
        <w:t xml:space="preserve">: Module </w:t>
      </w:r>
      <w:r w:rsidR="007A72D9" w:rsidRPr="00D46394">
        <w:t>s</w:t>
      </w:r>
      <w:r w:rsidRPr="00D46394">
        <w:t>pecifications</w:t>
      </w:r>
    </w:p>
    <w:p w:rsidR="0015640D" w:rsidRPr="00D46394" w:rsidRDefault="0015640D" w:rsidP="00AA051E">
      <w:pPr>
        <w:rPr>
          <w:lang w:val="en-US"/>
        </w:rPr>
      </w:pPr>
      <w:r w:rsidRPr="00D46394">
        <w:rPr>
          <w:lang w:val="en-US"/>
        </w:rPr>
        <w:t>See</w:t>
      </w:r>
      <w:r w:rsidR="00EC20A2">
        <w:rPr>
          <w:lang w:val="en-US"/>
        </w:rPr>
        <w:t xml:space="preserve"> taught postgraduate</w:t>
      </w:r>
      <w:r w:rsidRPr="00D46394">
        <w:rPr>
          <w:lang w:val="en-US"/>
        </w:rPr>
        <w:t xml:space="preserve"> </w:t>
      </w:r>
      <w:hyperlink r:id="rId21" w:history="1">
        <w:r w:rsidR="00EC20A2" w:rsidRPr="00E603E5">
          <w:rPr>
            <w:rStyle w:val="Hyperlink"/>
            <w:lang w:val="en-US"/>
          </w:rPr>
          <w:t>module specification database</w:t>
        </w:r>
      </w:hyperlink>
      <w:r w:rsidR="00EC20A2">
        <w:rPr>
          <w:rStyle w:val="Hyperlink"/>
          <w:lang w:val="en-US"/>
        </w:rPr>
        <w:t xml:space="preserve"> </w:t>
      </w:r>
      <w:r w:rsidR="00EC20A2">
        <w:t>(</w:t>
      </w:r>
      <w:r w:rsidR="00EC20A2" w:rsidRPr="00D7115F">
        <w:t xml:space="preserve">Note - modules are organized </w:t>
      </w:r>
      <w:r w:rsidR="00EC20A2">
        <w:t xml:space="preserve">by </w:t>
      </w:r>
      <w:r w:rsidR="00EC20A2" w:rsidRPr="00D7115F">
        <w:t>year of delivery).</w:t>
      </w:r>
    </w:p>
    <w:sectPr w:rsidR="0015640D" w:rsidRPr="00D46394" w:rsidSect="00E30512">
      <w:headerReference w:type="first" r:id="rId22"/>
      <w:pgSz w:w="16838" w:h="11906" w:orient="landscape" w:code="9"/>
      <w:pgMar w:top="1418" w:right="1134" w:bottom="1418"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E2" w:rsidRDefault="007C6FE2" w:rsidP="00AA051E">
      <w:r>
        <w:separator/>
      </w:r>
    </w:p>
  </w:endnote>
  <w:endnote w:type="continuationSeparator" w:id="0">
    <w:p w:rsidR="007C6FE2" w:rsidRDefault="007C6FE2" w:rsidP="00AA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AFNCC+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0A" w:rsidRDefault="00166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E2" w:rsidRPr="009A3F19" w:rsidRDefault="007C6FE2" w:rsidP="003271EB">
    <w:pPr>
      <w:spacing w:after="0"/>
      <w:jc w:val="center"/>
      <w:rPr>
        <w:sz w:val="20"/>
      </w:rPr>
    </w:pPr>
    <w:r w:rsidRPr="009A3F19">
      <w:rPr>
        <w:sz w:val="20"/>
      </w:rPr>
      <w:t xml:space="preserve">Page </w:t>
    </w:r>
    <w:r w:rsidRPr="009A3F19">
      <w:rPr>
        <w:b/>
        <w:bCs/>
        <w:sz w:val="20"/>
      </w:rPr>
      <w:fldChar w:fldCharType="begin"/>
    </w:r>
    <w:r w:rsidRPr="009A3F19">
      <w:rPr>
        <w:b/>
        <w:bCs/>
        <w:sz w:val="20"/>
      </w:rPr>
      <w:instrText xml:space="preserve"> PAGE  \* Arabic  \* MERGEFORMAT </w:instrText>
    </w:r>
    <w:r w:rsidRPr="009A3F19">
      <w:rPr>
        <w:b/>
        <w:bCs/>
        <w:sz w:val="20"/>
      </w:rPr>
      <w:fldChar w:fldCharType="separate"/>
    </w:r>
    <w:r w:rsidR="0016620A">
      <w:rPr>
        <w:b/>
        <w:bCs/>
        <w:noProof/>
        <w:sz w:val="20"/>
      </w:rPr>
      <w:t>2</w:t>
    </w:r>
    <w:r w:rsidRPr="009A3F19">
      <w:rPr>
        <w:b/>
        <w:bCs/>
        <w:sz w:val="20"/>
      </w:rPr>
      <w:fldChar w:fldCharType="end"/>
    </w:r>
    <w:r w:rsidRPr="009A3F19">
      <w:rPr>
        <w:sz w:val="20"/>
      </w:rPr>
      <w:t xml:space="preserve"> of </w:t>
    </w:r>
    <w:r w:rsidRPr="009A3F19">
      <w:rPr>
        <w:b/>
        <w:bCs/>
        <w:sz w:val="20"/>
      </w:rPr>
      <w:fldChar w:fldCharType="begin"/>
    </w:r>
    <w:r w:rsidRPr="009A3F19">
      <w:rPr>
        <w:b/>
        <w:bCs/>
        <w:sz w:val="20"/>
      </w:rPr>
      <w:instrText xml:space="preserve"> NUMPAGES  \* Arabic  \* MERGEFORMAT </w:instrText>
    </w:r>
    <w:r w:rsidRPr="009A3F19">
      <w:rPr>
        <w:b/>
        <w:bCs/>
        <w:sz w:val="20"/>
      </w:rPr>
      <w:fldChar w:fldCharType="separate"/>
    </w:r>
    <w:r w:rsidR="0016620A">
      <w:rPr>
        <w:b/>
        <w:bCs/>
        <w:noProof/>
        <w:sz w:val="20"/>
      </w:rPr>
      <w:t>15</w:t>
    </w:r>
    <w:r w:rsidRPr="009A3F19">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0A" w:rsidRDefault="0016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E2" w:rsidRDefault="007C6FE2" w:rsidP="00AA051E">
      <w:r>
        <w:separator/>
      </w:r>
    </w:p>
  </w:footnote>
  <w:footnote w:type="continuationSeparator" w:id="0">
    <w:p w:rsidR="007C6FE2" w:rsidRDefault="007C6FE2" w:rsidP="00AA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0A" w:rsidRDefault="00166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0A" w:rsidRDefault="00166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E2" w:rsidRDefault="007C6FE2">
    <w:pPr>
      <w:pStyle w:val="Header"/>
      <w:rPr>
        <w:rStyle w:val="TitleChar"/>
      </w:rPr>
    </w:pPr>
    <w:r w:rsidRPr="00D46394">
      <w:rPr>
        <w:noProof/>
        <w:lang w:eastAsia="en-GB"/>
      </w:rPr>
      <w:drawing>
        <wp:inline distT="0" distB="0" distL="0" distR="0" wp14:anchorId="426851ED" wp14:editId="371BDA26">
          <wp:extent cx="1990725" cy="532415"/>
          <wp:effectExtent l="0" t="0" r="0" b="1270"/>
          <wp:docPr id="4" name="Picture 4" descr="University of Lei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0725" cy="532415"/>
                  </a:xfrm>
                  <a:prstGeom prst="rect">
                    <a:avLst/>
                  </a:prstGeom>
                  <a:noFill/>
                  <a:ln w="9525">
                    <a:noFill/>
                    <a:miter lim="800000"/>
                    <a:headEnd/>
                    <a:tailEnd/>
                  </a:ln>
                </pic:spPr>
              </pic:pic>
            </a:graphicData>
          </a:graphic>
        </wp:inline>
      </w:drawing>
    </w:r>
  </w:p>
  <w:p w:rsidR="007C6FE2" w:rsidRDefault="007C6FE2" w:rsidP="003271EB">
    <w:pPr>
      <w:tabs>
        <w:tab w:val="right" w:pos="9070"/>
      </w:tabs>
      <w:spacing w:before="80" w:after="80"/>
      <w:jc w:val="center"/>
      <w:rPr>
        <w:b/>
        <w:sz w:val="24"/>
        <w:szCs w:val="24"/>
      </w:rPr>
    </w:pPr>
    <w:r w:rsidRPr="00B61F57">
      <w:rPr>
        <w:rStyle w:val="TitleChar"/>
      </w:rPr>
      <w:t>Programme Specification (</w:t>
    </w:r>
    <w:r>
      <w:rPr>
        <w:rStyle w:val="TitleChar"/>
      </w:rPr>
      <w:t>Post</w:t>
    </w:r>
    <w:r w:rsidRPr="00B61F57">
      <w:rPr>
        <w:rStyle w:val="TitleChar"/>
      </w:rPr>
      <w:t>graduate)</w:t>
    </w:r>
    <w:r>
      <w:rPr>
        <w:rStyle w:val="TitleChar"/>
      </w:rPr>
      <w:tab/>
    </w:r>
    <w:r>
      <w:rPr>
        <w:b/>
        <w:sz w:val="24"/>
        <w:szCs w:val="24"/>
      </w:rPr>
      <w:t xml:space="preserve">FOR ENTRY YEAR: </w:t>
    </w:r>
    <w:sdt>
      <w:sdtPr>
        <w:rPr>
          <w:b/>
          <w:sz w:val="24"/>
          <w:szCs w:val="24"/>
        </w:rPr>
        <w:alias w:val="Entry year"/>
        <w:tag w:val="Entry year"/>
        <w:id w:val="1562286222"/>
        <w:placeholder>
          <w:docPart w:val="E826B75306504B17847434F90F3B46B0"/>
        </w:placeholder>
        <w:dropDownList>
          <w:listItem w:value="Choose an item."/>
          <w:listItem w:displayText="2018/19" w:value="2018/19"/>
          <w:listItem w:displayText="2019/20" w:value="2019/20"/>
          <w:listItem w:displayText="2020/21" w:value="2020/21"/>
          <w:listItem w:displayText="2021/22" w:value="2021/22"/>
          <w:listItem w:displayText="2022/23" w:value="2022/23"/>
          <w:listItem w:displayText="2023/24" w:value="2023/24"/>
          <w:listItem w:displayText="2025/26" w:value="2025/26"/>
        </w:dropDownList>
      </w:sdtPr>
      <w:sdtEndPr/>
      <w:sdtContent>
        <w:r>
          <w:rPr>
            <w:b/>
            <w:sz w:val="24"/>
            <w:szCs w:val="24"/>
          </w:rPr>
          <w:t>2021/22</w:t>
        </w:r>
      </w:sdtContent>
    </w:sdt>
  </w:p>
  <w:p w:rsidR="007C6FE2" w:rsidRPr="00D80BD3" w:rsidRDefault="007C6FE2" w:rsidP="003271EB">
    <w:pPr>
      <w:pBdr>
        <w:bottom w:val="single" w:sz="4" w:space="1" w:color="auto"/>
      </w:pBdr>
      <w:rPr>
        <w:b/>
        <w:sz w:val="20"/>
        <w:szCs w:val="20"/>
        <w:lang w:val="en-US"/>
      </w:rPr>
    </w:pPr>
    <w:r w:rsidRPr="00D80BD3">
      <w:rPr>
        <w:b/>
        <w:sz w:val="20"/>
        <w:szCs w:val="20"/>
      </w:rPr>
      <w:t>Date created:</w:t>
    </w:r>
    <w:r w:rsidRPr="00D80BD3">
      <w:rPr>
        <w:sz w:val="20"/>
        <w:szCs w:val="20"/>
      </w:rPr>
      <w:t xml:space="preserve"> </w:t>
    </w:r>
    <w:r w:rsidRPr="00D80BD3">
      <w:rPr>
        <w:b/>
        <w:sz w:val="20"/>
        <w:szCs w:val="20"/>
      </w:rPr>
      <w:t xml:space="preserve"> </w:t>
    </w:r>
    <w:sdt>
      <w:sdtPr>
        <w:alias w:val="dd/mm/yyyy or n/a if unknown"/>
        <w:tag w:val="dd/mm/yyyy or n/a if unknown"/>
        <w:id w:val="-1127468861"/>
        <w:placeholder>
          <w:docPart w:val="8429BDC9F7F243549BE1D2C3AA097DFF"/>
        </w:placeholder>
        <w:showingPlcHdr/>
      </w:sdtPr>
      <w:sdtEndPr>
        <w:rPr>
          <w:b/>
          <w:sz w:val="20"/>
          <w:szCs w:val="20"/>
        </w:rPr>
      </w:sdtEndPr>
      <w:sdtContent>
        <w:r w:rsidRPr="00D80BD3">
          <w:rPr>
            <w:sz w:val="20"/>
            <w:szCs w:val="20"/>
          </w:rPr>
          <w:t>Click or tap here to enter text.</w:t>
        </w:r>
      </w:sdtContent>
    </w:sdt>
    <w:r w:rsidRPr="00D80BD3">
      <w:rPr>
        <w:sz w:val="20"/>
        <w:szCs w:val="20"/>
      </w:rPr>
      <w:tab/>
    </w:r>
    <w:r w:rsidRPr="00D80BD3">
      <w:rPr>
        <w:b/>
        <w:sz w:val="20"/>
        <w:szCs w:val="20"/>
      </w:rPr>
      <w:t xml:space="preserve">Last amended: </w:t>
    </w:r>
    <w:sdt>
      <w:sdtPr>
        <w:rPr>
          <w:rStyle w:val="Style6"/>
          <w:szCs w:val="20"/>
        </w:rPr>
        <w:alias w:val="Last amended"/>
        <w:tag w:val="Last amended"/>
        <w:id w:val="2017113523"/>
        <w:placeholder>
          <w:docPart w:val="45CF809F47F14C4F9399B2DC9B1AD056"/>
        </w:placeholder>
        <w:date w:fullDate="2021-09-03T00:00:00Z">
          <w:dateFormat w:val="dd/MM/yyyy"/>
          <w:lid w:val="en-GB"/>
          <w:storeMappedDataAs w:val="dateTime"/>
          <w:calendar w:val="gregorian"/>
        </w:date>
      </w:sdtPr>
      <w:sdtEndPr>
        <w:rPr>
          <w:rStyle w:val="DefaultParagraphFont"/>
          <w:b/>
          <w:sz w:val="22"/>
        </w:rPr>
      </w:sdtEndPr>
      <w:sdtContent>
        <w:r w:rsidR="0016620A">
          <w:rPr>
            <w:rStyle w:val="Style6"/>
            <w:szCs w:val="20"/>
          </w:rPr>
          <w:t>03/09</w:t>
        </w:r>
        <w:r w:rsidR="0016620A">
          <w:rPr>
            <w:rStyle w:val="Style6"/>
            <w:szCs w:val="20"/>
          </w:rPr>
          <w:t>/2021</w:t>
        </w:r>
      </w:sdtContent>
    </w:sdt>
    <w:r w:rsidRPr="00D80BD3">
      <w:rPr>
        <w:sz w:val="20"/>
        <w:szCs w:val="20"/>
        <w:lang w:val="en-US"/>
      </w:rPr>
      <w:tab/>
    </w:r>
    <w:r w:rsidRPr="00D80BD3">
      <w:rPr>
        <w:b/>
        <w:sz w:val="20"/>
        <w:szCs w:val="20"/>
      </w:rPr>
      <w:t>Version</w:t>
    </w:r>
    <w:r w:rsidRPr="00D80BD3">
      <w:rPr>
        <w:sz w:val="20"/>
        <w:szCs w:val="20"/>
        <w:lang w:val="en-US"/>
      </w:rPr>
      <w:t xml:space="preserve"> </w:t>
    </w:r>
    <w:r w:rsidRPr="00D80BD3">
      <w:rPr>
        <w:b/>
        <w:sz w:val="20"/>
        <w:szCs w:val="20"/>
        <w:lang w:val="en-US"/>
      </w:rPr>
      <w:t xml:space="preserve">no. </w:t>
    </w:r>
    <w:sdt>
      <w:sdtPr>
        <w:rPr>
          <w:rStyle w:val="Style7"/>
          <w:szCs w:val="20"/>
        </w:rPr>
        <w:alias w:val="Quality Office use"/>
        <w:tag w:val="Version number"/>
        <w:id w:val="-524862806"/>
        <w:placeholder>
          <w:docPart w:val="2025A129742A4DCCBBD864D727CD199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b/>
          <w:sz w:val="22"/>
          <w:lang w:val="en-US"/>
        </w:rPr>
      </w:sdtEndPr>
      <w:sdtContent>
        <w:r w:rsidRPr="00D80BD3">
          <w:rPr>
            <w:rStyle w:val="PlaceholderText"/>
            <w:sz w:val="20"/>
            <w:szCs w:val="20"/>
          </w:rPr>
          <w:t>Choose an item.</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E2" w:rsidRDefault="007C6FE2" w:rsidP="00DD3B70">
    <w:pPr>
      <w:pStyle w:val="Header"/>
      <w:rPr>
        <w:rStyle w:val="TitleChar"/>
      </w:rPr>
    </w:pPr>
    <w:r w:rsidRPr="00D46394">
      <w:rPr>
        <w:noProof/>
        <w:lang w:eastAsia="en-GB"/>
      </w:rPr>
      <w:drawing>
        <wp:inline distT="0" distB="0" distL="0" distR="0" wp14:anchorId="74ADA15B" wp14:editId="44140FED">
          <wp:extent cx="1990725" cy="532415"/>
          <wp:effectExtent l="0" t="0" r="0" b="1270"/>
          <wp:docPr id="3" name="Picture 3" descr="University of Lei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0725" cy="532415"/>
                  </a:xfrm>
                  <a:prstGeom prst="rect">
                    <a:avLst/>
                  </a:prstGeom>
                  <a:noFill/>
                  <a:ln w="9525">
                    <a:noFill/>
                    <a:miter lim="800000"/>
                    <a:headEnd/>
                    <a:tailEnd/>
                  </a:ln>
                </pic:spPr>
              </pic:pic>
            </a:graphicData>
          </a:graphic>
        </wp:inline>
      </w:drawing>
    </w:r>
  </w:p>
  <w:p w:rsidR="007C6FE2" w:rsidRDefault="007C6FE2" w:rsidP="00DD3B70">
    <w:pPr>
      <w:tabs>
        <w:tab w:val="right" w:pos="9070"/>
      </w:tabs>
      <w:spacing w:before="80" w:after="80"/>
      <w:jc w:val="center"/>
      <w:rPr>
        <w:b/>
        <w:sz w:val="24"/>
        <w:szCs w:val="24"/>
      </w:rPr>
    </w:pPr>
    <w:r w:rsidRPr="00B61F57">
      <w:rPr>
        <w:rStyle w:val="TitleChar"/>
      </w:rPr>
      <w:t>Programme Specification (</w:t>
    </w:r>
    <w:r>
      <w:rPr>
        <w:rStyle w:val="TitleChar"/>
      </w:rPr>
      <w:t>Post</w:t>
    </w:r>
    <w:r w:rsidRPr="00B61F57">
      <w:rPr>
        <w:rStyle w:val="TitleChar"/>
      </w:rPr>
      <w:t>graduate)</w:t>
    </w:r>
    <w:r>
      <w:rPr>
        <w:rStyle w:val="TitleChar"/>
      </w:rPr>
      <w:tab/>
    </w:r>
    <w:r>
      <w:rPr>
        <w:b/>
        <w:sz w:val="24"/>
        <w:szCs w:val="24"/>
      </w:rPr>
      <w:t xml:space="preserve">FOR ENTRY YEAR: </w:t>
    </w:r>
    <w:sdt>
      <w:sdtPr>
        <w:rPr>
          <w:b/>
          <w:sz w:val="24"/>
          <w:szCs w:val="24"/>
        </w:rPr>
        <w:alias w:val="Entry year"/>
        <w:tag w:val="Entry year"/>
        <w:id w:val="672618711"/>
        <w:placeholder>
          <w:docPart w:val="5901DD84C4F6432A9644E64B7BDB74F6"/>
        </w:placeholder>
        <w:showingPlcHdr/>
        <w:dropDownList>
          <w:listItem w:value="Choose an item."/>
          <w:listItem w:displayText="2018/19" w:value="2018/19"/>
          <w:listItem w:displayText="2019/20" w:value="2019/20"/>
          <w:listItem w:displayText="2020/21" w:value="2020/21"/>
          <w:listItem w:displayText="2021/22" w:value="2021/22"/>
          <w:listItem w:displayText="2022/23" w:value="2022/23"/>
          <w:listItem w:displayText="2023/24" w:value="2023/24"/>
          <w:listItem w:displayText="2025/26" w:value="2025/26"/>
        </w:dropDownList>
      </w:sdtPr>
      <w:sdtEndPr/>
      <w:sdtContent>
        <w:r w:rsidRPr="00455ED5">
          <w:rPr>
            <w:rStyle w:val="PlaceholderText"/>
          </w:rPr>
          <w:t>Choose an item.</w:t>
        </w:r>
      </w:sdtContent>
    </w:sdt>
  </w:p>
  <w:p w:rsidR="007C6FE2" w:rsidRPr="00DD3B70" w:rsidRDefault="007C6FE2" w:rsidP="00DD3B70">
    <w:pPr>
      <w:pBdr>
        <w:bottom w:val="single" w:sz="4" w:space="1" w:color="auto"/>
      </w:pBdr>
      <w:rPr>
        <w:b/>
        <w:sz w:val="20"/>
        <w:szCs w:val="20"/>
        <w:lang w:val="en-US"/>
      </w:rPr>
    </w:pPr>
    <w:r w:rsidRPr="00D80BD3">
      <w:rPr>
        <w:b/>
        <w:sz w:val="20"/>
        <w:szCs w:val="20"/>
      </w:rPr>
      <w:t>Date created:</w:t>
    </w:r>
    <w:r w:rsidRPr="00D80BD3">
      <w:rPr>
        <w:sz w:val="20"/>
        <w:szCs w:val="20"/>
      </w:rPr>
      <w:t xml:space="preserve"> </w:t>
    </w:r>
    <w:r w:rsidRPr="00D80BD3">
      <w:rPr>
        <w:b/>
        <w:sz w:val="20"/>
        <w:szCs w:val="20"/>
      </w:rPr>
      <w:t xml:space="preserve"> </w:t>
    </w:r>
    <w:sdt>
      <w:sdtPr>
        <w:alias w:val="dd/mm/yyyy or n/a if unknown"/>
        <w:tag w:val="dd/mm/yyyy or n/a if unknown"/>
        <w:id w:val="-1824656018"/>
        <w:placeholder>
          <w:docPart w:val="C798CFEE3E0D4223BB31E95C0FBC20F5"/>
        </w:placeholder>
        <w:showingPlcHdr/>
      </w:sdtPr>
      <w:sdtEndPr>
        <w:rPr>
          <w:b/>
          <w:sz w:val="20"/>
          <w:szCs w:val="20"/>
        </w:rPr>
      </w:sdtEndPr>
      <w:sdtContent>
        <w:r w:rsidRPr="00D80BD3">
          <w:rPr>
            <w:sz w:val="20"/>
            <w:szCs w:val="20"/>
          </w:rPr>
          <w:t>Click or tap here to enter text.</w:t>
        </w:r>
      </w:sdtContent>
    </w:sdt>
    <w:r w:rsidRPr="00D80BD3">
      <w:rPr>
        <w:sz w:val="20"/>
        <w:szCs w:val="20"/>
      </w:rPr>
      <w:tab/>
    </w:r>
    <w:r w:rsidRPr="00D80BD3">
      <w:rPr>
        <w:b/>
        <w:sz w:val="20"/>
        <w:szCs w:val="20"/>
      </w:rPr>
      <w:t xml:space="preserve">Last amended: </w:t>
    </w:r>
    <w:sdt>
      <w:sdtPr>
        <w:rPr>
          <w:rStyle w:val="Style6"/>
          <w:szCs w:val="20"/>
        </w:rPr>
        <w:alias w:val="Last amended"/>
        <w:tag w:val="Last amended"/>
        <w:id w:val="-419098691"/>
        <w:placeholder>
          <w:docPart w:val="813427F39AAF4D8B82CB29EBB0E572BF"/>
        </w:placeholder>
        <w:showingPlcHdr/>
        <w:date>
          <w:dateFormat w:val="dd/MM/yyyy"/>
          <w:lid w:val="en-GB"/>
          <w:storeMappedDataAs w:val="dateTime"/>
          <w:calendar w:val="gregorian"/>
        </w:date>
      </w:sdtPr>
      <w:sdtEndPr>
        <w:rPr>
          <w:rStyle w:val="DefaultParagraphFont"/>
          <w:b/>
          <w:sz w:val="22"/>
        </w:rPr>
      </w:sdtEndPr>
      <w:sdtContent>
        <w:r w:rsidRPr="00D80BD3">
          <w:rPr>
            <w:rStyle w:val="PlaceholderText"/>
            <w:sz w:val="20"/>
            <w:szCs w:val="20"/>
          </w:rPr>
          <w:t>Click or tap to enter a date.</w:t>
        </w:r>
      </w:sdtContent>
    </w:sdt>
    <w:r w:rsidRPr="00D80BD3">
      <w:rPr>
        <w:sz w:val="20"/>
        <w:szCs w:val="20"/>
        <w:lang w:val="en-US"/>
      </w:rPr>
      <w:tab/>
    </w:r>
    <w:r w:rsidRPr="00D80BD3">
      <w:rPr>
        <w:b/>
        <w:sz w:val="20"/>
        <w:szCs w:val="20"/>
      </w:rPr>
      <w:t>Version</w:t>
    </w:r>
    <w:r w:rsidRPr="00D80BD3">
      <w:rPr>
        <w:sz w:val="20"/>
        <w:szCs w:val="20"/>
        <w:lang w:val="en-US"/>
      </w:rPr>
      <w:t xml:space="preserve"> </w:t>
    </w:r>
    <w:r w:rsidRPr="00D80BD3">
      <w:rPr>
        <w:b/>
        <w:sz w:val="20"/>
        <w:szCs w:val="20"/>
        <w:lang w:val="en-US"/>
      </w:rPr>
      <w:t xml:space="preserve">no. </w:t>
    </w:r>
    <w:sdt>
      <w:sdtPr>
        <w:rPr>
          <w:rStyle w:val="Style7"/>
          <w:szCs w:val="20"/>
        </w:rPr>
        <w:alias w:val="Quality Office use"/>
        <w:tag w:val="Version number"/>
        <w:id w:val="512420878"/>
        <w:placeholder>
          <w:docPart w:val="1D3F52F4D577449CB27346016B966A2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b/>
          <w:sz w:val="22"/>
          <w:lang w:val="en-US"/>
        </w:rPr>
      </w:sdtEndPr>
      <w:sdtContent>
        <w:r w:rsidRPr="00D80BD3">
          <w:rPr>
            <w:rStyle w:val="PlaceholderText"/>
            <w:sz w:val="20"/>
            <w:szCs w:val="20"/>
          </w:rPr>
          <w:t>Choose an item.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42E"/>
    <w:multiLevelType w:val="multilevel"/>
    <w:tmpl w:val="C70EE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D32B3"/>
    <w:multiLevelType w:val="hybridMultilevel"/>
    <w:tmpl w:val="B3CC2B9C"/>
    <w:lvl w:ilvl="0" w:tplc="08090001">
      <w:start w:val="1"/>
      <w:numFmt w:val="bullet"/>
      <w:lvlText w:val=""/>
      <w:lvlJc w:val="left"/>
      <w:pPr>
        <w:ind w:left="720" w:hanging="360"/>
      </w:pPr>
      <w:rPr>
        <w:rFonts w:ascii="Symbol" w:hAnsi="Symbol" w:hint="default"/>
      </w:rPr>
    </w:lvl>
    <w:lvl w:ilvl="1" w:tplc="89504F6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F39F1"/>
    <w:multiLevelType w:val="multilevel"/>
    <w:tmpl w:val="07C68A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9105A"/>
    <w:multiLevelType w:val="multilevel"/>
    <w:tmpl w:val="0809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8847C0"/>
    <w:multiLevelType w:val="multilevel"/>
    <w:tmpl w:val="C9F8D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6C07D0"/>
    <w:multiLevelType w:val="multilevel"/>
    <w:tmpl w:val="D716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01657"/>
    <w:multiLevelType w:val="multilevel"/>
    <w:tmpl w:val="9CA86B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A35D7"/>
    <w:multiLevelType w:val="multilevel"/>
    <w:tmpl w:val="4D88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817ED2"/>
    <w:multiLevelType w:val="multilevel"/>
    <w:tmpl w:val="392002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A729C2"/>
    <w:multiLevelType w:val="multilevel"/>
    <w:tmpl w:val="525CE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722E12"/>
    <w:multiLevelType w:val="multilevel"/>
    <w:tmpl w:val="2D26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095709"/>
    <w:multiLevelType w:val="multilevel"/>
    <w:tmpl w:val="8054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AC212F"/>
    <w:multiLevelType w:val="multilevel"/>
    <w:tmpl w:val="87CE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D64779"/>
    <w:multiLevelType w:val="multilevel"/>
    <w:tmpl w:val="FF949E96"/>
    <w:lvl w:ilvl="0">
      <w:start w:val="1"/>
      <w:numFmt w:val="lowerLetter"/>
      <w:pStyle w:val="Heading2"/>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25D31CD"/>
    <w:multiLevelType w:val="multilevel"/>
    <w:tmpl w:val="88A2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EE7843"/>
    <w:multiLevelType w:val="multilevel"/>
    <w:tmpl w:val="CD12B1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C07E96"/>
    <w:multiLevelType w:val="multilevel"/>
    <w:tmpl w:val="4C0248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D75F36"/>
    <w:multiLevelType w:val="multilevel"/>
    <w:tmpl w:val="E1AE7A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4F106A"/>
    <w:multiLevelType w:val="multilevel"/>
    <w:tmpl w:val="D340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5F3789"/>
    <w:multiLevelType w:val="multilevel"/>
    <w:tmpl w:val="787ED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9C7601"/>
    <w:multiLevelType w:val="multilevel"/>
    <w:tmpl w:val="D1C8A2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F10723"/>
    <w:multiLevelType w:val="multilevel"/>
    <w:tmpl w:val="F2A0A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DB5564"/>
    <w:multiLevelType w:val="multilevel"/>
    <w:tmpl w:val="597EB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157DD9"/>
    <w:multiLevelType w:val="multilevel"/>
    <w:tmpl w:val="695A1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9A5212"/>
    <w:multiLevelType w:val="multilevel"/>
    <w:tmpl w:val="0046D862"/>
    <w:lvl w:ilvl="0">
      <w:start w:val="1"/>
      <w:numFmt w:val="lowerRoman"/>
      <w:pStyle w:val="Heading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4A1F42"/>
    <w:multiLevelType w:val="hybridMultilevel"/>
    <w:tmpl w:val="4A88B7AA"/>
    <w:lvl w:ilvl="0" w:tplc="6F3E07D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871B6D"/>
    <w:multiLevelType w:val="multilevel"/>
    <w:tmpl w:val="AA14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8"/>
  </w:num>
  <w:num w:numId="11">
    <w:abstractNumId w:val="4"/>
  </w:num>
  <w:num w:numId="12">
    <w:abstractNumId w:val="21"/>
  </w:num>
  <w:num w:numId="13">
    <w:abstractNumId w:val="2"/>
  </w:num>
  <w:num w:numId="14">
    <w:abstractNumId w:val="16"/>
  </w:num>
  <w:num w:numId="15">
    <w:abstractNumId w:val="20"/>
  </w:num>
  <w:num w:numId="16">
    <w:abstractNumId w:val="0"/>
  </w:num>
  <w:num w:numId="17">
    <w:abstractNumId w:val="12"/>
  </w:num>
  <w:num w:numId="18">
    <w:abstractNumId w:val="11"/>
  </w:num>
  <w:num w:numId="19">
    <w:abstractNumId w:val="14"/>
  </w:num>
  <w:num w:numId="20">
    <w:abstractNumId w:val="5"/>
  </w:num>
  <w:num w:numId="21">
    <w:abstractNumId w:val="19"/>
  </w:num>
  <w:num w:numId="22">
    <w:abstractNumId w:val="15"/>
  </w:num>
  <w:num w:numId="23">
    <w:abstractNumId w:val="9"/>
  </w:num>
  <w:num w:numId="24">
    <w:abstractNumId w:val="23"/>
  </w:num>
  <w:num w:numId="25">
    <w:abstractNumId w:val="6"/>
  </w:num>
  <w:num w:numId="26">
    <w:abstractNumId w:val="26"/>
  </w:num>
  <w:num w:numId="27">
    <w:abstractNumId w:val="22"/>
  </w:num>
  <w:num w:numId="28">
    <w:abstractNumId w:val="17"/>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o:colormru v:ext="edit" colors="#4f81bd,#f5e3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81"/>
    <w:rsid w:val="00012336"/>
    <w:rsid w:val="000604A2"/>
    <w:rsid w:val="00065B01"/>
    <w:rsid w:val="00085993"/>
    <w:rsid w:val="000904D6"/>
    <w:rsid w:val="000A6C3C"/>
    <w:rsid w:val="000B13FD"/>
    <w:rsid w:val="000F29EB"/>
    <w:rsid w:val="00105881"/>
    <w:rsid w:val="0015640D"/>
    <w:rsid w:val="0016620A"/>
    <w:rsid w:val="002034AE"/>
    <w:rsid w:val="002137AE"/>
    <w:rsid w:val="00244A7B"/>
    <w:rsid w:val="002618D6"/>
    <w:rsid w:val="002B3AE3"/>
    <w:rsid w:val="002D5C95"/>
    <w:rsid w:val="003271EB"/>
    <w:rsid w:val="00327D48"/>
    <w:rsid w:val="00343FF4"/>
    <w:rsid w:val="00344AB9"/>
    <w:rsid w:val="003550DA"/>
    <w:rsid w:val="00362864"/>
    <w:rsid w:val="003C0DD3"/>
    <w:rsid w:val="003C24B0"/>
    <w:rsid w:val="003E03B0"/>
    <w:rsid w:val="00403F66"/>
    <w:rsid w:val="0042616E"/>
    <w:rsid w:val="004279D1"/>
    <w:rsid w:val="00455D1E"/>
    <w:rsid w:val="00472C27"/>
    <w:rsid w:val="00472F18"/>
    <w:rsid w:val="00481AA5"/>
    <w:rsid w:val="004D4B38"/>
    <w:rsid w:val="005169DC"/>
    <w:rsid w:val="005247E7"/>
    <w:rsid w:val="00536F80"/>
    <w:rsid w:val="00556F9D"/>
    <w:rsid w:val="005A0749"/>
    <w:rsid w:val="005D4328"/>
    <w:rsid w:val="00607027"/>
    <w:rsid w:val="006572A2"/>
    <w:rsid w:val="006C4450"/>
    <w:rsid w:val="006E50BE"/>
    <w:rsid w:val="007332ED"/>
    <w:rsid w:val="00773B66"/>
    <w:rsid w:val="007769BE"/>
    <w:rsid w:val="007870C0"/>
    <w:rsid w:val="0079002E"/>
    <w:rsid w:val="007A72D9"/>
    <w:rsid w:val="007C5D72"/>
    <w:rsid w:val="007C6FE2"/>
    <w:rsid w:val="007D142C"/>
    <w:rsid w:val="007F3F14"/>
    <w:rsid w:val="007F4162"/>
    <w:rsid w:val="00843C6E"/>
    <w:rsid w:val="008454E4"/>
    <w:rsid w:val="008771C4"/>
    <w:rsid w:val="00892390"/>
    <w:rsid w:val="008C04C8"/>
    <w:rsid w:val="008C449D"/>
    <w:rsid w:val="008D0395"/>
    <w:rsid w:val="00945215"/>
    <w:rsid w:val="0096295E"/>
    <w:rsid w:val="009779C1"/>
    <w:rsid w:val="009D6A99"/>
    <w:rsid w:val="009F647A"/>
    <w:rsid w:val="00A0399B"/>
    <w:rsid w:val="00A327CC"/>
    <w:rsid w:val="00A91C60"/>
    <w:rsid w:val="00AA051E"/>
    <w:rsid w:val="00AB2367"/>
    <w:rsid w:val="00AC3F42"/>
    <w:rsid w:val="00B23C49"/>
    <w:rsid w:val="00B275B0"/>
    <w:rsid w:val="00B65F45"/>
    <w:rsid w:val="00B8342A"/>
    <w:rsid w:val="00B9372F"/>
    <w:rsid w:val="00BD6579"/>
    <w:rsid w:val="00BD771F"/>
    <w:rsid w:val="00BF5AAA"/>
    <w:rsid w:val="00C343CE"/>
    <w:rsid w:val="00C710AC"/>
    <w:rsid w:val="00C72C09"/>
    <w:rsid w:val="00CD2F32"/>
    <w:rsid w:val="00D178CD"/>
    <w:rsid w:val="00D23329"/>
    <w:rsid w:val="00D26831"/>
    <w:rsid w:val="00D46394"/>
    <w:rsid w:val="00D80904"/>
    <w:rsid w:val="00D95BE0"/>
    <w:rsid w:val="00DA5DC1"/>
    <w:rsid w:val="00DB6F10"/>
    <w:rsid w:val="00DD3B70"/>
    <w:rsid w:val="00DF4F37"/>
    <w:rsid w:val="00E12E66"/>
    <w:rsid w:val="00E30512"/>
    <w:rsid w:val="00E73A43"/>
    <w:rsid w:val="00E87C03"/>
    <w:rsid w:val="00EC20A2"/>
    <w:rsid w:val="00F32751"/>
    <w:rsid w:val="00F7034B"/>
    <w:rsid w:val="00F80691"/>
    <w:rsid w:val="00FE3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f81bd,#f5e3e3"/>
    </o:shapedefaults>
    <o:shapelayout v:ext="edit">
      <o:idmap v:ext="edit" data="1"/>
    </o:shapelayout>
  </w:shapeDefaults>
  <w:decimalSymbol w:val="."/>
  <w:listSeparator w:val=","/>
  <w14:docId w14:val="603E2781"/>
  <w15:docId w15:val="{2C3D8A7B-CB50-4627-A226-4FB63BFB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42C"/>
    <w:pPr>
      <w:autoSpaceDE w:val="0"/>
      <w:autoSpaceDN w:val="0"/>
      <w:adjustRightInd w:val="0"/>
      <w:spacing w:after="120"/>
    </w:pPr>
    <w:rPr>
      <w:rFonts w:asciiTheme="minorHAnsi" w:hAnsiTheme="minorHAnsi" w:cs="Arial"/>
      <w:sz w:val="22"/>
      <w:szCs w:val="22"/>
      <w:lang w:eastAsia="en-US"/>
    </w:rPr>
  </w:style>
  <w:style w:type="paragraph" w:styleId="Heading1">
    <w:name w:val="heading 1"/>
    <w:basedOn w:val="ListParagraph"/>
    <w:next w:val="Normal"/>
    <w:link w:val="Heading1Char"/>
    <w:uiPriority w:val="9"/>
    <w:qFormat/>
    <w:rsid w:val="007D142C"/>
    <w:pPr>
      <w:keepNext/>
      <w:numPr>
        <w:numId w:val="1"/>
      </w:numPr>
      <w:spacing w:before="240"/>
      <w:ind w:left="425" w:hanging="425"/>
      <w:outlineLvl w:val="0"/>
    </w:pPr>
    <w:rPr>
      <w:b/>
    </w:rPr>
  </w:style>
  <w:style w:type="paragraph" w:styleId="Heading2">
    <w:name w:val="heading 2"/>
    <w:basedOn w:val="Normal"/>
    <w:next w:val="Normal"/>
    <w:qFormat/>
    <w:rsid w:val="002618D6"/>
    <w:pPr>
      <w:keepNext/>
      <w:numPr>
        <w:numId w:val="3"/>
      </w:numPr>
      <w:spacing w:before="120"/>
      <w:outlineLvl w:val="1"/>
    </w:pPr>
    <w:rPr>
      <w:rFonts w:cs="Times New Roman"/>
      <w:b/>
      <w:bCs/>
      <w:lang w:val="en-US"/>
    </w:rPr>
  </w:style>
  <w:style w:type="paragraph" w:styleId="Heading3">
    <w:name w:val="heading 3"/>
    <w:basedOn w:val="Normal"/>
    <w:next w:val="Normal"/>
    <w:qFormat/>
    <w:rsid w:val="002618D6"/>
    <w:pPr>
      <w:keepNext/>
      <w:numPr>
        <w:numId w:val="6"/>
      </w:numPr>
      <w:spacing w:before="120"/>
      <w:ind w:left="851" w:firstLine="0"/>
      <w:contextualSpacing/>
      <w:outlineLvl w:val="2"/>
    </w:pPr>
    <w:rPr>
      <w:bCs/>
      <w:szCs w:val="26"/>
      <w:lang w:val="en-US"/>
    </w:rPr>
  </w:style>
  <w:style w:type="paragraph" w:styleId="Heading4">
    <w:name w:val="heading 4"/>
    <w:basedOn w:val="Normal"/>
    <w:next w:val="Normal"/>
    <w:link w:val="Heading4Char"/>
    <w:uiPriority w:val="9"/>
    <w:semiHidden/>
    <w:unhideWhenUsed/>
    <w:qFormat/>
    <w:rsid w:val="00E305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3E03B0"/>
    <w:pPr>
      <w:keepNext/>
      <w:outlineLvl w:val="4"/>
    </w:pPr>
    <w:rPr>
      <w:rFonts w:ascii="Times New Roman" w:hAnsi="Times New Roman" w:cs="Times New Roman"/>
      <w:b/>
      <w:bCs/>
      <w:lang w:val="en-US"/>
    </w:rPr>
  </w:style>
  <w:style w:type="paragraph" w:styleId="Heading6">
    <w:name w:val="heading 6"/>
    <w:basedOn w:val="Normal"/>
    <w:next w:val="Normal"/>
    <w:qFormat/>
    <w:rsid w:val="003E03B0"/>
    <w:pPr>
      <w:keepNext/>
      <w:outlineLvl w:val="5"/>
    </w:pPr>
    <w:rPr>
      <w:rFonts w:ascii="Times New Roman" w:hAnsi="Times New Roman" w:cs="Times New Roman"/>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2390"/>
    <w:rPr>
      <w:sz w:val="16"/>
      <w:szCs w:val="16"/>
    </w:rPr>
  </w:style>
  <w:style w:type="paragraph" w:styleId="CommentText">
    <w:name w:val="annotation text"/>
    <w:basedOn w:val="Normal"/>
    <w:link w:val="CommentTextChar"/>
    <w:unhideWhenUsed/>
    <w:rsid w:val="00892390"/>
    <w:rPr>
      <w:sz w:val="20"/>
      <w:szCs w:val="20"/>
    </w:rPr>
  </w:style>
  <w:style w:type="character" w:customStyle="1" w:styleId="CommentTextChar">
    <w:name w:val="Comment Text Char"/>
    <w:basedOn w:val="DefaultParagraphFont"/>
    <w:link w:val="CommentText"/>
    <w:rsid w:val="0089239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892390"/>
    <w:rPr>
      <w:b/>
      <w:bCs/>
    </w:rPr>
  </w:style>
  <w:style w:type="character" w:customStyle="1" w:styleId="CommentSubjectChar">
    <w:name w:val="Comment Subject Char"/>
    <w:basedOn w:val="CommentTextChar"/>
    <w:link w:val="CommentSubject"/>
    <w:uiPriority w:val="99"/>
    <w:semiHidden/>
    <w:rsid w:val="00892390"/>
    <w:rPr>
      <w:rFonts w:ascii="Arial" w:hAnsi="Arial" w:cs="Arial"/>
      <w:b/>
      <w:bCs/>
      <w:lang w:eastAsia="en-US"/>
    </w:rPr>
  </w:style>
  <w:style w:type="paragraph" w:styleId="BalloonText">
    <w:name w:val="Balloon Text"/>
    <w:basedOn w:val="Normal"/>
    <w:link w:val="BalloonTextChar"/>
    <w:uiPriority w:val="99"/>
    <w:semiHidden/>
    <w:unhideWhenUsed/>
    <w:rsid w:val="00892390"/>
    <w:rPr>
      <w:rFonts w:ascii="Tahoma" w:hAnsi="Tahoma" w:cs="Tahoma"/>
      <w:sz w:val="16"/>
      <w:szCs w:val="16"/>
    </w:rPr>
  </w:style>
  <w:style w:type="character" w:customStyle="1" w:styleId="BalloonTextChar">
    <w:name w:val="Balloon Text Char"/>
    <w:basedOn w:val="DefaultParagraphFont"/>
    <w:link w:val="BalloonText"/>
    <w:uiPriority w:val="99"/>
    <w:semiHidden/>
    <w:rsid w:val="00892390"/>
    <w:rPr>
      <w:rFonts w:ascii="Tahoma" w:hAnsi="Tahoma" w:cs="Tahoma"/>
      <w:sz w:val="16"/>
      <w:szCs w:val="16"/>
      <w:lang w:eastAsia="en-US"/>
    </w:rPr>
  </w:style>
  <w:style w:type="paragraph" w:styleId="Header">
    <w:name w:val="header"/>
    <w:basedOn w:val="Normal"/>
    <w:link w:val="HeaderChar"/>
    <w:uiPriority w:val="99"/>
    <w:unhideWhenUsed/>
    <w:rsid w:val="000A6C3C"/>
    <w:pPr>
      <w:tabs>
        <w:tab w:val="center" w:pos="4513"/>
        <w:tab w:val="right" w:pos="9026"/>
      </w:tabs>
    </w:pPr>
  </w:style>
  <w:style w:type="character" w:customStyle="1" w:styleId="HeaderChar">
    <w:name w:val="Header Char"/>
    <w:basedOn w:val="DefaultParagraphFont"/>
    <w:link w:val="Header"/>
    <w:uiPriority w:val="99"/>
    <w:rsid w:val="000A6C3C"/>
    <w:rPr>
      <w:rFonts w:ascii="Arial" w:hAnsi="Arial" w:cs="Arial"/>
      <w:sz w:val="22"/>
      <w:szCs w:val="24"/>
      <w:lang w:eastAsia="en-US"/>
    </w:rPr>
  </w:style>
  <w:style w:type="paragraph" w:styleId="Footer">
    <w:name w:val="footer"/>
    <w:basedOn w:val="Normal"/>
    <w:link w:val="FooterChar"/>
    <w:uiPriority w:val="99"/>
    <w:unhideWhenUsed/>
    <w:rsid w:val="000A6C3C"/>
    <w:pPr>
      <w:tabs>
        <w:tab w:val="center" w:pos="4513"/>
        <w:tab w:val="right" w:pos="9026"/>
      </w:tabs>
    </w:pPr>
  </w:style>
  <w:style w:type="character" w:customStyle="1" w:styleId="FooterChar">
    <w:name w:val="Footer Char"/>
    <w:basedOn w:val="DefaultParagraphFont"/>
    <w:link w:val="Footer"/>
    <w:uiPriority w:val="99"/>
    <w:rsid w:val="000A6C3C"/>
    <w:rPr>
      <w:rFonts w:ascii="Arial" w:hAnsi="Arial" w:cs="Arial"/>
      <w:sz w:val="22"/>
      <w:szCs w:val="24"/>
      <w:lang w:eastAsia="en-US"/>
    </w:rPr>
  </w:style>
  <w:style w:type="paragraph" w:customStyle="1" w:styleId="Default">
    <w:name w:val="Default"/>
    <w:rsid w:val="00A91C60"/>
    <w:pPr>
      <w:autoSpaceDE w:val="0"/>
      <w:autoSpaceDN w:val="0"/>
      <w:adjustRightInd w:val="0"/>
    </w:pPr>
    <w:rPr>
      <w:rFonts w:ascii="JAFNCC+Arial" w:hAnsi="JAFNCC+Arial" w:cs="JAFNCC+Arial"/>
      <w:color w:val="000000"/>
      <w:sz w:val="24"/>
      <w:szCs w:val="24"/>
    </w:rPr>
  </w:style>
  <w:style w:type="paragraph" w:styleId="ListParagraph">
    <w:name w:val="List Paragraph"/>
    <w:basedOn w:val="Normal"/>
    <w:uiPriority w:val="34"/>
    <w:qFormat/>
    <w:rsid w:val="0015640D"/>
    <w:pPr>
      <w:ind w:left="720"/>
      <w:contextualSpacing/>
    </w:pPr>
  </w:style>
  <w:style w:type="character" w:styleId="Hyperlink">
    <w:name w:val="Hyperlink"/>
    <w:basedOn w:val="DefaultParagraphFont"/>
    <w:uiPriority w:val="99"/>
    <w:unhideWhenUsed/>
    <w:rsid w:val="00065B01"/>
    <w:rPr>
      <w:color w:val="0000FF" w:themeColor="hyperlink"/>
      <w:u w:val="single"/>
    </w:rPr>
  </w:style>
  <w:style w:type="character" w:customStyle="1" w:styleId="Heading1Char">
    <w:name w:val="Heading 1 Char"/>
    <w:basedOn w:val="DefaultParagraphFont"/>
    <w:link w:val="Heading1"/>
    <w:uiPriority w:val="9"/>
    <w:rsid w:val="007D142C"/>
    <w:rPr>
      <w:rFonts w:asciiTheme="minorHAnsi" w:hAnsiTheme="minorHAnsi" w:cs="Arial"/>
      <w:b/>
      <w:sz w:val="22"/>
      <w:szCs w:val="22"/>
      <w:lang w:eastAsia="en-US"/>
    </w:rPr>
  </w:style>
  <w:style w:type="paragraph" w:customStyle="1" w:styleId="POTableHeading1">
    <w:name w:val="PO Table Heading 1"/>
    <w:basedOn w:val="Normal"/>
    <w:qFormat/>
    <w:rsid w:val="00FE3522"/>
    <w:pPr>
      <w:keepNext/>
      <w:spacing w:after="0"/>
      <w:jc w:val="center"/>
    </w:pPr>
    <w:rPr>
      <w:b/>
    </w:rPr>
  </w:style>
  <w:style w:type="paragraph" w:customStyle="1" w:styleId="POTableHeading2">
    <w:name w:val="PO Table Heading 2"/>
    <w:basedOn w:val="Normal"/>
    <w:qFormat/>
    <w:rsid w:val="00B9372F"/>
    <w:pPr>
      <w:keepNext/>
      <w:spacing w:after="0"/>
      <w:jc w:val="center"/>
    </w:pPr>
    <w:rPr>
      <w:i/>
    </w:rPr>
  </w:style>
  <w:style w:type="paragraph" w:customStyle="1" w:styleId="POTableHeading3">
    <w:name w:val="PO Table Heading 3"/>
    <w:basedOn w:val="Normal"/>
    <w:qFormat/>
    <w:rsid w:val="00B9372F"/>
    <w:pPr>
      <w:keepNext/>
      <w:spacing w:after="0"/>
      <w:jc w:val="center"/>
    </w:pPr>
    <w:rPr>
      <w:b/>
      <w:sz w:val="20"/>
    </w:rPr>
  </w:style>
  <w:style w:type="paragraph" w:customStyle="1" w:styleId="POTableBody">
    <w:name w:val="PO Table (Body)"/>
    <w:basedOn w:val="Normal"/>
    <w:qFormat/>
    <w:rsid w:val="00FE3522"/>
    <w:rPr>
      <w:sz w:val="20"/>
    </w:rPr>
  </w:style>
  <w:style w:type="paragraph" w:styleId="NoSpacing">
    <w:name w:val="No Spacing"/>
    <w:uiPriority w:val="1"/>
    <w:qFormat/>
    <w:rsid w:val="00FE3522"/>
    <w:pPr>
      <w:autoSpaceDE w:val="0"/>
      <w:autoSpaceDN w:val="0"/>
      <w:adjustRightInd w:val="0"/>
    </w:pPr>
    <w:rPr>
      <w:rFonts w:asciiTheme="minorHAnsi" w:hAnsiTheme="minorHAnsi" w:cs="Arial"/>
      <w:sz w:val="22"/>
      <w:szCs w:val="22"/>
      <w:lang w:eastAsia="en-US"/>
    </w:rPr>
  </w:style>
  <w:style w:type="paragraph" w:customStyle="1" w:styleId="Appendix">
    <w:name w:val="Appendix"/>
    <w:basedOn w:val="Heading1"/>
    <w:qFormat/>
    <w:rsid w:val="007D142C"/>
    <w:pPr>
      <w:numPr>
        <w:numId w:val="0"/>
      </w:numPr>
      <w:ind w:left="425" w:hanging="425"/>
    </w:pPr>
  </w:style>
  <w:style w:type="table" w:styleId="TableGrid">
    <w:name w:val="Table Grid"/>
    <w:basedOn w:val="TableNormal"/>
    <w:uiPriority w:val="59"/>
    <w:rsid w:val="007D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71C4"/>
    <w:rPr>
      <w:color w:val="808080"/>
    </w:rPr>
  </w:style>
  <w:style w:type="paragraph" w:styleId="Title">
    <w:name w:val="Title"/>
    <w:basedOn w:val="Normal"/>
    <w:next w:val="Normal"/>
    <w:link w:val="TitleChar"/>
    <w:uiPriority w:val="10"/>
    <w:qFormat/>
    <w:rsid w:val="00DD3B70"/>
    <w:rPr>
      <w:b/>
      <w:sz w:val="32"/>
    </w:rPr>
  </w:style>
  <w:style w:type="character" w:customStyle="1" w:styleId="TitleChar">
    <w:name w:val="Title Char"/>
    <w:basedOn w:val="DefaultParagraphFont"/>
    <w:link w:val="Title"/>
    <w:uiPriority w:val="10"/>
    <w:rsid w:val="00DD3B70"/>
    <w:rPr>
      <w:rFonts w:asciiTheme="minorHAnsi" w:hAnsiTheme="minorHAnsi" w:cs="Arial"/>
      <w:b/>
      <w:sz w:val="32"/>
      <w:szCs w:val="22"/>
      <w:lang w:eastAsia="en-US"/>
    </w:rPr>
  </w:style>
  <w:style w:type="character" w:customStyle="1" w:styleId="Style6">
    <w:name w:val="Style6"/>
    <w:basedOn w:val="DefaultParagraphFont"/>
    <w:uiPriority w:val="1"/>
    <w:rsid w:val="00DD3B70"/>
    <w:rPr>
      <w:rFonts w:asciiTheme="minorHAnsi" w:hAnsiTheme="minorHAnsi"/>
      <w:sz w:val="20"/>
    </w:rPr>
  </w:style>
  <w:style w:type="character" w:customStyle="1" w:styleId="Style7">
    <w:name w:val="Style7"/>
    <w:basedOn w:val="DefaultParagraphFont"/>
    <w:uiPriority w:val="1"/>
    <w:rsid w:val="00DD3B70"/>
    <w:rPr>
      <w:rFonts w:asciiTheme="minorHAnsi" w:hAnsiTheme="minorHAnsi"/>
      <w:sz w:val="20"/>
    </w:rPr>
  </w:style>
  <w:style w:type="paragraph" w:customStyle="1" w:styleId="PSbody">
    <w:name w:val="PS body"/>
    <w:basedOn w:val="Normal"/>
    <w:link w:val="PSbodyChar"/>
    <w:qFormat/>
    <w:rsid w:val="00DD3B70"/>
  </w:style>
  <w:style w:type="paragraph" w:customStyle="1" w:styleId="PSbodynotes">
    <w:name w:val="PS body notes"/>
    <w:basedOn w:val="PSbody"/>
    <w:link w:val="PSbodynotesChar"/>
    <w:qFormat/>
    <w:rsid w:val="00DD3B70"/>
    <w:rPr>
      <w:lang w:val="en-US"/>
    </w:rPr>
  </w:style>
  <w:style w:type="character" w:customStyle="1" w:styleId="PSbodyChar">
    <w:name w:val="PS body Char"/>
    <w:basedOn w:val="DefaultParagraphFont"/>
    <w:link w:val="PSbody"/>
    <w:rsid w:val="00DD3B70"/>
    <w:rPr>
      <w:rFonts w:asciiTheme="minorHAnsi" w:hAnsiTheme="minorHAnsi" w:cs="Arial"/>
      <w:sz w:val="22"/>
      <w:szCs w:val="22"/>
      <w:lang w:eastAsia="en-US"/>
    </w:rPr>
  </w:style>
  <w:style w:type="character" w:customStyle="1" w:styleId="PSbodynotesChar">
    <w:name w:val="PS body notes Char"/>
    <w:basedOn w:val="PSbodyChar"/>
    <w:link w:val="PSbodynotes"/>
    <w:rsid w:val="00DD3B70"/>
    <w:rPr>
      <w:rFonts w:asciiTheme="minorHAnsi" w:hAnsiTheme="minorHAnsi" w:cs="Arial"/>
      <w:sz w:val="22"/>
      <w:szCs w:val="22"/>
      <w:lang w:val="en-US" w:eastAsia="en-US"/>
    </w:rPr>
  </w:style>
  <w:style w:type="numbering" w:customStyle="1" w:styleId="Style2">
    <w:name w:val="Style2"/>
    <w:uiPriority w:val="99"/>
    <w:rsid w:val="002618D6"/>
    <w:pPr>
      <w:numPr>
        <w:numId w:val="5"/>
      </w:numPr>
    </w:pPr>
  </w:style>
  <w:style w:type="paragraph" w:customStyle="1" w:styleId="AppH1Title">
    <w:name w:val="App. H1 (Title)"/>
    <w:basedOn w:val="Heading1"/>
    <w:qFormat/>
    <w:rsid w:val="00556F9D"/>
    <w:pPr>
      <w:numPr>
        <w:numId w:val="0"/>
      </w:numPr>
      <w:spacing w:before="480"/>
    </w:pPr>
    <w:rPr>
      <w:sz w:val="26"/>
      <w:szCs w:val="26"/>
    </w:rPr>
  </w:style>
  <w:style w:type="paragraph" w:customStyle="1" w:styleId="AppH2prog">
    <w:name w:val="App H2 (prog)"/>
    <w:basedOn w:val="Heading2"/>
    <w:next w:val="AppH3Level"/>
    <w:link w:val="AppH2progChar"/>
    <w:qFormat/>
    <w:rsid w:val="00E30512"/>
    <w:pPr>
      <w:numPr>
        <w:numId w:val="0"/>
      </w:numPr>
    </w:pPr>
    <w:rPr>
      <w:rFonts w:cs="Arial"/>
      <w:b w:val="0"/>
      <w:bCs w:val="0"/>
      <w:sz w:val="26"/>
      <w:szCs w:val="26"/>
    </w:rPr>
  </w:style>
  <w:style w:type="paragraph" w:customStyle="1" w:styleId="AppH3Level">
    <w:name w:val="App. H3 (Level)"/>
    <w:basedOn w:val="Heading3"/>
    <w:next w:val="AppH4coreoption"/>
    <w:link w:val="AppH3LevelChar"/>
    <w:qFormat/>
    <w:rsid w:val="00E30512"/>
    <w:pPr>
      <w:numPr>
        <w:numId w:val="0"/>
      </w:numPr>
      <w:tabs>
        <w:tab w:val="left" w:pos="2127"/>
      </w:tabs>
      <w:spacing w:before="180"/>
    </w:pPr>
    <w:rPr>
      <w:b/>
      <w:bCs w:val="0"/>
      <w:sz w:val="24"/>
      <w:szCs w:val="24"/>
    </w:rPr>
  </w:style>
  <w:style w:type="character" w:customStyle="1" w:styleId="AppH2progChar">
    <w:name w:val="App H2 (prog) Char"/>
    <w:basedOn w:val="DefaultParagraphFont"/>
    <w:link w:val="AppH2prog"/>
    <w:rsid w:val="00E30512"/>
    <w:rPr>
      <w:rFonts w:asciiTheme="minorHAnsi" w:hAnsiTheme="minorHAnsi" w:cs="Arial"/>
      <w:sz w:val="26"/>
      <w:szCs w:val="26"/>
      <w:lang w:val="en-US" w:eastAsia="en-US"/>
    </w:rPr>
  </w:style>
  <w:style w:type="paragraph" w:customStyle="1" w:styleId="AppH4coreoption">
    <w:name w:val="App. H4 (core/option)"/>
    <w:basedOn w:val="Heading4"/>
    <w:next w:val="Normal"/>
    <w:link w:val="AppH4coreoptionChar"/>
    <w:qFormat/>
    <w:rsid w:val="00E30512"/>
    <w:pPr>
      <w:spacing w:before="120" w:after="120"/>
    </w:pPr>
    <w:rPr>
      <w:rFonts w:asciiTheme="minorHAnsi" w:hAnsiTheme="minorHAnsi" w:cstheme="minorHAnsi"/>
      <w:i w:val="0"/>
      <w:color w:val="auto"/>
      <w:sz w:val="24"/>
      <w:szCs w:val="24"/>
      <w:lang w:val="en-US"/>
    </w:rPr>
  </w:style>
  <w:style w:type="character" w:customStyle="1" w:styleId="AppH3LevelChar">
    <w:name w:val="App. H3 (Level) Char"/>
    <w:basedOn w:val="DefaultParagraphFont"/>
    <w:link w:val="AppH3Level"/>
    <w:rsid w:val="00E30512"/>
    <w:rPr>
      <w:rFonts w:asciiTheme="minorHAnsi" w:hAnsiTheme="minorHAnsi" w:cs="Arial"/>
      <w:b/>
      <w:sz w:val="24"/>
      <w:szCs w:val="24"/>
      <w:lang w:val="en-US" w:eastAsia="en-US"/>
    </w:rPr>
  </w:style>
  <w:style w:type="character" w:customStyle="1" w:styleId="AppH4coreoptionChar">
    <w:name w:val="App. H4 (core/option) Char"/>
    <w:basedOn w:val="AppH3LevelChar"/>
    <w:link w:val="AppH4coreoption"/>
    <w:rsid w:val="00E30512"/>
    <w:rPr>
      <w:rFonts w:asciiTheme="minorHAnsi" w:eastAsiaTheme="majorEastAsia" w:hAnsiTheme="minorHAnsi" w:cstheme="minorHAnsi"/>
      <w:b w:val="0"/>
      <w:iCs/>
      <w:sz w:val="24"/>
      <w:szCs w:val="24"/>
      <w:lang w:val="en-US" w:eastAsia="en-US"/>
    </w:rPr>
  </w:style>
  <w:style w:type="paragraph" w:customStyle="1" w:styleId="AppH5Notes">
    <w:name w:val="App H5 (Notes)"/>
    <w:basedOn w:val="Heading5"/>
    <w:next w:val="Normal"/>
    <w:link w:val="AppH5NotesChar"/>
    <w:qFormat/>
    <w:rsid w:val="00E30512"/>
    <w:pPr>
      <w:spacing w:before="120" w:after="0"/>
    </w:pPr>
    <w:rPr>
      <w:rFonts w:asciiTheme="minorHAnsi" w:hAnsiTheme="minorHAnsi" w:cstheme="minorHAnsi"/>
    </w:rPr>
  </w:style>
  <w:style w:type="character" w:customStyle="1" w:styleId="AppH5NotesChar">
    <w:name w:val="App H5 (Notes) Char"/>
    <w:basedOn w:val="DefaultParagraphFont"/>
    <w:link w:val="AppH5Notes"/>
    <w:rsid w:val="00E30512"/>
    <w:rPr>
      <w:rFonts w:asciiTheme="minorHAnsi" w:hAnsiTheme="minorHAnsi" w:cstheme="minorHAnsi"/>
      <w:b/>
      <w:bCs/>
      <w:sz w:val="22"/>
      <w:szCs w:val="22"/>
      <w:lang w:val="en-US" w:eastAsia="en-US"/>
    </w:rPr>
  </w:style>
  <w:style w:type="character" w:customStyle="1" w:styleId="Heading4Char">
    <w:name w:val="Heading 4 Char"/>
    <w:basedOn w:val="DefaultParagraphFont"/>
    <w:link w:val="Heading4"/>
    <w:uiPriority w:val="9"/>
    <w:semiHidden/>
    <w:rsid w:val="00E30512"/>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96295E"/>
    <w:rPr>
      <w:color w:val="800080" w:themeColor="followedHyperlink"/>
      <w:u w:val="single"/>
    </w:rPr>
  </w:style>
  <w:style w:type="paragraph" w:customStyle="1" w:styleId="paragraph">
    <w:name w:val="paragraph"/>
    <w:basedOn w:val="Normal"/>
    <w:rsid w:val="00105881"/>
    <w:pPr>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105881"/>
  </w:style>
  <w:style w:type="character" w:customStyle="1" w:styleId="eop">
    <w:name w:val="eop"/>
    <w:basedOn w:val="DefaultParagraphFont"/>
    <w:rsid w:val="00105881"/>
  </w:style>
  <w:style w:type="character" w:customStyle="1" w:styleId="tabchar">
    <w:name w:val="tabchar"/>
    <w:basedOn w:val="DefaultParagraphFont"/>
    <w:rsid w:val="0010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6">
      <w:bodyDiv w:val="1"/>
      <w:marLeft w:val="0"/>
      <w:marRight w:val="0"/>
      <w:marTop w:val="0"/>
      <w:marBottom w:val="0"/>
      <w:divBdr>
        <w:top w:val="none" w:sz="0" w:space="0" w:color="auto"/>
        <w:left w:val="none" w:sz="0" w:space="0" w:color="auto"/>
        <w:bottom w:val="none" w:sz="0" w:space="0" w:color="auto"/>
        <w:right w:val="none" w:sz="0" w:space="0" w:color="auto"/>
      </w:divBdr>
      <w:divsChild>
        <w:div w:id="1230573529">
          <w:marLeft w:val="0"/>
          <w:marRight w:val="0"/>
          <w:marTop w:val="0"/>
          <w:marBottom w:val="0"/>
          <w:divBdr>
            <w:top w:val="none" w:sz="0" w:space="0" w:color="auto"/>
            <w:left w:val="none" w:sz="0" w:space="0" w:color="auto"/>
            <w:bottom w:val="none" w:sz="0" w:space="0" w:color="auto"/>
            <w:right w:val="none" w:sz="0" w:space="0" w:color="auto"/>
          </w:divBdr>
        </w:div>
        <w:div w:id="2041471219">
          <w:marLeft w:val="0"/>
          <w:marRight w:val="0"/>
          <w:marTop w:val="0"/>
          <w:marBottom w:val="0"/>
          <w:divBdr>
            <w:top w:val="none" w:sz="0" w:space="0" w:color="auto"/>
            <w:left w:val="none" w:sz="0" w:space="0" w:color="auto"/>
            <w:bottom w:val="none" w:sz="0" w:space="0" w:color="auto"/>
            <w:right w:val="none" w:sz="0" w:space="0" w:color="auto"/>
          </w:divBdr>
        </w:div>
      </w:divsChild>
    </w:div>
    <w:div w:id="13774711">
      <w:bodyDiv w:val="1"/>
      <w:marLeft w:val="0"/>
      <w:marRight w:val="0"/>
      <w:marTop w:val="0"/>
      <w:marBottom w:val="0"/>
      <w:divBdr>
        <w:top w:val="none" w:sz="0" w:space="0" w:color="auto"/>
        <w:left w:val="none" w:sz="0" w:space="0" w:color="auto"/>
        <w:bottom w:val="none" w:sz="0" w:space="0" w:color="auto"/>
        <w:right w:val="none" w:sz="0" w:space="0" w:color="auto"/>
      </w:divBdr>
      <w:divsChild>
        <w:div w:id="1707293727">
          <w:marLeft w:val="0"/>
          <w:marRight w:val="0"/>
          <w:marTop w:val="0"/>
          <w:marBottom w:val="0"/>
          <w:divBdr>
            <w:top w:val="none" w:sz="0" w:space="0" w:color="auto"/>
            <w:left w:val="none" w:sz="0" w:space="0" w:color="auto"/>
            <w:bottom w:val="none" w:sz="0" w:space="0" w:color="auto"/>
            <w:right w:val="none" w:sz="0" w:space="0" w:color="auto"/>
          </w:divBdr>
        </w:div>
        <w:div w:id="209265383">
          <w:marLeft w:val="0"/>
          <w:marRight w:val="0"/>
          <w:marTop w:val="0"/>
          <w:marBottom w:val="0"/>
          <w:divBdr>
            <w:top w:val="none" w:sz="0" w:space="0" w:color="auto"/>
            <w:left w:val="none" w:sz="0" w:space="0" w:color="auto"/>
            <w:bottom w:val="none" w:sz="0" w:space="0" w:color="auto"/>
            <w:right w:val="none" w:sz="0" w:space="0" w:color="auto"/>
          </w:divBdr>
        </w:div>
      </w:divsChild>
    </w:div>
    <w:div w:id="68119131">
      <w:bodyDiv w:val="1"/>
      <w:marLeft w:val="0"/>
      <w:marRight w:val="0"/>
      <w:marTop w:val="0"/>
      <w:marBottom w:val="0"/>
      <w:divBdr>
        <w:top w:val="none" w:sz="0" w:space="0" w:color="auto"/>
        <w:left w:val="none" w:sz="0" w:space="0" w:color="auto"/>
        <w:bottom w:val="none" w:sz="0" w:space="0" w:color="auto"/>
        <w:right w:val="none" w:sz="0" w:space="0" w:color="auto"/>
      </w:divBdr>
      <w:divsChild>
        <w:div w:id="906647326">
          <w:marLeft w:val="0"/>
          <w:marRight w:val="0"/>
          <w:marTop w:val="0"/>
          <w:marBottom w:val="0"/>
          <w:divBdr>
            <w:top w:val="none" w:sz="0" w:space="0" w:color="auto"/>
            <w:left w:val="none" w:sz="0" w:space="0" w:color="auto"/>
            <w:bottom w:val="none" w:sz="0" w:space="0" w:color="auto"/>
            <w:right w:val="none" w:sz="0" w:space="0" w:color="auto"/>
          </w:divBdr>
        </w:div>
        <w:div w:id="952051962">
          <w:marLeft w:val="0"/>
          <w:marRight w:val="0"/>
          <w:marTop w:val="0"/>
          <w:marBottom w:val="0"/>
          <w:divBdr>
            <w:top w:val="none" w:sz="0" w:space="0" w:color="auto"/>
            <w:left w:val="none" w:sz="0" w:space="0" w:color="auto"/>
            <w:bottom w:val="none" w:sz="0" w:space="0" w:color="auto"/>
            <w:right w:val="none" w:sz="0" w:space="0" w:color="auto"/>
          </w:divBdr>
        </w:div>
      </w:divsChild>
    </w:div>
    <w:div w:id="176387008">
      <w:bodyDiv w:val="1"/>
      <w:marLeft w:val="0"/>
      <w:marRight w:val="0"/>
      <w:marTop w:val="0"/>
      <w:marBottom w:val="0"/>
      <w:divBdr>
        <w:top w:val="none" w:sz="0" w:space="0" w:color="auto"/>
        <w:left w:val="none" w:sz="0" w:space="0" w:color="auto"/>
        <w:bottom w:val="none" w:sz="0" w:space="0" w:color="auto"/>
        <w:right w:val="none" w:sz="0" w:space="0" w:color="auto"/>
      </w:divBdr>
      <w:divsChild>
        <w:div w:id="1548953346">
          <w:marLeft w:val="0"/>
          <w:marRight w:val="0"/>
          <w:marTop w:val="0"/>
          <w:marBottom w:val="0"/>
          <w:divBdr>
            <w:top w:val="none" w:sz="0" w:space="0" w:color="auto"/>
            <w:left w:val="none" w:sz="0" w:space="0" w:color="auto"/>
            <w:bottom w:val="none" w:sz="0" w:space="0" w:color="auto"/>
            <w:right w:val="none" w:sz="0" w:space="0" w:color="auto"/>
          </w:divBdr>
        </w:div>
        <w:div w:id="2108768818">
          <w:marLeft w:val="0"/>
          <w:marRight w:val="0"/>
          <w:marTop w:val="0"/>
          <w:marBottom w:val="0"/>
          <w:divBdr>
            <w:top w:val="none" w:sz="0" w:space="0" w:color="auto"/>
            <w:left w:val="none" w:sz="0" w:space="0" w:color="auto"/>
            <w:bottom w:val="none" w:sz="0" w:space="0" w:color="auto"/>
            <w:right w:val="none" w:sz="0" w:space="0" w:color="auto"/>
          </w:divBdr>
        </w:div>
      </w:divsChild>
    </w:div>
    <w:div w:id="322710327">
      <w:bodyDiv w:val="1"/>
      <w:marLeft w:val="0"/>
      <w:marRight w:val="0"/>
      <w:marTop w:val="0"/>
      <w:marBottom w:val="0"/>
      <w:divBdr>
        <w:top w:val="none" w:sz="0" w:space="0" w:color="auto"/>
        <w:left w:val="none" w:sz="0" w:space="0" w:color="auto"/>
        <w:bottom w:val="none" w:sz="0" w:space="0" w:color="auto"/>
        <w:right w:val="none" w:sz="0" w:space="0" w:color="auto"/>
      </w:divBdr>
      <w:divsChild>
        <w:div w:id="1704399988">
          <w:marLeft w:val="0"/>
          <w:marRight w:val="0"/>
          <w:marTop w:val="0"/>
          <w:marBottom w:val="0"/>
          <w:divBdr>
            <w:top w:val="none" w:sz="0" w:space="0" w:color="auto"/>
            <w:left w:val="none" w:sz="0" w:space="0" w:color="auto"/>
            <w:bottom w:val="none" w:sz="0" w:space="0" w:color="auto"/>
            <w:right w:val="none" w:sz="0" w:space="0" w:color="auto"/>
          </w:divBdr>
        </w:div>
        <w:div w:id="724909083">
          <w:marLeft w:val="0"/>
          <w:marRight w:val="0"/>
          <w:marTop w:val="0"/>
          <w:marBottom w:val="0"/>
          <w:divBdr>
            <w:top w:val="none" w:sz="0" w:space="0" w:color="auto"/>
            <w:left w:val="none" w:sz="0" w:space="0" w:color="auto"/>
            <w:bottom w:val="none" w:sz="0" w:space="0" w:color="auto"/>
            <w:right w:val="none" w:sz="0" w:space="0" w:color="auto"/>
          </w:divBdr>
        </w:div>
        <w:div w:id="26412783">
          <w:marLeft w:val="0"/>
          <w:marRight w:val="0"/>
          <w:marTop w:val="0"/>
          <w:marBottom w:val="0"/>
          <w:divBdr>
            <w:top w:val="none" w:sz="0" w:space="0" w:color="auto"/>
            <w:left w:val="none" w:sz="0" w:space="0" w:color="auto"/>
            <w:bottom w:val="none" w:sz="0" w:space="0" w:color="auto"/>
            <w:right w:val="none" w:sz="0" w:space="0" w:color="auto"/>
          </w:divBdr>
        </w:div>
      </w:divsChild>
    </w:div>
    <w:div w:id="361827614">
      <w:bodyDiv w:val="1"/>
      <w:marLeft w:val="0"/>
      <w:marRight w:val="0"/>
      <w:marTop w:val="0"/>
      <w:marBottom w:val="0"/>
      <w:divBdr>
        <w:top w:val="none" w:sz="0" w:space="0" w:color="auto"/>
        <w:left w:val="none" w:sz="0" w:space="0" w:color="auto"/>
        <w:bottom w:val="none" w:sz="0" w:space="0" w:color="auto"/>
        <w:right w:val="none" w:sz="0" w:space="0" w:color="auto"/>
      </w:divBdr>
    </w:div>
    <w:div w:id="381101857">
      <w:bodyDiv w:val="1"/>
      <w:marLeft w:val="0"/>
      <w:marRight w:val="0"/>
      <w:marTop w:val="0"/>
      <w:marBottom w:val="0"/>
      <w:divBdr>
        <w:top w:val="none" w:sz="0" w:space="0" w:color="auto"/>
        <w:left w:val="none" w:sz="0" w:space="0" w:color="auto"/>
        <w:bottom w:val="none" w:sz="0" w:space="0" w:color="auto"/>
        <w:right w:val="none" w:sz="0" w:space="0" w:color="auto"/>
      </w:divBdr>
      <w:divsChild>
        <w:div w:id="931664248">
          <w:marLeft w:val="0"/>
          <w:marRight w:val="0"/>
          <w:marTop w:val="0"/>
          <w:marBottom w:val="0"/>
          <w:divBdr>
            <w:top w:val="none" w:sz="0" w:space="0" w:color="auto"/>
            <w:left w:val="none" w:sz="0" w:space="0" w:color="auto"/>
            <w:bottom w:val="none" w:sz="0" w:space="0" w:color="auto"/>
            <w:right w:val="none" w:sz="0" w:space="0" w:color="auto"/>
          </w:divBdr>
        </w:div>
        <w:div w:id="1092242305">
          <w:marLeft w:val="0"/>
          <w:marRight w:val="0"/>
          <w:marTop w:val="0"/>
          <w:marBottom w:val="0"/>
          <w:divBdr>
            <w:top w:val="none" w:sz="0" w:space="0" w:color="auto"/>
            <w:left w:val="none" w:sz="0" w:space="0" w:color="auto"/>
            <w:bottom w:val="none" w:sz="0" w:space="0" w:color="auto"/>
            <w:right w:val="none" w:sz="0" w:space="0" w:color="auto"/>
          </w:divBdr>
        </w:div>
        <w:div w:id="893781684">
          <w:marLeft w:val="0"/>
          <w:marRight w:val="0"/>
          <w:marTop w:val="0"/>
          <w:marBottom w:val="0"/>
          <w:divBdr>
            <w:top w:val="none" w:sz="0" w:space="0" w:color="auto"/>
            <w:left w:val="none" w:sz="0" w:space="0" w:color="auto"/>
            <w:bottom w:val="none" w:sz="0" w:space="0" w:color="auto"/>
            <w:right w:val="none" w:sz="0" w:space="0" w:color="auto"/>
          </w:divBdr>
        </w:div>
        <w:div w:id="733627954">
          <w:marLeft w:val="0"/>
          <w:marRight w:val="0"/>
          <w:marTop w:val="0"/>
          <w:marBottom w:val="0"/>
          <w:divBdr>
            <w:top w:val="none" w:sz="0" w:space="0" w:color="auto"/>
            <w:left w:val="none" w:sz="0" w:space="0" w:color="auto"/>
            <w:bottom w:val="none" w:sz="0" w:space="0" w:color="auto"/>
            <w:right w:val="none" w:sz="0" w:space="0" w:color="auto"/>
          </w:divBdr>
        </w:div>
        <w:div w:id="2120567006">
          <w:marLeft w:val="0"/>
          <w:marRight w:val="0"/>
          <w:marTop w:val="0"/>
          <w:marBottom w:val="0"/>
          <w:divBdr>
            <w:top w:val="none" w:sz="0" w:space="0" w:color="auto"/>
            <w:left w:val="none" w:sz="0" w:space="0" w:color="auto"/>
            <w:bottom w:val="none" w:sz="0" w:space="0" w:color="auto"/>
            <w:right w:val="none" w:sz="0" w:space="0" w:color="auto"/>
          </w:divBdr>
        </w:div>
        <w:div w:id="161548224">
          <w:marLeft w:val="0"/>
          <w:marRight w:val="0"/>
          <w:marTop w:val="0"/>
          <w:marBottom w:val="0"/>
          <w:divBdr>
            <w:top w:val="none" w:sz="0" w:space="0" w:color="auto"/>
            <w:left w:val="none" w:sz="0" w:space="0" w:color="auto"/>
            <w:bottom w:val="none" w:sz="0" w:space="0" w:color="auto"/>
            <w:right w:val="none" w:sz="0" w:space="0" w:color="auto"/>
          </w:divBdr>
        </w:div>
        <w:div w:id="1581216159">
          <w:marLeft w:val="0"/>
          <w:marRight w:val="0"/>
          <w:marTop w:val="0"/>
          <w:marBottom w:val="0"/>
          <w:divBdr>
            <w:top w:val="none" w:sz="0" w:space="0" w:color="auto"/>
            <w:left w:val="none" w:sz="0" w:space="0" w:color="auto"/>
            <w:bottom w:val="none" w:sz="0" w:space="0" w:color="auto"/>
            <w:right w:val="none" w:sz="0" w:space="0" w:color="auto"/>
          </w:divBdr>
        </w:div>
      </w:divsChild>
    </w:div>
    <w:div w:id="442921124">
      <w:bodyDiv w:val="1"/>
      <w:marLeft w:val="0"/>
      <w:marRight w:val="0"/>
      <w:marTop w:val="0"/>
      <w:marBottom w:val="0"/>
      <w:divBdr>
        <w:top w:val="none" w:sz="0" w:space="0" w:color="auto"/>
        <w:left w:val="none" w:sz="0" w:space="0" w:color="auto"/>
        <w:bottom w:val="none" w:sz="0" w:space="0" w:color="auto"/>
        <w:right w:val="none" w:sz="0" w:space="0" w:color="auto"/>
      </w:divBdr>
      <w:divsChild>
        <w:div w:id="1115904568">
          <w:marLeft w:val="0"/>
          <w:marRight w:val="0"/>
          <w:marTop w:val="0"/>
          <w:marBottom w:val="0"/>
          <w:divBdr>
            <w:top w:val="none" w:sz="0" w:space="0" w:color="auto"/>
            <w:left w:val="none" w:sz="0" w:space="0" w:color="auto"/>
            <w:bottom w:val="none" w:sz="0" w:space="0" w:color="auto"/>
            <w:right w:val="none" w:sz="0" w:space="0" w:color="auto"/>
          </w:divBdr>
        </w:div>
        <w:div w:id="912590787">
          <w:marLeft w:val="0"/>
          <w:marRight w:val="0"/>
          <w:marTop w:val="0"/>
          <w:marBottom w:val="0"/>
          <w:divBdr>
            <w:top w:val="none" w:sz="0" w:space="0" w:color="auto"/>
            <w:left w:val="none" w:sz="0" w:space="0" w:color="auto"/>
            <w:bottom w:val="none" w:sz="0" w:space="0" w:color="auto"/>
            <w:right w:val="none" w:sz="0" w:space="0" w:color="auto"/>
          </w:divBdr>
        </w:div>
        <w:div w:id="1339962902">
          <w:marLeft w:val="0"/>
          <w:marRight w:val="0"/>
          <w:marTop w:val="0"/>
          <w:marBottom w:val="0"/>
          <w:divBdr>
            <w:top w:val="none" w:sz="0" w:space="0" w:color="auto"/>
            <w:left w:val="none" w:sz="0" w:space="0" w:color="auto"/>
            <w:bottom w:val="none" w:sz="0" w:space="0" w:color="auto"/>
            <w:right w:val="none" w:sz="0" w:space="0" w:color="auto"/>
          </w:divBdr>
        </w:div>
        <w:div w:id="212540194">
          <w:marLeft w:val="0"/>
          <w:marRight w:val="0"/>
          <w:marTop w:val="0"/>
          <w:marBottom w:val="0"/>
          <w:divBdr>
            <w:top w:val="none" w:sz="0" w:space="0" w:color="auto"/>
            <w:left w:val="none" w:sz="0" w:space="0" w:color="auto"/>
            <w:bottom w:val="none" w:sz="0" w:space="0" w:color="auto"/>
            <w:right w:val="none" w:sz="0" w:space="0" w:color="auto"/>
          </w:divBdr>
        </w:div>
        <w:div w:id="67195503">
          <w:marLeft w:val="0"/>
          <w:marRight w:val="0"/>
          <w:marTop w:val="0"/>
          <w:marBottom w:val="0"/>
          <w:divBdr>
            <w:top w:val="none" w:sz="0" w:space="0" w:color="auto"/>
            <w:left w:val="none" w:sz="0" w:space="0" w:color="auto"/>
            <w:bottom w:val="none" w:sz="0" w:space="0" w:color="auto"/>
            <w:right w:val="none" w:sz="0" w:space="0" w:color="auto"/>
          </w:divBdr>
        </w:div>
        <w:div w:id="219682172">
          <w:marLeft w:val="0"/>
          <w:marRight w:val="0"/>
          <w:marTop w:val="0"/>
          <w:marBottom w:val="0"/>
          <w:divBdr>
            <w:top w:val="none" w:sz="0" w:space="0" w:color="auto"/>
            <w:left w:val="none" w:sz="0" w:space="0" w:color="auto"/>
            <w:bottom w:val="none" w:sz="0" w:space="0" w:color="auto"/>
            <w:right w:val="none" w:sz="0" w:space="0" w:color="auto"/>
          </w:divBdr>
        </w:div>
        <w:div w:id="828982617">
          <w:marLeft w:val="0"/>
          <w:marRight w:val="0"/>
          <w:marTop w:val="0"/>
          <w:marBottom w:val="0"/>
          <w:divBdr>
            <w:top w:val="none" w:sz="0" w:space="0" w:color="auto"/>
            <w:left w:val="none" w:sz="0" w:space="0" w:color="auto"/>
            <w:bottom w:val="none" w:sz="0" w:space="0" w:color="auto"/>
            <w:right w:val="none" w:sz="0" w:space="0" w:color="auto"/>
          </w:divBdr>
        </w:div>
        <w:div w:id="294339633">
          <w:marLeft w:val="0"/>
          <w:marRight w:val="0"/>
          <w:marTop w:val="0"/>
          <w:marBottom w:val="0"/>
          <w:divBdr>
            <w:top w:val="none" w:sz="0" w:space="0" w:color="auto"/>
            <w:left w:val="none" w:sz="0" w:space="0" w:color="auto"/>
            <w:bottom w:val="none" w:sz="0" w:space="0" w:color="auto"/>
            <w:right w:val="none" w:sz="0" w:space="0" w:color="auto"/>
          </w:divBdr>
        </w:div>
        <w:div w:id="646281467">
          <w:marLeft w:val="0"/>
          <w:marRight w:val="0"/>
          <w:marTop w:val="0"/>
          <w:marBottom w:val="0"/>
          <w:divBdr>
            <w:top w:val="none" w:sz="0" w:space="0" w:color="auto"/>
            <w:left w:val="none" w:sz="0" w:space="0" w:color="auto"/>
            <w:bottom w:val="none" w:sz="0" w:space="0" w:color="auto"/>
            <w:right w:val="none" w:sz="0" w:space="0" w:color="auto"/>
          </w:divBdr>
        </w:div>
        <w:div w:id="1545674726">
          <w:marLeft w:val="0"/>
          <w:marRight w:val="0"/>
          <w:marTop w:val="0"/>
          <w:marBottom w:val="0"/>
          <w:divBdr>
            <w:top w:val="none" w:sz="0" w:space="0" w:color="auto"/>
            <w:left w:val="none" w:sz="0" w:space="0" w:color="auto"/>
            <w:bottom w:val="none" w:sz="0" w:space="0" w:color="auto"/>
            <w:right w:val="none" w:sz="0" w:space="0" w:color="auto"/>
          </w:divBdr>
        </w:div>
        <w:div w:id="1088116380">
          <w:marLeft w:val="0"/>
          <w:marRight w:val="0"/>
          <w:marTop w:val="0"/>
          <w:marBottom w:val="0"/>
          <w:divBdr>
            <w:top w:val="none" w:sz="0" w:space="0" w:color="auto"/>
            <w:left w:val="none" w:sz="0" w:space="0" w:color="auto"/>
            <w:bottom w:val="none" w:sz="0" w:space="0" w:color="auto"/>
            <w:right w:val="none" w:sz="0" w:space="0" w:color="auto"/>
          </w:divBdr>
        </w:div>
        <w:div w:id="1345089820">
          <w:marLeft w:val="0"/>
          <w:marRight w:val="0"/>
          <w:marTop w:val="0"/>
          <w:marBottom w:val="0"/>
          <w:divBdr>
            <w:top w:val="none" w:sz="0" w:space="0" w:color="auto"/>
            <w:left w:val="none" w:sz="0" w:space="0" w:color="auto"/>
            <w:bottom w:val="none" w:sz="0" w:space="0" w:color="auto"/>
            <w:right w:val="none" w:sz="0" w:space="0" w:color="auto"/>
          </w:divBdr>
        </w:div>
        <w:div w:id="1751655273">
          <w:marLeft w:val="0"/>
          <w:marRight w:val="0"/>
          <w:marTop w:val="0"/>
          <w:marBottom w:val="0"/>
          <w:divBdr>
            <w:top w:val="none" w:sz="0" w:space="0" w:color="auto"/>
            <w:left w:val="none" w:sz="0" w:space="0" w:color="auto"/>
            <w:bottom w:val="none" w:sz="0" w:space="0" w:color="auto"/>
            <w:right w:val="none" w:sz="0" w:space="0" w:color="auto"/>
          </w:divBdr>
        </w:div>
        <w:div w:id="2053068261">
          <w:marLeft w:val="0"/>
          <w:marRight w:val="0"/>
          <w:marTop w:val="0"/>
          <w:marBottom w:val="0"/>
          <w:divBdr>
            <w:top w:val="none" w:sz="0" w:space="0" w:color="auto"/>
            <w:left w:val="none" w:sz="0" w:space="0" w:color="auto"/>
            <w:bottom w:val="none" w:sz="0" w:space="0" w:color="auto"/>
            <w:right w:val="none" w:sz="0" w:space="0" w:color="auto"/>
          </w:divBdr>
        </w:div>
        <w:div w:id="1726752975">
          <w:marLeft w:val="0"/>
          <w:marRight w:val="0"/>
          <w:marTop w:val="0"/>
          <w:marBottom w:val="0"/>
          <w:divBdr>
            <w:top w:val="none" w:sz="0" w:space="0" w:color="auto"/>
            <w:left w:val="none" w:sz="0" w:space="0" w:color="auto"/>
            <w:bottom w:val="none" w:sz="0" w:space="0" w:color="auto"/>
            <w:right w:val="none" w:sz="0" w:space="0" w:color="auto"/>
          </w:divBdr>
        </w:div>
      </w:divsChild>
    </w:div>
    <w:div w:id="447314906">
      <w:bodyDiv w:val="1"/>
      <w:marLeft w:val="0"/>
      <w:marRight w:val="0"/>
      <w:marTop w:val="0"/>
      <w:marBottom w:val="0"/>
      <w:divBdr>
        <w:top w:val="none" w:sz="0" w:space="0" w:color="auto"/>
        <w:left w:val="none" w:sz="0" w:space="0" w:color="auto"/>
        <w:bottom w:val="none" w:sz="0" w:space="0" w:color="auto"/>
        <w:right w:val="none" w:sz="0" w:space="0" w:color="auto"/>
      </w:divBdr>
      <w:divsChild>
        <w:div w:id="1150634051">
          <w:marLeft w:val="0"/>
          <w:marRight w:val="0"/>
          <w:marTop w:val="0"/>
          <w:marBottom w:val="0"/>
          <w:divBdr>
            <w:top w:val="none" w:sz="0" w:space="0" w:color="auto"/>
            <w:left w:val="none" w:sz="0" w:space="0" w:color="auto"/>
            <w:bottom w:val="none" w:sz="0" w:space="0" w:color="auto"/>
            <w:right w:val="none" w:sz="0" w:space="0" w:color="auto"/>
          </w:divBdr>
        </w:div>
        <w:div w:id="1439527504">
          <w:marLeft w:val="0"/>
          <w:marRight w:val="0"/>
          <w:marTop w:val="0"/>
          <w:marBottom w:val="0"/>
          <w:divBdr>
            <w:top w:val="none" w:sz="0" w:space="0" w:color="auto"/>
            <w:left w:val="none" w:sz="0" w:space="0" w:color="auto"/>
            <w:bottom w:val="none" w:sz="0" w:space="0" w:color="auto"/>
            <w:right w:val="none" w:sz="0" w:space="0" w:color="auto"/>
          </w:divBdr>
        </w:div>
      </w:divsChild>
    </w:div>
    <w:div w:id="509760018">
      <w:bodyDiv w:val="1"/>
      <w:marLeft w:val="0"/>
      <w:marRight w:val="0"/>
      <w:marTop w:val="0"/>
      <w:marBottom w:val="0"/>
      <w:divBdr>
        <w:top w:val="none" w:sz="0" w:space="0" w:color="auto"/>
        <w:left w:val="none" w:sz="0" w:space="0" w:color="auto"/>
        <w:bottom w:val="none" w:sz="0" w:space="0" w:color="auto"/>
        <w:right w:val="none" w:sz="0" w:space="0" w:color="auto"/>
      </w:divBdr>
      <w:divsChild>
        <w:div w:id="315376778">
          <w:marLeft w:val="0"/>
          <w:marRight w:val="0"/>
          <w:marTop w:val="0"/>
          <w:marBottom w:val="0"/>
          <w:divBdr>
            <w:top w:val="none" w:sz="0" w:space="0" w:color="auto"/>
            <w:left w:val="none" w:sz="0" w:space="0" w:color="auto"/>
            <w:bottom w:val="none" w:sz="0" w:space="0" w:color="auto"/>
            <w:right w:val="none" w:sz="0" w:space="0" w:color="auto"/>
          </w:divBdr>
          <w:divsChild>
            <w:div w:id="1256204362">
              <w:marLeft w:val="0"/>
              <w:marRight w:val="0"/>
              <w:marTop w:val="0"/>
              <w:marBottom w:val="0"/>
              <w:divBdr>
                <w:top w:val="none" w:sz="0" w:space="0" w:color="auto"/>
                <w:left w:val="none" w:sz="0" w:space="0" w:color="auto"/>
                <w:bottom w:val="none" w:sz="0" w:space="0" w:color="auto"/>
                <w:right w:val="none" w:sz="0" w:space="0" w:color="auto"/>
              </w:divBdr>
            </w:div>
            <w:div w:id="1153133196">
              <w:marLeft w:val="0"/>
              <w:marRight w:val="0"/>
              <w:marTop w:val="0"/>
              <w:marBottom w:val="0"/>
              <w:divBdr>
                <w:top w:val="none" w:sz="0" w:space="0" w:color="auto"/>
                <w:left w:val="none" w:sz="0" w:space="0" w:color="auto"/>
                <w:bottom w:val="none" w:sz="0" w:space="0" w:color="auto"/>
                <w:right w:val="none" w:sz="0" w:space="0" w:color="auto"/>
              </w:divBdr>
            </w:div>
          </w:divsChild>
        </w:div>
        <w:div w:id="1117870257">
          <w:marLeft w:val="0"/>
          <w:marRight w:val="0"/>
          <w:marTop w:val="0"/>
          <w:marBottom w:val="0"/>
          <w:divBdr>
            <w:top w:val="none" w:sz="0" w:space="0" w:color="auto"/>
            <w:left w:val="none" w:sz="0" w:space="0" w:color="auto"/>
            <w:bottom w:val="none" w:sz="0" w:space="0" w:color="auto"/>
            <w:right w:val="none" w:sz="0" w:space="0" w:color="auto"/>
          </w:divBdr>
          <w:divsChild>
            <w:div w:id="20768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8744">
      <w:bodyDiv w:val="1"/>
      <w:marLeft w:val="0"/>
      <w:marRight w:val="0"/>
      <w:marTop w:val="0"/>
      <w:marBottom w:val="0"/>
      <w:divBdr>
        <w:top w:val="none" w:sz="0" w:space="0" w:color="auto"/>
        <w:left w:val="none" w:sz="0" w:space="0" w:color="auto"/>
        <w:bottom w:val="none" w:sz="0" w:space="0" w:color="auto"/>
        <w:right w:val="none" w:sz="0" w:space="0" w:color="auto"/>
      </w:divBdr>
      <w:divsChild>
        <w:div w:id="460466232">
          <w:marLeft w:val="0"/>
          <w:marRight w:val="0"/>
          <w:marTop w:val="0"/>
          <w:marBottom w:val="0"/>
          <w:divBdr>
            <w:top w:val="none" w:sz="0" w:space="0" w:color="auto"/>
            <w:left w:val="none" w:sz="0" w:space="0" w:color="auto"/>
            <w:bottom w:val="none" w:sz="0" w:space="0" w:color="auto"/>
            <w:right w:val="none" w:sz="0" w:space="0" w:color="auto"/>
          </w:divBdr>
        </w:div>
        <w:div w:id="2112124437">
          <w:marLeft w:val="0"/>
          <w:marRight w:val="0"/>
          <w:marTop w:val="0"/>
          <w:marBottom w:val="0"/>
          <w:divBdr>
            <w:top w:val="none" w:sz="0" w:space="0" w:color="auto"/>
            <w:left w:val="none" w:sz="0" w:space="0" w:color="auto"/>
            <w:bottom w:val="none" w:sz="0" w:space="0" w:color="auto"/>
            <w:right w:val="none" w:sz="0" w:space="0" w:color="auto"/>
          </w:divBdr>
        </w:div>
      </w:divsChild>
    </w:div>
    <w:div w:id="535895374">
      <w:bodyDiv w:val="1"/>
      <w:marLeft w:val="0"/>
      <w:marRight w:val="0"/>
      <w:marTop w:val="0"/>
      <w:marBottom w:val="0"/>
      <w:divBdr>
        <w:top w:val="none" w:sz="0" w:space="0" w:color="auto"/>
        <w:left w:val="none" w:sz="0" w:space="0" w:color="auto"/>
        <w:bottom w:val="none" w:sz="0" w:space="0" w:color="auto"/>
        <w:right w:val="none" w:sz="0" w:space="0" w:color="auto"/>
      </w:divBdr>
      <w:divsChild>
        <w:div w:id="374621847">
          <w:marLeft w:val="0"/>
          <w:marRight w:val="0"/>
          <w:marTop w:val="0"/>
          <w:marBottom w:val="0"/>
          <w:divBdr>
            <w:top w:val="none" w:sz="0" w:space="0" w:color="auto"/>
            <w:left w:val="none" w:sz="0" w:space="0" w:color="auto"/>
            <w:bottom w:val="none" w:sz="0" w:space="0" w:color="auto"/>
            <w:right w:val="none" w:sz="0" w:space="0" w:color="auto"/>
          </w:divBdr>
        </w:div>
        <w:div w:id="1022394221">
          <w:marLeft w:val="0"/>
          <w:marRight w:val="0"/>
          <w:marTop w:val="0"/>
          <w:marBottom w:val="0"/>
          <w:divBdr>
            <w:top w:val="none" w:sz="0" w:space="0" w:color="auto"/>
            <w:left w:val="none" w:sz="0" w:space="0" w:color="auto"/>
            <w:bottom w:val="none" w:sz="0" w:space="0" w:color="auto"/>
            <w:right w:val="none" w:sz="0" w:space="0" w:color="auto"/>
          </w:divBdr>
        </w:div>
      </w:divsChild>
    </w:div>
    <w:div w:id="580603468">
      <w:bodyDiv w:val="1"/>
      <w:marLeft w:val="0"/>
      <w:marRight w:val="0"/>
      <w:marTop w:val="0"/>
      <w:marBottom w:val="0"/>
      <w:divBdr>
        <w:top w:val="none" w:sz="0" w:space="0" w:color="auto"/>
        <w:left w:val="none" w:sz="0" w:space="0" w:color="auto"/>
        <w:bottom w:val="none" w:sz="0" w:space="0" w:color="auto"/>
        <w:right w:val="none" w:sz="0" w:space="0" w:color="auto"/>
      </w:divBdr>
      <w:divsChild>
        <w:div w:id="261764192">
          <w:marLeft w:val="0"/>
          <w:marRight w:val="0"/>
          <w:marTop w:val="0"/>
          <w:marBottom w:val="0"/>
          <w:divBdr>
            <w:top w:val="none" w:sz="0" w:space="0" w:color="auto"/>
            <w:left w:val="none" w:sz="0" w:space="0" w:color="auto"/>
            <w:bottom w:val="none" w:sz="0" w:space="0" w:color="auto"/>
            <w:right w:val="none" w:sz="0" w:space="0" w:color="auto"/>
          </w:divBdr>
        </w:div>
        <w:div w:id="1410612509">
          <w:marLeft w:val="0"/>
          <w:marRight w:val="0"/>
          <w:marTop w:val="0"/>
          <w:marBottom w:val="0"/>
          <w:divBdr>
            <w:top w:val="none" w:sz="0" w:space="0" w:color="auto"/>
            <w:left w:val="none" w:sz="0" w:space="0" w:color="auto"/>
            <w:bottom w:val="none" w:sz="0" w:space="0" w:color="auto"/>
            <w:right w:val="none" w:sz="0" w:space="0" w:color="auto"/>
          </w:divBdr>
        </w:div>
        <w:div w:id="724531275">
          <w:marLeft w:val="0"/>
          <w:marRight w:val="0"/>
          <w:marTop w:val="0"/>
          <w:marBottom w:val="0"/>
          <w:divBdr>
            <w:top w:val="none" w:sz="0" w:space="0" w:color="auto"/>
            <w:left w:val="none" w:sz="0" w:space="0" w:color="auto"/>
            <w:bottom w:val="none" w:sz="0" w:space="0" w:color="auto"/>
            <w:right w:val="none" w:sz="0" w:space="0" w:color="auto"/>
          </w:divBdr>
        </w:div>
        <w:div w:id="68774968">
          <w:marLeft w:val="0"/>
          <w:marRight w:val="0"/>
          <w:marTop w:val="0"/>
          <w:marBottom w:val="0"/>
          <w:divBdr>
            <w:top w:val="none" w:sz="0" w:space="0" w:color="auto"/>
            <w:left w:val="none" w:sz="0" w:space="0" w:color="auto"/>
            <w:bottom w:val="none" w:sz="0" w:space="0" w:color="auto"/>
            <w:right w:val="none" w:sz="0" w:space="0" w:color="auto"/>
          </w:divBdr>
        </w:div>
        <w:div w:id="1118259357">
          <w:marLeft w:val="0"/>
          <w:marRight w:val="0"/>
          <w:marTop w:val="0"/>
          <w:marBottom w:val="0"/>
          <w:divBdr>
            <w:top w:val="none" w:sz="0" w:space="0" w:color="auto"/>
            <w:left w:val="none" w:sz="0" w:space="0" w:color="auto"/>
            <w:bottom w:val="none" w:sz="0" w:space="0" w:color="auto"/>
            <w:right w:val="none" w:sz="0" w:space="0" w:color="auto"/>
          </w:divBdr>
        </w:div>
        <w:div w:id="1126658791">
          <w:marLeft w:val="0"/>
          <w:marRight w:val="0"/>
          <w:marTop w:val="0"/>
          <w:marBottom w:val="0"/>
          <w:divBdr>
            <w:top w:val="none" w:sz="0" w:space="0" w:color="auto"/>
            <w:left w:val="none" w:sz="0" w:space="0" w:color="auto"/>
            <w:bottom w:val="none" w:sz="0" w:space="0" w:color="auto"/>
            <w:right w:val="none" w:sz="0" w:space="0" w:color="auto"/>
          </w:divBdr>
        </w:div>
        <w:div w:id="618267142">
          <w:marLeft w:val="0"/>
          <w:marRight w:val="0"/>
          <w:marTop w:val="0"/>
          <w:marBottom w:val="0"/>
          <w:divBdr>
            <w:top w:val="none" w:sz="0" w:space="0" w:color="auto"/>
            <w:left w:val="none" w:sz="0" w:space="0" w:color="auto"/>
            <w:bottom w:val="none" w:sz="0" w:space="0" w:color="auto"/>
            <w:right w:val="none" w:sz="0" w:space="0" w:color="auto"/>
          </w:divBdr>
        </w:div>
        <w:div w:id="522980277">
          <w:marLeft w:val="0"/>
          <w:marRight w:val="0"/>
          <w:marTop w:val="0"/>
          <w:marBottom w:val="0"/>
          <w:divBdr>
            <w:top w:val="none" w:sz="0" w:space="0" w:color="auto"/>
            <w:left w:val="none" w:sz="0" w:space="0" w:color="auto"/>
            <w:bottom w:val="none" w:sz="0" w:space="0" w:color="auto"/>
            <w:right w:val="none" w:sz="0" w:space="0" w:color="auto"/>
          </w:divBdr>
        </w:div>
        <w:div w:id="704137853">
          <w:marLeft w:val="0"/>
          <w:marRight w:val="0"/>
          <w:marTop w:val="0"/>
          <w:marBottom w:val="0"/>
          <w:divBdr>
            <w:top w:val="none" w:sz="0" w:space="0" w:color="auto"/>
            <w:left w:val="none" w:sz="0" w:space="0" w:color="auto"/>
            <w:bottom w:val="none" w:sz="0" w:space="0" w:color="auto"/>
            <w:right w:val="none" w:sz="0" w:space="0" w:color="auto"/>
          </w:divBdr>
        </w:div>
        <w:div w:id="846018589">
          <w:marLeft w:val="0"/>
          <w:marRight w:val="0"/>
          <w:marTop w:val="0"/>
          <w:marBottom w:val="0"/>
          <w:divBdr>
            <w:top w:val="none" w:sz="0" w:space="0" w:color="auto"/>
            <w:left w:val="none" w:sz="0" w:space="0" w:color="auto"/>
            <w:bottom w:val="none" w:sz="0" w:space="0" w:color="auto"/>
            <w:right w:val="none" w:sz="0" w:space="0" w:color="auto"/>
          </w:divBdr>
        </w:div>
        <w:div w:id="1396778111">
          <w:marLeft w:val="0"/>
          <w:marRight w:val="0"/>
          <w:marTop w:val="0"/>
          <w:marBottom w:val="0"/>
          <w:divBdr>
            <w:top w:val="none" w:sz="0" w:space="0" w:color="auto"/>
            <w:left w:val="none" w:sz="0" w:space="0" w:color="auto"/>
            <w:bottom w:val="none" w:sz="0" w:space="0" w:color="auto"/>
            <w:right w:val="none" w:sz="0" w:space="0" w:color="auto"/>
          </w:divBdr>
        </w:div>
        <w:div w:id="814493986">
          <w:marLeft w:val="0"/>
          <w:marRight w:val="0"/>
          <w:marTop w:val="0"/>
          <w:marBottom w:val="0"/>
          <w:divBdr>
            <w:top w:val="none" w:sz="0" w:space="0" w:color="auto"/>
            <w:left w:val="none" w:sz="0" w:space="0" w:color="auto"/>
            <w:bottom w:val="none" w:sz="0" w:space="0" w:color="auto"/>
            <w:right w:val="none" w:sz="0" w:space="0" w:color="auto"/>
          </w:divBdr>
        </w:div>
        <w:div w:id="1903369786">
          <w:marLeft w:val="0"/>
          <w:marRight w:val="0"/>
          <w:marTop w:val="0"/>
          <w:marBottom w:val="0"/>
          <w:divBdr>
            <w:top w:val="none" w:sz="0" w:space="0" w:color="auto"/>
            <w:left w:val="none" w:sz="0" w:space="0" w:color="auto"/>
            <w:bottom w:val="none" w:sz="0" w:space="0" w:color="auto"/>
            <w:right w:val="none" w:sz="0" w:space="0" w:color="auto"/>
          </w:divBdr>
        </w:div>
      </w:divsChild>
    </w:div>
    <w:div w:id="654340183">
      <w:bodyDiv w:val="1"/>
      <w:marLeft w:val="0"/>
      <w:marRight w:val="0"/>
      <w:marTop w:val="0"/>
      <w:marBottom w:val="0"/>
      <w:divBdr>
        <w:top w:val="none" w:sz="0" w:space="0" w:color="auto"/>
        <w:left w:val="none" w:sz="0" w:space="0" w:color="auto"/>
        <w:bottom w:val="none" w:sz="0" w:space="0" w:color="auto"/>
        <w:right w:val="none" w:sz="0" w:space="0" w:color="auto"/>
      </w:divBdr>
      <w:divsChild>
        <w:div w:id="2060321855">
          <w:marLeft w:val="0"/>
          <w:marRight w:val="0"/>
          <w:marTop w:val="0"/>
          <w:marBottom w:val="0"/>
          <w:divBdr>
            <w:top w:val="none" w:sz="0" w:space="0" w:color="auto"/>
            <w:left w:val="none" w:sz="0" w:space="0" w:color="auto"/>
            <w:bottom w:val="none" w:sz="0" w:space="0" w:color="auto"/>
            <w:right w:val="none" w:sz="0" w:space="0" w:color="auto"/>
          </w:divBdr>
        </w:div>
        <w:div w:id="1644501618">
          <w:marLeft w:val="0"/>
          <w:marRight w:val="0"/>
          <w:marTop w:val="0"/>
          <w:marBottom w:val="0"/>
          <w:divBdr>
            <w:top w:val="none" w:sz="0" w:space="0" w:color="auto"/>
            <w:left w:val="none" w:sz="0" w:space="0" w:color="auto"/>
            <w:bottom w:val="none" w:sz="0" w:space="0" w:color="auto"/>
            <w:right w:val="none" w:sz="0" w:space="0" w:color="auto"/>
          </w:divBdr>
        </w:div>
        <w:div w:id="623464272">
          <w:marLeft w:val="0"/>
          <w:marRight w:val="0"/>
          <w:marTop w:val="0"/>
          <w:marBottom w:val="0"/>
          <w:divBdr>
            <w:top w:val="none" w:sz="0" w:space="0" w:color="auto"/>
            <w:left w:val="none" w:sz="0" w:space="0" w:color="auto"/>
            <w:bottom w:val="none" w:sz="0" w:space="0" w:color="auto"/>
            <w:right w:val="none" w:sz="0" w:space="0" w:color="auto"/>
          </w:divBdr>
        </w:div>
        <w:div w:id="1017192108">
          <w:marLeft w:val="0"/>
          <w:marRight w:val="0"/>
          <w:marTop w:val="0"/>
          <w:marBottom w:val="0"/>
          <w:divBdr>
            <w:top w:val="none" w:sz="0" w:space="0" w:color="auto"/>
            <w:left w:val="none" w:sz="0" w:space="0" w:color="auto"/>
            <w:bottom w:val="none" w:sz="0" w:space="0" w:color="auto"/>
            <w:right w:val="none" w:sz="0" w:space="0" w:color="auto"/>
          </w:divBdr>
          <w:divsChild>
            <w:div w:id="1137799471">
              <w:marLeft w:val="0"/>
              <w:marRight w:val="0"/>
              <w:marTop w:val="0"/>
              <w:marBottom w:val="0"/>
              <w:divBdr>
                <w:top w:val="none" w:sz="0" w:space="0" w:color="auto"/>
                <w:left w:val="none" w:sz="0" w:space="0" w:color="auto"/>
                <w:bottom w:val="none" w:sz="0" w:space="0" w:color="auto"/>
                <w:right w:val="none" w:sz="0" w:space="0" w:color="auto"/>
              </w:divBdr>
            </w:div>
            <w:div w:id="221914550">
              <w:marLeft w:val="0"/>
              <w:marRight w:val="0"/>
              <w:marTop w:val="0"/>
              <w:marBottom w:val="0"/>
              <w:divBdr>
                <w:top w:val="none" w:sz="0" w:space="0" w:color="auto"/>
                <w:left w:val="none" w:sz="0" w:space="0" w:color="auto"/>
                <w:bottom w:val="none" w:sz="0" w:space="0" w:color="auto"/>
                <w:right w:val="none" w:sz="0" w:space="0" w:color="auto"/>
              </w:divBdr>
            </w:div>
          </w:divsChild>
        </w:div>
        <w:div w:id="1268005913">
          <w:marLeft w:val="0"/>
          <w:marRight w:val="0"/>
          <w:marTop w:val="0"/>
          <w:marBottom w:val="0"/>
          <w:divBdr>
            <w:top w:val="none" w:sz="0" w:space="0" w:color="auto"/>
            <w:left w:val="none" w:sz="0" w:space="0" w:color="auto"/>
            <w:bottom w:val="none" w:sz="0" w:space="0" w:color="auto"/>
            <w:right w:val="none" w:sz="0" w:space="0" w:color="auto"/>
          </w:divBdr>
          <w:divsChild>
            <w:div w:id="2020230423">
              <w:marLeft w:val="0"/>
              <w:marRight w:val="0"/>
              <w:marTop w:val="0"/>
              <w:marBottom w:val="0"/>
              <w:divBdr>
                <w:top w:val="none" w:sz="0" w:space="0" w:color="auto"/>
                <w:left w:val="none" w:sz="0" w:space="0" w:color="auto"/>
                <w:bottom w:val="none" w:sz="0" w:space="0" w:color="auto"/>
                <w:right w:val="none" w:sz="0" w:space="0" w:color="auto"/>
              </w:divBdr>
            </w:div>
            <w:div w:id="533036082">
              <w:marLeft w:val="0"/>
              <w:marRight w:val="0"/>
              <w:marTop w:val="0"/>
              <w:marBottom w:val="0"/>
              <w:divBdr>
                <w:top w:val="none" w:sz="0" w:space="0" w:color="auto"/>
                <w:left w:val="none" w:sz="0" w:space="0" w:color="auto"/>
                <w:bottom w:val="none" w:sz="0" w:space="0" w:color="auto"/>
                <w:right w:val="none" w:sz="0" w:space="0" w:color="auto"/>
              </w:divBdr>
            </w:div>
            <w:div w:id="1032801302">
              <w:marLeft w:val="0"/>
              <w:marRight w:val="0"/>
              <w:marTop w:val="0"/>
              <w:marBottom w:val="0"/>
              <w:divBdr>
                <w:top w:val="none" w:sz="0" w:space="0" w:color="auto"/>
                <w:left w:val="none" w:sz="0" w:space="0" w:color="auto"/>
                <w:bottom w:val="none" w:sz="0" w:space="0" w:color="auto"/>
                <w:right w:val="none" w:sz="0" w:space="0" w:color="auto"/>
              </w:divBdr>
            </w:div>
            <w:div w:id="2355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578">
      <w:bodyDiv w:val="1"/>
      <w:marLeft w:val="0"/>
      <w:marRight w:val="0"/>
      <w:marTop w:val="0"/>
      <w:marBottom w:val="0"/>
      <w:divBdr>
        <w:top w:val="none" w:sz="0" w:space="0" w:color="auto"/>
        <w:left w:val="none" w:sz="0" w:space="0" w:color="auto"/>
        <w:bottom w:val="none" w:sz="0" w:space="0" w:color="auto"/>
        <w:right w:val="none" w:sz="0" w:space="0" w:color="auto"/>
      </w:divBdr>
      <w:divsChild>
        <w:div w:id="439493244">
          <w:marLeft w:val="0"/>
          <w:marRight w:val="0"/>
          <w:marTop w:val="0"/>
          <w:marBottom w:val="0"/>
          <w:divBdr>
            <w:top w:val="none" w:sz="0" w:space="0" w:color="auto"/>
            <w:left w:val="none" w:sz="0" w:space="0" w:color="auto"/>
            <w:bottom w:val="none" w:sz="0" w:space="0" w:color="auto"/>
            <w:right w:val="none" w:sz="0" w:space="0" w:color="auto"/>
          </w:divBdr>
        </w:div>
        <w:div w:id="254822723">
          <w:marLeft w:val="0"/>
          <w:marRight w:val="0"/>
          <w:marTop w:val="0"/>
          <w:marBottom w:val="0"/>
          <w:divBdr>
            <w:top w:val="none" w:sz="0" w:space="0" w:color="auto"/>
            <w:left w:val="none" w:sz="0" w:space="0" w:color="auto"/>
            <w:bottom w:val="none" w:sz="0" w:space="0" w:color="auto"/>
            <w:right w:val="none" w:sz="0" w:space="0" w:color="auto"/>
          </w:divBdr>
        </w:div>
      </w:divsChild>
    </w:div>
    <w:div w:id="692995839">
      <w:bodyDiv w:val="1"/>
      <w:marLeft w:val="0"/>
      <w:marRight w:val="0"/>
      <w:marTop w:val="0"/>
      <w:marBottom w:val="0"/>
      <w:divBdr>
        <w:top w:val="none" w:sz="0" w:space="0" w:color="auto"/>
        <w:left w:val="none" w:sz="0" w:space="0" w:color="auto"/>
        <w:bottom w:val="none" w:sz="0" w:space="0" w:color="auto"/>
        <w:right w:val="none" w:sz="0" w:space="0" w:color="auto"/>
      </w:divBdr>
      <w:divsChild>
        <w:div w:id="1619752329">
          <w:marLeft w:val="0"/>
          <w:marRight w:val="0"/>
          <w:marTop w:val="0"/>
          <w:marBottom w:val="0"/>
          <w:divBdr>
            <w:top w:val="none" w:sz="0" w:space="0" w:color="auto"/>
            <w:left w:val="none" w:sz="0" w:space="0" w:color="auto"/>
            <w:bottom w:val="none" w:sz="0" w:space="0" w:color="auto"/>
            <w:right w:val="none" w:sz="0" w:space="0" w:color="auto"/>
          </w:divBdr>
        </w:div>
        <w:div w:id="784080052">
          <w:marLeft w:val="0"/>
          <w:marRight w:val="0"/>
          <w:marTop w:val="0"/>
          <w:marBottom w:val="0"/>
          <w:divBdr>
            <w:top w:val="none" w:sz="0" w:space="0" w:color="auto"/>
            <w:left w:val="none" w:sz="0" w:space="0" w:color="auto"/>
            <w:bottom w:val="none" w:sz="0" w:space="0" w:color="auto"/>
            <w:right w:val="none" w:sz="0" w:space="0" w:color="auto"/>
          </w:divBdr>
        </w:div>
      </w:divsChild>
    </w:div>
    <w:div w:id="823206238">
      <w:bodyDiv w:val="1"/>
      <w:marLeft w:val="0"/>
      <w:marRight w:val="0"/>
      <w:marTop w:val="0"/>
      <w:marBottom w:val="0"/>
      <w:divBdr>
        <w:top w:val="none" w:sz="0" w:space="0" w:color="auto"/>
        <w:left w:val="none" w:sz="0" w:space="0" w:color="auto"/>
        <w:bottom w:val="none" w:sz="0" w:space="0" w:color="auto"/>
        <w:right w:val="none" w:sz="0" w:space="0" w:color="auto"/>
      </w:divBdr>
      <w:divsChild>
        <w:div w:id="1839229643">
          <w:marLeft w:val="0"/>
          <w:marRight w:val="0"/>
          <w:marTop w:val="0"/>
          <w:marBottom w:val="0"/>
          <w:divBdr>
            <w:top w:val="none" w:sz="0" w:space="0" w:color="auto"/>
            <w:left w:val="none" w:sz="0" w:space="0" w:color="auto"/>
            <w:bottom w:val="none" w:sz="0" w:space="0" w:color="auto"/>
            <w:right w:val="none" w:sz="0" w:space="0" w:color="auto"/>
          </w:divBdr>
        </w:div>
        <w:div w:id="564531722">
          <w:marLeft w:val="0"/>
          <w:marRight w:val="0"/>
          <w:marTop w:val="0"/>
          <w:marBottom w:val="0"/>
          <w:divBdr>
            <w:top w:val="none" w:sz="0" w:space="0" w:color="auto"/>
            <w:left w:val="none" w:sz="0" w:space="0" w:color="auto"/>
            <w:bottom w:val="none" w:sz="0" w:space="0" w:color="auto"/>
            <w:right w:val="none" w:sz="0" w:space="0" w:color="auto"/>
          </w:divBdr>
        </w:div>
        <w:div w:id="406608533">
          <w:marLeft w:val="0"/>
          <w:marRight w:val="0"/>
          <w:marTop w:val="0"/>
          <w:marBottom w:val="0"/>
          <w:divBdr>
            <w:top w:val="none" w:sz="0" w:space="0" w:color="auto"/>
            <w:left w:val="none" w:sz="0" w:space="0" w:color="auto"/>
            <w:bottom w:val="none" w:sz="0" w:space="0" w:color="auto"/>
            <w:right w:val="none" w:sz="0" w:space="0" w:color="auto"/>
          </w:divBdr>
        </w:div>
        <w:div w:id="586885455">
          <w:marLeft w:val="0"/>
          <w:marRight w:val="0"/>
          <w:marTop w:val="0"/>
          <w:marBottom w:val="0"/>
          <w:divBdr>
            <w:top w:val="none" w:sz="0" w:space="0" w:color="auto"/>
            <w:left w:val="none" w:sz="0" w:space="0" w:color="auto"/>
            <w:bottom w:val="none" w:sz="0" w:space="0" w:color="auto"/>
            <w:right w:val="none" w:sz="0" w:space="0" w:color="auto"/>
          </w:divBdr>
        </w:div>
        <w:div w:id="1304702770">
          <w:marLeft w:val="0"/>
          <w:marRight w:val="0"/>
          <w:marTop w:val="0"/>
          <w:marBottom w:val="0"/>
          <w:divBdr>
            <w:top w:val="none" w:sz="0" w:space="0" w:color="auto"/>
            <w:left w:val="none" w:sz="0" w:space="0" w:color="auto"/>
            <w:bottom w:val="none" w:sz="0" w:space="0" w:color="auto"/>
            <w:right w:val="none" w:sz="0" w:space="0" w:color="auto"/>
          </w:divBdr>
        </w:div>
        <w:div w:id="954294348">
          <w:marLeft w:val="0"/>
          <w:marRight w:val="0"/>
          <w:marTop w:val="0"/>
          <w:marBottom w:val="0"/>
          <w:divBdr>
            <w:top w:val="none" w:sz="0" w:space="0" w:color="auto"/>
            <w:left w:val="none" w:sz="0" w:space="0" w:color="auto"/>
            <w:bottom w:val="none" w:sz="0" w:space="0" w:color="auto"/>
            <w:right w:val="none" w:sz="0" w:space="0" w:color="auto"/>
          </w:divBdr>
        </w:div>
        <w:div w:id="1526097821">
          <w:marLeft w:val="0"/>
          <w:marRight w:val="0"/>
          <w:marTop w:val="0"/>
          <w:marBottom w:val="0"/>
          <w:divBdr>
            <w:top w:val="none" w:sz="0" w:space="0" w:color="auto"/>
            <w:left w:val="none" w:sz="0" w:space="0" w:color="auto"/>
            <w:bottom w:val="none" w:sz="0" w:space="0" w:color="auto"/>
            <w:right w:val="none" w:sz="0" w:space="0" w:color="auto"/>
          </w:divBdr>
        </w:div>
        <w:div w:id="542713503">
          <w:marLeft w:val="0"/>
          <w:marRight w:val="0"/>
          <w:marTop w:val="0"/>
          <w:marBottom w:val="0"/>
          <w:divBdr>
            <w:top w:val="none" w:sz="0" w:space="0" w:color="auto"/>
            <w:left w:val="none" w:sz="0" w:space="0" w:color="auto"/>
            <w:bottom w:val="none" w:sz="0" w:space="0" w:color="auto"/>
            <w:right w:val="none" w:sz="0" w:space="0" w:color="auto"/>
          </w:divBdr>
        </w:div>
        <w:div w:id="794641275">
          <w:marLeft w:val="0"/>
          <w:marRight w:val="0"/>
          <w:marTop w:val="0"/>
          <w:marBottom w:val="0"/>
          <w:divBdr>
            <w:top w:val="none" w:sz="0" w:space="0" w:color="auto"/>
            <w:left w:val="none" w:sz="0" w:space="0" w:color="auto"/>
            <w:bottom w:val="none" w:sz="0" w:space="0" w:color="auto"/>
            <w:right w:val="none" w:sz="0" w:space="0" w:color="auto"/>
          </w:divBdr>
        </w:div>
        <w:div w:id="1716856554">
          <w:marLeft w:val="0"/>
          <w:marRight w:val="0"/>
          <w:marTop w:val="0"/>
          <w:marBottom w:val="0"/>
          <w:divBdr>
            <w:top w:val="none" w:sz="0" w:space="0" w:color="auto"/>
            <w:left w:val="none" w:sz="0" w:space="0" w:color="auto"/>
            <w:bottom w:val="none" w:sz="0" w:space="0" w:color="auto"/>
            <w:right w:val="none" w:sz="0" w:space="0" w:color="auto"/>
          </w:divBdr>
        </w:div>
        <w:div w:id="1863006336">
          <w:marLeft w:val="0"/>
          <w:marRight w:val="0"/>
          <w:marTop w:val="0"/>
          <w:marBottom w:val="0"/>
          <w:divBdr>
            <w:top w:val="none" w:sz="0" w:space="0" w:color="auto"/>
            <w:left w:val="none" w:sz="0" w:space="0" w:color="auto"/>
            <w:bottom w:val="none" w:sz="0" w:space="0" w:color="auto"/>
            <w:right w:val="none" w:sz="0" w:space="0" w:color="auto"/>
          </w:divBdr>
        </w:div>
      </w:divsChild>
    </w:div>
    <w:div w:id="956519809">
      <w:bodyDiv w:val="1"/>
      <w:marLeft w:val="0"/>
      <w:marRight w:val="0"/>
      <w:marTop w:val="0"/>
      <w:marBottom w:val="0"/>
      <w:divBdr>
        <w:top w:val="none" w:sz="0" w:space="0" w:color="auto"/>
        <w:left w:val="none" w:sz="0" w:space="0" w:color="auto"/>
        <w:bottom w:val="none" w:sz="0" w:space="0" w:color="auto"/>
        <w:right w:val="none" w:sz="0" w:space="0" w:color="auto"/>
      </w:divBdr>
      <w:divsChild>
        <w:div w:id="1005480823">
          <w:marLeft w:val="0"/>
          <w:marRight w:val="0"/>
          <w:marTop w:val="0"/>
          <w:marBottom w:val="0"/>
          <w:divBdr>
            <w:top w:val="none" w:sz="0" w:space="0" w:color="auto"/>
            <w:left w:val="none" w:sz="0" w:space="0" w:color="auto"/>
            <w:bottom w:val="none" w:sz="0" w:space="0" w:color="auto"/>
            <w:right w:val="none" w:sz="0" w:space="0" w:color="auto"/>
          </w:divBdr>
        </w:div>
        <w:div w:id="1312907959">
          <w:marLeft w:val="0"/>
          <w:marRight w:val="0"/>
          <w:marTop w:val="0"/>
          <w:marBottom w:val="0"/>
          <w:divBdr>
            <w:top w:val="none" w:sz="0" w:space="0" w:color="auto"/>
            <w:left w:val="none" w:sz="0" w:space="0" w:color="auto"/>
            <w:bottom w:val="none" w:sz="0" w:space="0" w:color="auto"/>
            <w:right w:val="none" w:sz="0" w:space="0" w:color="auto"/>
          </w:divBdr>
        </w:div>
        <w:div w:id="455369420">
          <w:marLeft w:val="0"/>
          <w:marRight w:val="0"/>
          <w:marTop w:val="0"/>
          <w:marBottom w:val="0"/>
          <w:divBdr>
            <w:top w:val="none" w:sz="0" w:space="0" w:color="auto"/>
            <w:left w:val="none" w:sz="0" w:space="0" w:color="auto"/>
            <w:bottom w:val="none" w:sz="0" w:space="0" w:color="auto"/>
            <w:right w:val="none" w:sz="0" w:space="0" w:color="auto"/>
          </w:divBdr>
        </w:div>
        <w:div w:id="1567915701">
          <w:marLeft w:val="0"/>
          <w:marRight w:val="0"/>
          <w:marTop w:val="0"/>
          <w:marBottom w:val="0"/>
          <w:divBdr>
            <w:top w:val="none" w:sz="0" w:space="0" w:color="auto"/>
            <w:left w:val="none" w:sz="0" w:space="0" w:color="auto"/>
            <w:bottom w:val="none" w:sz="0" w:space="0" w:color="auto"/>
            <w:right w:val="none" w:sz="0" w:space="0" w:color="auto"/>
          </w:divBdr>
        </w:div>
        <w:div w:id="457455220">
          <w:marLeft w:val="0"/>
          <w:marRight w:val="0"/>
          <w:marTop w:val="0"/>
          <w:marBottom w:val="0"/>
          <w:divBdr>
            <w:top w:val="none" w:sz="0" w:space="0" w:color="auto"/>
            <w:left w:val="none" w:sz="0" w:space="0" w:color="auto"/>
            <w:bottom w:val="none" w:sz="0" w:space="0" w:color="auto"/>
            <w:right w:val="none" w:sz="0" w:space="0" w:color="auto"/>
          </w:divBdr>
        </w:div>
        <w:div w:id="520513292">
          <w:marLeft w:val="0"/>
          <w:marRight w:val="0"/>
          <w:marTop w:val="0"/>
          <w:marBottom w:val="0"/>
          <w:divBdr>
            <w:top w:val="none" w:sz="0" w:space="0" w:color="auto"/>
            <w:left w:val="none" w:sz="0" w:space="0" w:color="auto"/>
            <w:bottom w:val="none" w:sz="0" w:space="0" w:color="auto"/>
            <w:right w:val="none" w:sz="0" w:space="0" w:color="auto"/>
          </w:divBdr>
        </w:div>
        <w:div w:id="1363285742">
          <w:marLeft w:val="0"/>
          <w:marRight w:val="0"/>
          <w:marTop w:val="0"/>
          <w:marBottom w:val="0"/>
          <w:divBdr>
            <w:top w:val="none" w:sz="0" w:space="0" w:color="auto"/>
            <w:left w:val="none" w:sz="0" w:space="0" w:color="auto"/>
            <w:bottom w:val="none" w:sz="0" w:space="0" w:color="auto"/>
            <w:right w:val="none" w:sz="0" w:space="0" w:color="auto"/>
          </w:divBdr>
        </w:div>
      </w:divsChild>
    </w:div>
    <w:div w:id="1085225375">
      <w:bodyDiv w:val="1"/>
      <w:marLeft w:val="0"/>
      <w:marRight w:val="0"/>
      <w:marTop w:val="0"/>
      <w:marBottom w:val="0"/>
      <w:divBdr>
        <w:top w:val="none" w:sz="0" w:space="0" w:color="auto"/>
        <w:left w:val="none" w:sz="0" w:space="0" w:color="auto"/>
        <w:bottom w:val="none" w:sz="0" w:space="0" w:color="auto"/>
        <w:right w:val="none" w:sz="0" w:space="0" w:color="auto"/>
      </w:divBdr>
    </w:div>
    <w:div w:id="1136337287">
      <w:bodyDiv w:val="1"/>
      <w:marLeft w:val="0"/>
      <w:marRight w:val="0"/>
      <w:marTop w:val="0"/>
      <w:marBottom w:val="0"/>
      <w:divBdr>
        <w:top w:val="none" w:sz="0" w:space="0" w:color="auto"/>
        <w:left w:val="none" w:sz="0" w:space="0" w:color="auto"/>
        <w:bottom w:val="none" w:sz="0" w:space="0" w:color="auto"/>
        <w:right w:val="none" w:sz="0" w:space="0" w:color="auto"/>
      </w:divBdr>
      <w:divsChild>
        <w:div w:id="1865749842">
          <w:marLeft w:val="0"/>
          <w:marRight w:val="0"/>
          <w:marTop w:val="0"/>
          <w:marBottom w:val="0"/>
          <w:divBdr>
            <w:top w:val="none" w:sz="0" w:space="0" w:color="auto"/>
            <w:left w:val="none" w:sz="0" w:space="0" w:color="auto"/>
            <w:bottom w:val="none" w:sz="0" w:space="0" w:color="auto"/>
            <w:right w:val="none" w:sz="0" w:space="0" w:color="auto"/>
          </w:divBdr>
        </w:div>
        <w:div w:id="1947349945">
          <w:marLeft w:val="0"/>
          <w:marRight w:val="0"/>
          <w:marTop w:val="0"/>
          <w:marBottom w:val="0"/>
          <w:divBdr>
            <w:top w:val="none" w:sz="0" w:space="0" w:color="auto"/>
            <w:left w:val="none" w:sz="0" w:space="0" w:color="auto"/>
            <w:bottom w:val="none" w:sz="0" w:space="0" w:color="auto"/>
            <w:right w:val="none" w:sz="0" w:space="0" w:color="auto"/>
          </w:divBdr>
        </w:div>
        <w:div w:id="1099450555">
          <w:marLeft w:val="0"/>
          <w:marRight w:val="0"/>
          <w:marTop w:val="0"/>
          <w:marBottom w:val="0"/>
          <w:divBdr>
            <w:top w:val="none" w:sz="0" w:space="0" w:color="auto"/>
            <w:left w:val="none" w:sz="0" w:space="0" w:color="auto"/>
            <w:bottom w:val="none" w:sz="0" w:space="0" w:color="auto"/>
            <w:right w:val="none" w:sz="0" w:space="0" w:color="auto"/>
          </w:divBdr>
        </w:div>
        <w:div w:id="1242833563">
          <w:marLeft w:val="0"/>
          <w:marRight w:val="0"/>
          <w:marTop w:val="0"/>
          <w:marBottom w:val="0"/>
          <w:divBdr>
            <w:top w:val="none" w:sz="0" w:space="0" w:color="auto"/>
            <w:left w:val="none" w:sz="0" w:space="0" w:color="auto"/>
            <w:bottom w:val="none" w:sz="0" w:space="0" w:color="auto"/>
            <w:right w:val="none" w:sz="0" w:space="0" w:color="auto"/>
          </w:divBdr>
        </w:div>
        <w:div w:id="1895308483">
          <w:marLeft w:val="0"/>
          <w:marRight w:val="0"/>
          <w:marTop w:val="0"/>
          <w:marBottom w:val="0"/>
          <w:divBdr>
            <w:top w:val="none" w:sz="0" w:space="0" w:color="auto"/>
            <w:left w:val="none" w:sz="0" w:space="0" w:color="auto"/>
            <w:bottom w:val="none" w:sz="0" w:space="0" w:color="auto"/>
            <w:right w:val="none" w:sz="0" w:space="0" w:color="auto"/>
          </w:divBdr>
        </w:div>
        <w:div w:id="1162819705">
          <w:marLeft w:val="0"/>
          <w:marRight w:val="0"/>
          <w:marTop w:val="0"/>
          <w:marBottom w:val="0"/>
          <w:divBdr>
            <w:top w:val="none" w:sz="0" w:space="0" w:color="auto"/>
            <w:left w:val="none" w:sz="0" w:space="0" w:color="auto"/>
            <w:bottom w:val="none" w:sz="0" w:space="0" w:color="auto"/>
            <w:right w:val="none" w:sz="0" w:space="0" w:color="auto"/>
          </w:divBdr>
        </w:div>
        <w:div w:id="2006592348">
          <w:marLeft w:val="0"/>
          <w:marRight w:val="0"/>
          <w:marTop w:val="0"/>
          <w:marBottom w:val="0"/>
          <w:divBdr>
            <w:top w:val="none" w:sz="0" w:space="0" w:color="auto"/>
            <w:left w:val="none" w:sz="0" w:space="0" w:color="auto"/>
            <w:bottom w:val="none" w:sz="0" w:space="0" w:color="auto"/>
            <w:right w:val="none" w:sz="0" w:space="0" w:color="auto"/>
          </w:divBdr>
        </w:div>
        <w:div w:id="274362259">
          <w:marLeft w:val="0"/>
          <w:marRight w:val="0"/>
          <w:marTop w:val="0"/>
          <w:marBottom w:val="0"/>
          <w:divBdr>
            <w:top w:val="none" w:sz="0" w:space="0" w:color="auto"/>
            <w:left w:val="none" w:sz="0" w:space="0" w:color="auto"/>
            <w:bottom w:val="none" w:sz="0" w:space="0" w:color="auto"/>
            <w:right w:val="none" w:sz="0" w:space="0" w:color="auto"/>
          </w:divBdr>
        </w:div>
        <w:div w:id="83111649">
          <w:marLeft w:val="0"/>
          <w:marRight w:val="0"/>
          <w:marTop w:val="0"/>
          <w:marBottom w:val="0"/>
          <w:divBdr>
            <w:top w:val="none" w:sz="0" w:space="0" w:color="auto"/>
            <w:left w:val="none" w:sz="0" w:space="0" w:color="auto"/>
            <w:bottom w:val="none" w:sz="0" w:space="0" w:color="auto"/>
            <w:right w:val="none" w:sz="0" w:space="0" w:color="auto"/>
          </w:divBdr>
        </w:div>
        <w:div w:id="1064572615">
          <w:marLeft w:val="0"/>
          <w:marRight w:val="0"/>
          <w:marTop w:val="0"/>
          <w:marBottom w:val="0"/>
          <w:divBdr>
            <w:top w:val="none" w:sz="0" w:space="0" w:color="auto"/>
            <w:left w:val="none" w:sz="0" w:space="0" w:color="auto"/>
            <w:bottom w:val="none" w:sz="0" w:space="0" w:color="auto"/>
            <w:right w:val="none" w:sz="0" w:space="0" w:color="auto"/>
          </w:divBdr>
        </w:div>
        <w:div w:id="1829251944">
          <w:marLeft w:val="0"/>
          <w:marRight w:val="0"/>
          <w:marTop w:val="0"/>
          <w:marBottom w:val="0"/>
          <w:divBdr>
            <w:top w:val="none" w:sz="0" w:space="0" w:color="auto"/>
            <w:left w:val="none" w:sz="0" w:space="0" w:color="auto"/>
            <w:bottom w:val="none" w:sz="0" w:space="0" w:color="auto"/>
            <w:right w:val="none" w:sz="0" w:space="0" w:color="auto"/>
          </w:divBdr>
        </w:div>
        <w:div w:id="1373771525">
          <w:marLeft w:val="0"/>
          <w:marRight w:val="0"/>
          <w:marTop w:val="0"/>
          <w:marBottom w:val="0"/>
          <w:divBdr>
            <w:top w:val="none" w:sz="0" w:space="0" w:color="auto"/>
            <w:left w:val="none" w:sz="0" w:space="0" w:color="auto"/>
            <w:bottom w:val="none" w:sz="0" w:space="0" w:color="auto"/>
            <w:right w:val="none" w:sz="0" w:space="0" w:color="auto"/>
          </w:divBdr>
        </w:div>
        <w:div w:id="435487776">
          <w:marLeft w:val="0"/>
          <w:marRight w:val="0"/>
          <w:marTop w:val="0"/>
          <w:marBottom w:val="0"/>
          <w:divBdr>
            <w:top w:val="none" w:sz="0" w:space="0" w:color="auto"/>
            <w:left w:val="none" w:sz="0" w:space="0" w:color="auto"/>
            <w:bottom w:val="none" w:sz="0" w:space="0" w:color="auto"/>
            <w:right w:val="none" w:sz="0" w:space="0" w:color="auto"/>
          </w:divBdr>
        </w:div>
      </w:divsChild>
    </w:div>
    <w:div w:id="1142966728">
      <w:bodyDiv w:val="1"/>
      <w:marLeft w:val="0"/>
      <w:marRight w:val="0"/>
      <w:marTop w:val="0"/>
      <w:marBottom w:val="0"/>
      <w:divBdr>
        <w:top w:val="none" w:sz="0" w:space="0" w:color="auto"/>
        <w:left w:val="none" w:sz="0" w:space="0" w:color="auto"/>
        <w:bottom w:val="none" w:sz="0" w:space="0" w:color="auto"/>
        <w:right w:val="none" w:sz="0" w:space="0" w:color="auto"/>
      </w:divBdr>
      <w:divsChild>
        <w:div w:id="932275775">
          <w:marLeft w:val="0"/>
          <w:marRight w:val="0"/>
          <w:marTop w:val="0"/>
          <w:marBottom w:val="0"/>
          <w:divBdr>
            <w:top w:val="none" w:sz="0" w:space="0" w:color="auto"/>
            <w:left w:val="none" w:sz="0" w:space="0" w:color="auto"/>
            <w:bottom w:val="none" w:sz="0" w:space="0" w:color="auto"/>
            <w:right w:val="none" w:sz="0" w:space="0" w:color="auto"/>
          </w:divBdr>
        </w:div>
        <w:div w:id="320084674">
          <w:marLeft w:val="0"/>
          <w:marRight w:val="0"/>
          <w:marTop w:val="0"/>
          <w:marBottom w:val="0"/>
          <w:divBdr>
            <w:top w:val="none" w:sz="0" w:space="0" w:color="auto"/>
            <w:left w:val="none" w:sz="0" w:space="0" w:color="auto"/>
            <w:bottom w:val="none" w:sz="0" w:space="0" w:color="auto"/>
            <w:right w:val="none" w:sz="0" w:space="0" w:color="auto"/>
          </w:divBdr>
        </w:div>
        <w:div w:id="1477726138">
          <w:marLeft w:val="0"/>
          <w:marRight w:val="0"/>
          <w:marTop w:val="0"/>
          <w:marBottom w:val="0"/>
          <w:divBdr>
            <w:top w:val="none" w:sz="0" w:space="0" w:color="auto"/>
            <w:left w:val="none" w:sz="0" w:space="0" w:color="auto"/>
            <w:bottom w:val="none" w:sz="0" w:space="0" w:color="auto"/>
            <w:right w:val="none" w:sz="0" w:space="0" w:color="auto"/>
          </w:divBdr>
        </w:div>
      </w:divsChild>
    </w:div>
    <w:div w:id="1326087670">
      <w:bodyDiv w:val="1"/>
      <w:marLeft w:val="0"/>
      <w:marRight w:val="0"/>
      <w:marTop w:val="0"/>
      <w:marBottom w:val="0"/>
      <w:divBdr>
        <w:top w:val="none" w:sz="0" w:space="0" w:color="auto"/>
        <w:left w:val="none" w:sz="0" w:space="0" w:color="auto"/>
        <w:bottom w:val="none" w:sz="0" w:space="0" w:color="auto"/>
        <w:right w:val="none" w:sz="0" w:space="0" w:color="auto"/>
      </w:divBdr>
      <w:divsChild>
        <w:div w:id="1846747731">
          <w:marLeft w:val="0"/>
          <w:marRight w:val="0"/>
          <w:marTop w:val="0"/>
          <w:marBottom w:val="0"/>
          <w:divBdr>
            <w:top w:val="none" w:sz="0" w:space="0" w:color="auto"/>
            <w:left w:val="none" w:sz="0" w:space="0" w:color="auto"/>
            <w:bottom w:val="none" w:sz="0" w:space="0" w:color="auto"/>
            <w:right w:val="none" w:sz="0" w:space="0" w:color="auto"/>
          </w:divBdr>
        </w:div>
        <w:div w:id="1470635260">
          <w:marLeft w:val="0"/>
          <w:marRight w:val="0"/>
          <w:marTop w:val="0"/>
          <w:marBottom w:val="0"/>
          <w:divBdr>
            <w:top w:val="none" w:sz="0" w:space="0" w:color="auto"/>
            <w:left w:val="none" w:sz="0" w:space="0" w:color="auto"/>
            <w:bottom w:val="none" w:sz="0" w:space="0" w:color="auto"/>
            <w:right w:val="none" w:sz="0" w:space="0" w:color="auto"/>
          </w:divBdr>
        </w:div>
        <w:div w:id="23094151">
          <w:marLeft w:val="0"/>
          <w:marRight w:val="0"/>
          <w:marTop w:val="0"/>
          <w:marBottom w:val="0"/>
          <w:divBdr>
            <w:top w:val="none" w:sz="0" w:space="0" w:color="auto"/>
            <w:left w:val="none" w:sz="0" w:space="0" w:color="auto"/>
            <w:bottom w:val="none" w:sz="0" w:space="0" w:color="auto"/>
            <w:right w:val="none" w:sz="0" w:space="0" w:color="auto"/>
          </w:divBdr>
        </w:div>
      </w:divsChild>
    </w:div>
    <w:div w:id="1452937203">
      <w:bodyDiv w:val="1"/>
      <w:marLeft w:val="0"/>
      <w:marRight w:val="0"/>
      <w:marTop w:val="0"/>
      <w:marBottom w:val="0"/>
      <w:divBdr>
        <w:top w:val="none" w:sz="0" w:space="0" w:color="auto"/>
        <w:left w:val="none" w:sz="0" w:space="0" w:color="auto"/>
        <w:bottom w:val="none" w:sz="0" w:space="0" w:color="auto"/>
        <w:right w:val="none" w:sz="0" w:space="0" w:color="auto"/>
      </w:divBdr>
      <w:divsChild>
        <w:div w:id="2084792016">
          <w:marLeft w:val="0"/>
          <w:marRight w:val="0"/>
          <w:marTop w:val="0"/>
          <w:marBottom w:val="0"/>
          <w:divBdr>
            <w:top w:val="none" w:sz="0" w:space="0" w:color="auto"/>
            <w:left w:val="none" w:sz="0" w:space="0" w:color="auto"/>
            <w:bottom w:val="none" w:sz="0" w:space="0" w:color="auto"/>
            <w:right w:val="none" w:sz="0" w:space="0" w:color="auto"/>
          </w:divBdr>
        </w:div>
        <w:div w:id="1566333166">
          <w:marLeft w:val="0"/>
          <w:marRight w:val="0"/>
          <w:marTop w:val="0"/>
          <w:marBottom w:val="0"/>
          <w:divBdr>
            <w:top w:val="none" w:sz="0" w:space="0" w:color="auto"/>
            <w:left w:val="none" w:sz="0" w:space="0" w:color="auto"/>
            <w:bottom w:val="none" w:sz="0" w:space="0" w:color="auto"/>
            <w:right w:val="none" w:sz="0" w:space="0" w:color="auto"/>
          </w:divBdr>
        </w:div>
      </w:divsChild>
    </w:div>
    <w:div w:id="1458913007">
      <w:bodyDiv w:val="1"/>
      <w:marLeft w:val="0"/>
      <w:marRight w:val="0"/>
      <w:marTop w:val="0"/>
      <w:marBottom w:val="0"/>
      <w:divBdr>
        <w:top w:val="none" w:sz="0" w:space="0" w:color="auto"/>
        <w:left w:val="none" w:sz="0" w:space="0" w:color="auto"/>
        <w:bottom w:val="none" w:sz="0" w:space="0" w:color="auto"/>
        <w:right w:val="none" w:sz="0" w:space="0" w:color="auto"/>
      </w:divBdr>
      <w:divsChild>
        <w:div w:id="506291455">
          <w:marLeft w:val="0"/>
          <w:marRight w:val="0"/>
          <w:marTop w:val="0"/>
          <w:marBottom w:val="0"/>
          <w:divBdr>
            <w:top w:val="none" w:sz="0" w:space="0" w:color="auto"/>
            <w:left w:val="none" w:sz="0" w:space="0" w:color="auto"/>
            <w:bottom w:val="none" w:sz="0" w:space="0" w:color="auto"/>
            <w:right w:val="none" w:sz="0" w:space="0" w:color="auto"/>
          </w:divBdr>
          <w:divsChild>
            <w:div w:id="1294212263">
              <w:marLeft w:val="0"/>
              <w:marRight w:val="0"/>
              <w:marTop w:val="0"/>
              <w:marBottom w:val="0"/>
              <w:divBdr>
                <w:top w:val="none" w:sz="0" w:space="0" w:color="auto"/>
                <w:left w:val="none" w:sz="0" w:space="0" w:color="auto"/>
                <w:bottom w:val="none" w:sz="0" w:space="0" w:color="auto"/>
                <w:right w:val="none" w:sz="0" w:space="0" w:color="auto"/>
              </w:divBdr>
            </w:div>
            <w:div w:id="1971010335">
              <w:marLeft w:val="0"/>
              <w:marRight w:val="0"/>
              <w:marTop w:val="0"/>
              <w:marBottom w:val="0"/>
              <w:divBdr>
                <w:top w:val="none" w:sz="0" w:space="0" w:color="auto"/>
                <w:left w:val="none" w:sz="0" w:space="0" w:color="auto"/>
                <w:bottom w:val="none" w:sz="0" w:space="0" w:color="auto"/>
                <w:right w:val="none" w:sz="0" w:space="0" w:color="auto"/>
              </w:divBdr>
            </w:div>
          </w:divsChild>
        </w:div>
        <w:div w:id="842672353">
          <w:marLeft w:val="0"/>
          <w:marRight w:val="0"/>
          <w:marTop w:val="0"/>
          <w:marBottom w:val="0"/>
          <w:divBdr>
            <w:top w:val="none" w:sz="0" w:space="0" w:color="auto"/>
            <w:left w:val="none" w:sz="0" w:space="0" w:color="auto"/>
            <w:bottom w:val="none" w:sz="0" w:space="0" w:color="auto"/>
            <w:right w:val="none" w:sz="0" w:space="0" w:color="auto"/>
          </w:divBdr>
          <w:divsChild>
            <w:div w:id="1330596280">
              <w:marLeft w:val="0"/>
              <w:marRight w:val="0"/>
              <w:marTop w:val="0"/>
              <w:marBottom w:val="0"/>
              <w:divBdr>
                <w:top w:val="none" w:sz="0" w:space="0" w:color="auto"/>
                <w:left w:val="none" w:sz="0" w:space="0" w:color="auto"/>
                <w:bottom w:val="none" w:sz="0" w:space="0" w:color="auto"/>
                <w:right w:val="none" w:sz="0" w:space="0" w:color="auto"/>
              </w:divBdr>
            </w:div>
          </w:divsChild>
        </w:div>
        <w:div w:id="719548869">
          <w:marLeft w:val="0"/>
          <w:marRight w:val="0"/>
          <w:marTop w:val="0"/>
          <w:marBottom w:val="0"/>
          <w:divBdr>
            <w:top w:val="none" w:sz="0" w:space="0" w:color="auto"/>
            <w:left w:val="none" w:sz="0" w:space="0" w:color="auto"/>
            <w:bottom w:val="none" w:sz="0" w:space="0" w:color="auto"/>
            <w:right w:val="none" w:sz="0" w:space="0" w:color="auto"/>
          </w:divBdr>
          <w:divsChild>
            <w:div w:id="326445116">
              <w:marLeft w:val="-75"/>
              <w:marRight w:val="0"/>
              <w:marTop w:val="30"/>
              <w:marBottom w:val="30"/>
              <w:divBdr>
                <w:top w:val="none" w:sz="0" w:space="0" w:color="auto"/>
                <w:left w:val="none" w:sz="0" w:space="0" w:color="auto"/>
                <w:bottom w:val="none" w:sz="0" w:space="0" w:color="auto"/>
                <w:right w:val="none" w:sz="0" w:space="0" w:color="auto"/>
              </w:divBdr>
              <w:divsChild>
                <w:div w:id="1454715061">
                  <w:marLeft w:val="0"/>
                  <w:marRight w:val="0"/>
                  <w:marTop w:val="0"/>
                  <w:marBottom w:val="0"/>
                  <w:divBdr>
                    <w:top w:val="none" w:sz="0" w:space="0" w:color="auto"/>
                    <w:left w:val="none" w:sz="0" w:space="0" w:color="auto"/>
                    <w:bottom w:val="none" w:sz="0" w:space="0" w:color="auto"/>
                    <w:right w:val="none" w:sz="0" w:space="0" w:color="auto"/>
                  </w:divBdr>
                  <w:divsChild>
                    <w:div w:id="1265381001">
                      <w:marLeft w:val="0"/>
                      <w:marRight w:val="0"/>
                      <w:marTop w:val="0"/>
                      <w:marBottom w:val="0"/>
                      <w:divBdr>
                        <w:top w:val="none" w:sz="0" w:space="0" w:color="auto"/>
                        <w:left w:val="none" w:sz="0" w:space="0" w:color="auto"/>
                        <w:bottom w:val="none" w:sz="0" w:space="0" w:color="auto"/>
                        <w:right w:val="none" w:sz="0" w:space="0" w:color="auto"/>
                      </w:divBdr>
                    </w:div>
                    <w:div w:id="1411342445">
                      <w:marLeft w:val="0"/>
                      <w:marRight w:val="0"/>
                      <w:marTop w:val="0"/>
                      <w:marBottom w:val="0"/>
                      <w:divBdr>
                        <w:top w:val="none" w:sz="0" w:space="0" w:color="auto"/>
                        <w:left w:val="none" w:sz="0" w:space="0" w:color="auto"/>
                        <w:bottom w:val="none" w:sz="0" w:space="0" w:color="auto"/>
                        <w:right w:val="none" w:sz="0" w:space="0" w:color="auto"/>
                      </w:divBdr>
                    </w:div>
                    <w:div w:id="1575310108">
                      <w:marLeft w:val="0"/>
                      <w:marRight w:val="0"/>
                      <w:marTop w:val="0"/>
                      <w:marBottom w:val="0"/>
                      <w:divBdr>
                        <w:top w:val="none" w:sz="0" w:space="0" w:color="auto"/>
                        <w:left w:val="none" w:sz="0" w:space="0" w:color="auto"/>
                        <w:bottom w:val="none" w:sz="0" w:space="0" w:color="auto"/>
                        <w:right w:val="none" w:sz="0" w:space="0" w:color="auto"/>
                      </w:divBdr>
                    </w:div>
                    <w:div w:id="1817261142">
                      <w:marLeft w:val="0"/>
                      <w:marRight w:val="0"/>
                      <w:marTop w:val="0"/>
                      <w:marBottom w:val="0"/>
                      <w:divBdr>
                        <w:top w:val="none" w:sz="0" w:space="0" w:color="auto"/>
                        <w:left w:val="none" w:sz="0" w:space="0" w:color="auto"/>
                        <w:bottom w:val="none" w:sz="0" w:space="0" w:color="auto"/>
                        <w:right w:val="none" w:sz="0" w:space="0" w:color="auto"/>
                      </w:divBdr>
                    </w:div>
                    <w:div w:id="1358968326">
                      <w:marLeft w:val="0"/>
                      <w:marRight w:val="0"/>
                      <w:marTop w:val="0"/>
                      <w:marBottom w:val="0"/>
                      <w:divBdr>
                        <w:top w:val="none" w:sz="0" w:space="0" w:color="auto"/>
                        <w:left w:val="none" w:sz="0" w:space="0" w:color="auto"/>
                        <w:bottom w:val="none" w:sz="0" w:space="0" w:color="auto"/>
                        <w:right w:val="none" w:sz="0" w:space="0" w:color="auto"/>
                      </w:divBdr>
                    </w:div>
                    <w:div w:id="701370298">
                      <w:marLeft w:val="0"/>
                      <w:marRight w:val="0"/>
                      <w:marTop w:val="0"/>
                      <w:marBottom w:val="0"/>
                      <w:divBdr>
                        <w:top w:val="none" w:sz="0" w:space="0" w:color="auto"/>
                        <w:left w:val="none" w:sz="0" w:space="0" w:color="auto"/>
                        <w:bottom w:val="none" w:sz="0" w:space="0" w:color="auto"/>
                        <w:right w:val="none" w:sz="0" w:space="0" w:color="auto"/>
                      </w:divBdr>
                    </w:div>
                    <w:div w:id="1611429518">
                      <w:marLeft w:val="0"/>
                      <w:marRight w:val="0"/>
                      <w:marTop w:val="0"/>
                      <w:marBottom w:val="0"/>
                      <w:divBdr>
                        <w:top w:val="none" w:sz="0" w:space="0" w:color="auto"/>
                        <w:left w:val="none" w:sz="0" w:space="0" w:color="auto"/>
                        <w:bottom w:val="none" w:sz="0" w:space="0" w:color="auto"/>
                        <w:right w:val="none" w:sz="0" w:space="0" w:color="auto"/>
                      </w:divBdr>
                    </w:div>
                  </w:divsChild>
                </w:div>
                <w:div w:id="672882732">
                  <w:marLeft w:val="0"/>
                  <w:marRight w:val="0"/>
                  <w:marTop w:val="0"/>
                  <w:marBottom w:val="0"/>
                  <w:divBdr>
                    <w:top w:val="none" w:sz="0" w:space="0" w:color="auto"/>
                    <w:left w:val="none" w:sz="0" w:space="0" w:color="auto"/>
                    <w:bottom w:val="none" w:sz="0" w:space="0" w:color="auto"/>
                    <w:right w:val="none" w:sz="0" w:space="0" w:color="auto"/>
                  </w:divBdr>
                  <w:divsChild>
                    <w:div w:id="862595883">
                      <w:marLeft w:val="0"/>
                      <w:marRight w:val="0"/>
                      <w:marTop w:val="0"/>
                      <w:marBottom w:val="0"/>
                      <w:divBdr>
                        <w:top w:val="none" w:sz="0" w:space="0" w:color="auto"/>
                        <w:left w:val="none" w:sz="0" w:space="0" w:color="auto"/>
                        <w:bottom w:val="none" w:sz="0" w:space="0" w:color="auto"/>
                        <w:right w:val="none" w:sz="0" w:space="0" w:color="auto"/>
                      </w:divBdr>
                    </w:div>
                  </w:divsChild>
                </w:div>
                <w:div w:id="600335198">
                  <w:marLeft w:val="0"/>
                  <w:marRight w:val="0"/>
                  <w:marTop w:val="0"/>
                  <w:marBottom w:val="0"/>
                  <w:divBdr>
                    <w:top w:val="none" w:sz="0" w:space="0" w:color="auto"/>
                    <w:left w:val="none" w:sz="0" w:space="0" w:color="auto"/>
                    <w:bottom w:val="none" w:sz="0" w:space="0" w:color="auto"/>
                    <w:right w:val="none" w:sz="0" w:space="0" w:color="auto"/>
                  </w:divBdr>
                  <w:divsChild>
                    <w:div w:id="385642147">
                      <w:marLeft w:val="0"/>
                      <w:marRight w:val="0"/>
                      <w:marTop w:val="0"/>
                      <w:marBottom w:val="0"/>
                      <w:divBdr>
                        <w:top w:val="none" w:sz="0" w:space="0" w:color="auto"/>
                        <w:left w:val="none" w:sz="0" w:space="0" w:color="auto"/>
                        <w:bottom w:val="none" w:sz="0" w:space="0" w:color="auto"/>
                        <w:right w:val="none" w:sz="0" w:space="0" w:color="auto"/>
                      </w:divBdr>
                    </w:div>
                    <w:div w:id="257257297">
                      <w:marLeft w:val="0"/>
                      <w:marRight w:val="0"/>
                      <w:marTop w:val="0"/>
                      <w:marBottom w:val="0"/>
                      <w:divBdr>
                        <w:top w:val="none" w:sz="0" w:space="0" w:color="auto"/>
                        <w:left w:val="none" w:sz="0" w:space="0" w:color="auto"/>
                        <w:bottom w:val="none" w:sz="0" w:space="0" w:color="auto"/>
                        <w:right w:val="none" w:sz="0" w:space="0" w:color="auto"/>
                      </w:divBdr>
                    </w:div>
                  </w:divsChild>
                </w:div>
                <w:div w:id="75446561">
                  <w:marLeft w:val="0"/>
                  <w:marRight w:val="0"/>
                  <w:marTop w:val="0"/>
                  <w:marBottom w:val="0"/>
                  <w:divBdr>
                    <w:top w:val="none" w:sz="0" w:space="0" w:color="auto"/>
                    <w:left w:val="none" w:sz="0" w:space="0" w:color="auto"/>
                    <w:bottom w:val="none" w:sz="0" w:space="0" w:color="auto"/>
                    <w:right w:val="none" w:sz="0" w:space="0" w:color="auto"/>
                  </w:divBdr>
                  <w:divsChild>
                    <w:div w:id="1070082621">
                      <w:marLeft w:val="0"/>
                      <w:marRight w:val="0"/>
                      <w:marTop w:val="0"/>
                      <w:marBottom w:val="0"/>
                      <w:divBdr>
                        <w:top w:val="none" w:sz="0" w:space="0" w:color="auto"/>
                        <w:left w:val="none" w:sz="0" w:space="0" w:color="auto"/>
                        <w:bottom w:val="none" w:sz="0" w:space="0" w:color="auto"/>
                        <w:right w:val="none" w:sz="0" w:space="0" w:color="auto"/>
                      </w:divBdr>
                    </w:div>
                  </w:divsChild>
                </w:div>
                <w:div w:id="1554998894">
                  <w:marLeft w:val="0"/>
                  <w:marRight w:val="0"/>
                  <w:marTop w:val="0"/>
                  <w:marBottom w:val="0"/>
                  <w:divBdr>
                    <w:top w:val="none" w:sz="0" w:space="0" w:color="auto"/>
                    <w:left w:val="none" w:sz="0" w:space="0" w:color="auto"/>
                    <w:bottom w:val="none" w:sz="0" w:space="0" w:color="auto"/>
                    <w:right w:val="none" w:sz="0" w:space="0" w:color="auto"/>
                  </w:divBdr>
                  <w:divsChild>
                    <w:div w:id="1042752503">
                      <w:marLeft w:val="0"/>
                      <w:marRight w:val="0"/>
                      <w:marTop w:val="0"/>
                      <w:marBottom w:val="0"/>
                      <w:divBdr>
                        <w:top w:val="none" w:sz="0" w:space="0" w:color="auto"/>
                        <w:left w:val="none" w:sz="0" w:space="0" w:color="auto"/>
                        <w:bottom w:val="none" w:sz="0" w:space="0" w:color="auto"/>
                        <w:right w:val="none" w:sz="0" w:space="0" w:color="auto"/>
                      </w:divBdr>
                    </w:div>
                  </w:divsChild>
                </w:div>
                <w:div w:id="545605208">
                  <w:marLeft w:val="0"/>
                  <w:marRight w:val="0"/>
                  <w:marTop w:val="0"/>
                  <w:marBottom w:val="0"/>
                  <w:divBdr>
                    <w:top w:val="none" w:sz="0" w:space="0" w:color="auto"/>
                    <w:left w:val="none" w:sz="0" w:space="0" w:color="auto"/>
                    <w:bottom w:val="none" w:sz="0" w:space="0" w:color="auto"/>
                    <w:right w:val="none" w:sz="0" w:space="0" w:color="auto"/>
                  </w:divBdr>
                  <w:divsChild>
                    <w:div w:id="590891518">
                      <w:marLeft w:val="0"/>
                      <w:marRight w:val="0"/>
                      <w:marTop w:val="0"/>
                      <w:marBottom w:val="0"/>
                      <w:divBdr>
                        <w:top w:val="none" w:sz="0" w:space="0" w:color="auto"/>
                        <w:left w:val="none" w:sz="0" w:space="0" w:color="auto"/>
                        <w:bottom w:val="none" w:sz="0" w:space="0" w:color="auto"/>
                        <w:right w:val="none" w:sz="0" w:space="0" w:color="auto"/>
                      </w:divBdr>
                    </w:div>
                  </w:divsChild>
                </w:div>
                <w:div w:id="122503215">
                  <w:marLeft w:val="0"/>
                  <w:marRight w:val="0"/>
                  <w:marTop w:val="0"/>
                  <w:marBottom w:val="0"/>
                  <w:divBdr>
                    <w:top w:val="none" w:sz="0" w:space="0" w:color="auto"/>
                    <w:left w:val="none" w:sz="0" w:space="0" w:color="auto"/>
                    <w:bottom w:val="none" w:sz="0" w:space="0" w:color="auto"/>
                    <w:right w:val="none" w:sz="0" w:space="0" w:color="auto"/>
                  </w:divBdr>
                  <w:divsChild>
                    <w:div w:id="996030008">
                      <w:marLeft w:val="0"/>
                      <w:marRight w:val="0"/>
                      <w:marTop w:val="0"/>
                      <w:marBottom w:val="0"/>
                      <w:divBdr>
                        <w:top w:val="none" w:sz="0" w:space="0" w:color="auto"/>
                        <w:left w:val="none" w:sz="0" w:space="0" w:color="auto"/>
                        <w:bottom w:val="none" w:sz="0" w:space="0" w:color="auto"/>
                        <w:right w:val="none" w:sz="0" w:space="0" w:color="auto"/>
                      </w:divBdr>
                    </w:div>
                  </w:divsChild>
                </w:div>
                <w:div w:id="1558055526">
                  <w:marLeft w:val="0"/>
                  <w:marRight w:val="0"/>
                  <w:marTop w:val="0"/>
                  <w:marBottom w:val="0"/>
                  <w:divBdr>
                    <w:top w:val="none" w:sz="0" w:space="0" w:color="auto"/>
                    <w:left w:val="none" w:sz="0" w:space="0" w:color="auto"/>
                    <w:bottom w:val="none" w:sz="0" w:space="0" w:color="auto"/>
                    <w:right w:val="none" w:sz="0" w:space="0" w:color="auto"/>
                  </w:divBdr>
                  <w:divsChild>
                    <w:div w:id="1707097942">
                      <w:marLeft w:val="0"/>
                      <w:marRight w:val="0"/>
                      <w:marTop w:val="0"/>
                      <w:marBottom w:val="0"/>
                      <w:divBdr>
                        <w:top w:val="none" w:sz="0" w:space="0" w:color="auto"/>
                        <w:left w:val="none" w:sz="0" w:space="0" w:color="auto"/>
                        <w:bottom w:val="none" w:sz="0" w:space="0" w:color="auto"/>
                        <w:right w:val="none" w:sz="0" w:space="0" w:color="auto"/>
                      </w:divBdr>
                    </w:div>
                  </w:divsChild>
                </w:div>
                <w:div w:id="393049592">
                  <w:marLeft w:val="0"/>
                  <w:marRight w:val="0"/>
                  <w:marTop w:val="0"/>
                  <w:marBottom w:val="0"/>
                  <w:divBdr>
                    <w:top w:val="none" w:sz="0" w:space="0" w:color="auto"/>
                    <w:left w:val="none" w:sz="0" w:space="0" w:color="auto"/>
                    <w:bottom w:val="none" w:sz="0" w:space="0" w:color="auto"/>
                    <w:right w:val="none" w:sz="0" w:space="0" w:color="auto"/>
                  </w:divBdr>
                  <w:divsChild>
                    <w:div w:id="2069454725">
                      <w:marLeft w:val="0"/>
                      <w:marRight w:val="0"/>
                      <w:marTop w:val="0"/>
                      <w:marBottom w:val="0"/>
                      <w:divBdr>
                        <w:top w:val="none" w:sz="0" w:space="0" w:color="auto"/>
                        <w:left w:val="none" w:sz="0" w:space="0" w:color="auto"/>
                        <w:bottom w:val="none" w:sz="0" w:space="0" w:color="auto"/>
                        <w:right w:val="none" w:sz="0" w:space="0" w:color="auto"/>
                      </w:divBdr>
                    </w:div>
                  </w:divsChild>
                </w:div>
                <w:div w:id="1063597684">
                  <w:marLeft w:val="0"/>
                  <w:marRight w:val="0"/>
                  <w:marTop w:val="0"/>
                  <w:marBottom w:val="0"/>
                  <w:divBdr>
                    <w:top w:val="none" w:sz="0" w:space="0" w:color="auto"/>
                    <w:left w:val="none" w:sz="0" w:space="0" w:color="auto"/>
                    <w:bottom w:val="none" w:sz="0" w:space="0" w:color="auto"/>
                    <w:right w:val="none" w:sz="0" w:space="0" w:color="auto"/>
                  </w:divBdr>
                  <w:divsChild>
                    <w:div w:id="1283656009">
                      <w:marLeft w:val="0"/>
                      <w:marRight w:val="0"/>
                      <w:marTop w:val="0"/>
                      <w:marBottom w:val="0"/>
                      <w:divBdr>
                        <w:top w:val="none" w:sz="0" w:space="0" w:color="auto"/>
                        <w:left w:val="none" w:sz="0" w:space="0" w:color="auto"/>
                        <w:bottom w:val="none" w:sz="0" w:space="0" w:color="auto"/>
                        <w:right w:val="none" w:sz="0" w:space="0" w:color="auto"/>
                      </w:divBdr>
                    </w:div>
                  </w:divsChild>
                </w:div>
                <w:div w:id="1600064191">
                  <w:marLeft w:val="0"/>
                  <w:marRight w:val="0"/>
                  <w:marTop w:val="0"/>
                  <w:marBottom w:val="0"/>
                  <w:divBdr>
                    <w:top w:val="none" w:sz="0" w:space="0" w:color="auto"/>
                    <w:left w:val="none" w:sz="0" w:space="0" w:color="auto"/>
                    <w:bottom w:val="none" w:sz="0" w:space="0" w:color="auto"/>
                    <w:right w:val="none" w:sz="0" w:space="0" w:color="auto"/>
                  </w:divBdr>
                  <w:divsChild>
                    <w:div w:id="110319731">
                      <w:marLeft w:val="0"/>
                      <w:marRight w:val="0"/>
                      <w:marTop w:val="0"/>
                      <w:marBottom w:val="0"/>
                      <w:divBdr>
                        <w:top w:val="none" w:sz="0" w:space="0" w:color="auto"/>
                        <w:left w:val="none" w:sz="0" w:space="0" w:color="auto"/>
                        <w:bottom w:val="none" w:sz="0" w:space="0" w:color="auto"/>
                        <w:right w:val="none" w:sz="0" w:space="0" w:color="auto"/>
                      </w:divBdr>
                    </w:div>
                  </w:divsChild>
                </w:div>
                <w:div w:id="422999127">
                  <w:marLeft w:val="0"/>
                  <w:marRight w:val="0"/>
                  <w:marTop w:val="0"/>
                  <w:marBottom w:val="0"/>
                  <w:divBdr>
                    <w:top w:val="none" w:sz="0" w:space="0" w:color="auto"/>
                    <w:left w:val="none" w:sz="0" w:space="0" w:color="auto"/>
                    <w:bottom w:val="none" w:sz="0" w:space="0" w:color="auto"/>
                    <w:right w:val="none" w:sz="0" w:space="0" w:color="auto"/>
                  </w:divBdr>
                  <w:divsChild>
                    <w:div w:id="1537884263">
                      <w:marLeft w:val="0"/>
                      <w:marRight w:val="0"/>
                      <w:marTop w:val="0"/>
                      <w:marBottom w:val="0"/>
                      <w:divBdr>
                        <w:top w:val="none" w:sz="0" w:space="0" w:color="auto"/>
                        <w:left w:val="none" w:sz="0" w:space="0" w:color="auto"/>
                        <w:bottom w:val="none" w:sz="0" w:space="0" w:color="auto"/>
                        <w:right w:val="none" w:sz="0" w:space="0" w:color="auto"/>
                      </w:divBdr>
                    </w:div>
                    <w:div w:id="1216165065">
                      <w:marLeft w:val="0"/>
                      <w:marRight w:val="0"/>
                      <w:marTop w:val="0"/>
                      <w:marBottom w:val="0"/>
                      <w:divBdr>
                        <w:top w:val="none" w:sz="0" w:space="0" w:color="auto"/>
                        <w:left w:val="none" w:sz="0" w:space="0" w:color="auto"/>
                        <w:bottom w:val="none" w:sz="0" w:space="0" w:color="auto"/>
                        <w:right w:val="none" w:sz="0" w:space="0" w:color="auto"/>
                      </w:divBdr>
                    </w:div>
                  </w:divsChild>
                </w:div>
                <w:div w:id="1968731597">
                  <w:marLeft w:val="0"/>
                  <w:marRight w:val="0"/>
                  <w:marTop w:val="0"/>
                  <w:marBottom w:val="0"/>
                  <w:divBdr>
                    <w:top w:val="none" w:sz="0" w:space="0" w:color="auto"/>
                    <w:left w:val="none" w:sz="0" w:space="0" w:color="auto"/>
                    <w:bottom w:val="none" w:sz="0" w:space="0" w:color="auto"/>
                    <w:right w:val="none" w:sz="0" w:space="0" w:color="auto"/>
                  </w:divBdr>
                  <w:divsChild>
                    <w:div w:id="1293712659">
                      <w:marLeft w:val="0"/>
                      <w:marRight w:val="0"/>
                      <w:marTop w:val="0"/>
                      <w:marBottom w:val="0"/>
                      <w:divBdr>
                        <w:top w:val="none" w:sz="0" w:space="0" w:color="auto"/>
                        <w:left w:val="none" w:sz="0" w:space="0" w:color="auto"/>
                        <w:bottom w:val="none" w:sz="0" w:space="0" w:color="auto"/>
                        <w:right w:val="none" w:sz="0" w:space="0" w:color="auto"/>
                      </w:divBdr>
                    </w:div>
                  </w:divsChild>
                </w:div>
                <w:div w:id="82536988">
                  <w:marLeft w:val="0"/>
                  <w:marRight w:val="0"/>
                  <w:marTop w:val="0"/>
                  <w:marBottom w:val="0"/>
                  <w:divBdr>
                    <w:top w:val="none" w:sz="0" w:space="0" w:color="auto"/>
                    <w:left w:val="none" w:sz="0" w:space="0" w:color="auto"/>
                    <w:bottom w:val="none" w:sz="0" w:space="0" w:color="auto"/>
                    <w:right w:val="none" w:sz="0" w:space="0" w:color="auto"/>
                  </w:divBdr>
                  <w:divsChild>
                    <w:div w:id="1574972649">
                      <w:marLeft w:val="0"/>
                      <w:marRight w:val="0"/>
                      <w:marTop w:val="0"/>
                      <w:marBottom w:val="0"/>
                      <w:divBdr>
                        <w:top w:val="none" w:sz="0" w:space="0" w:color="auto"/>
                        <w:left w:val="none" w:sz="0" w:space="0" w:color="auto"/>
                        <w:bottom w:val="none" w:sz="0" w:space="0" w:color="auto"/>
                        <w:right w:val="none" w:sz="0" w:space="0" w:color="auto"/>
                      </w:divBdr>
                    </w:div>
                  </w:divsChild>
                </w:div>
                <w:div w:id="1242065599">
                  <w:marLeft w:val="0"/>
                  <w:marRight w:val="0"/>
                  <w:marTop w:val="0"/>
                  <w:marBottom w:val="0"/>
                  <w:divBdr>
                    <w:top w:val="none" w:sz="0" w:space="0" w:color="auto"/>
                    <w:left w:val="none" w:sz="0" w:space="0" w:color="auto"/>
                    <w:bottom w:val="none" w:sz="0" w:space="0" w:color="auto"/>
                    <w:right w:val="none" w:sz="0" w:space="0" w:color="auto"/>
                  </w:divBdr>
                  <w:divsChild>
                    <w:div w:id="1448887046">
                      <w:marLeft w:val="0"/>
                      <w:marRight w:val="0"/>
                      <w:marTop w:val="0"/>
                      <w:marBottom w:val="0"/>
                      <w:divBdr>
                        <w:top w:val="none" w:sz="0" w:space="0" w:color="auto"/>
                        <w:left w:val="none" w:sz="0" w:space="0" w:color="auto"/>
                        <w:bottom w:val="none" w:sz="0" w:space="0" w:color="auto"/>
                        <w:right w:val="none" w:sz="0" w:space="0" w:color="auto"/>
                      </w:divBdr>
                    </w:div>
                  </w:divsChild>
                </w:div>
                <w:div w:id="2044086071">
                  <w:marLeft w:val="0"/>
                  <w:marRight w:val="0"/>
                  <w:marTop w:val="0"/>
                  <w:marBottom w:val="0"/>
                  <w:divBdr>
                    <w:top w:val="none" w:sz="0" w:space="0" w:color="auto"/>
                    <w:left w:val="none" w:sz="0" w:space="0" w:color="auto"/>
                    <w:bottom w:val="none" w:sz="0" w:space="0" w:color="auto"/>
                    <w:right w:val="none" w:sz="0" w:space="0" w:color="auto"/>
                  </w:divBdr>
                  <w:divsChild>
                    <w:div w:id="1390957667">
                      <w:marLeft w:val="0"/>
                      <w:marRight w:val="0"/>
                      <w:marTop w:val="0"/>
                      <w:marBottom w:val="0"/>
                      <w:divBdr>
                        <w:top w:val="none" w:sz="0" w:space="0" w:color="auto"/>
                        <w:left w:val="none" w:sz="0" w:space="0" w:color="auto"/>
                        <w:bottom w:val="none" w:sz="0" w:space="0" w:color="auto"/>
                        <w:right w:val="none" w:sz="0" w:space="0" w:color="auto"/>
                      </w:divBdr>
                    </w:div>
                  </w:divsChild>
                </w:div>
                <w:div w:id="905338282">
                  <w:marLeft w:val="0"/>
                  <w:marRight w:val="0"/>
                  <w:marTop w:val="0"/>
                  <w:marBottom w:val="0"/>
                  <w:divBdr>
                    <w:top w:val="none" w:sz="0" w:space="0" w:color="auto"/>
                    <w:left w:val="none" w:sz="0" w:space="0" w:color="auto"/>
                    <w:bottom w:val="none" w:sz="0" w:space="0" w:color="auto"/>
                    <w:right w:val="none" w:sz="0" w:space="0" w:color="auto"/>
                  </w:divBdr>
                  <w:divsChild>
                    <w:div w:id="717777362">
                      <w:marLeft w:val="0"/>
                      <w:marRight w:val="0"/>
                      <w:marTop w:val="0"/>
                      <w:marBottom w:val="0"/>
                      <w:divBdr>
                        <w:top w:val="none" w:sz="0" w:space="0" w:color="auto"/>
                        <w:left w:val="none" w:sz="0" w:space="0" w:color="auto"/>
                        <w:bottom w:val="none" w:sz="0" w:space="0" w:color="auto"/>
                        <w:right w:val="none" w:sz="0" w:space="0" w:color="auto"/>
                      </w:divBdr>
                    </w:div>
                  </w:divsChild>
                </w:div>
                <w:div w:id="1917007088">
                  <w:marLeft w:val="0"/>
                  <w:marRight w:val="0"/>
                  <w:marTop w:val="0"/>
                  <w:marBottom w:val="0"/>
                  <w:divBdr>
                    <w:top w:val="none" w:sz="0" w:space="0" w:color="auto"/>
                    <w:left w:val="none" w:sz="0" w:space="0" w:color="auto"/>
                    <w:bottom w:val="none" w:sz="0" w:space="0" w:color="auto"/>
                    <w:right w:val="none" w:sz="0" w:space="0" w:color="auto"/>
                  </w:divBdr>
                  <w:divsChild>
                    <w:div w:id="1968463721">
                      <w:marLeft w:val="0"/>
                      <w:marRight w:val="0"/>
                      <w:marTop w:val="0"/>
                      <w:marBottom w:val="0"/>
                      <w:divBdr>
                        <w:top w:val="none" w:sz="0" w:space="0" w:color="auto"/>
                        <w:left w:val="none" w:sz="0" w:space="0" w:color="auto"/>
                        <w:bottom w:val="none" w:sz="0" w:space="0" w:color="auto"/>
                        <w:right w:val="none" w:sz="0" w:space="0" w:color="auto"/>
                      </w:divBdr>
                    </w:div>
                  </w:divsChild>
                </w:div>
                <w:div w:id="1458835292">
                  <w:marLeft w:val="0"/>
                  <w:marRight w:val="0"/>
                  <w:marTop w:val="0"/>
                  <w:marBottom w:val="0"/>
                  <w:divBdr>
                    <w:top w:val="none" w:sz="0" w:space="0" w:color="auto"/>
                    <w:left w:val="none" w:sz="0" w:space="0" w:color="auto"/>
                    <w:bottom w:val="none" w:sz="0" w:space="0" w:color="auto"/>
                    <w:right w:val="none" w:sz="0" w:space="0" w:color="auto"/>
                  </w:divBdr>
                  <w:divsChild>
                    <w:div w:id="2026402544">
                      <w:marLeft w:val="0"/>
                      <w:marRight w:val="0"/>
                      <w:marTop w:val="0"/>
                      <w:marBottom w:val="0"/>
                      <w:divBdr>
                        <w:top w:val="none" w:sz="0" w:space="0" w:color="auto"/>
                        <w:left w:val="none" w:sz="0" w:space="0" w:color="auto"/>
                        <w:bottom w:val="none" w:sz="0" w:space="0" w:color="auto"/>
                        <w:right w:val="none" w:sz="0" w:space="0" w:color="auto"/>
                      </w:divBdr>
                    </w:div>
                    <w:div w:id="120389654">
                      <w:marLeft w:val="0"/>
                      <w:marRight w:val="0"/>
                      <w:marTop w:val="0"/>
                      <w:marBottom w:val="0"/>
                      <w:divBdr>
                        <w:top w:val="none" w:sz="0" w:space="0" w:color="auto"/>
                        <w:left w:val="none" w:sz="0" w:space="0" w:color="auto"/>
                        <w:bottom w:val="none" w:sz="0" w:space="0" w:color="auto"/>
                        <w:right w:val="none" w:sz="0" w:space="0" w:color="auto"/>
                      </w:divBdr>
                    </w:div>
                  </w:divsChild>
                </w:div>
                <w:div w:id="1975285821">
                  <w:marLeft w:val="0"/>
                  <w:marRight w:val="0"/>
                  <w:marTop w:val="0"/>
                  <w:marBottom w:val="0"/>
                  <w:divBdr>
                    <w:top w:val="none" w:sz="0" w:space="0" w:color="auto"/>
                    <w:left w:val="none" w:sz="0" w:space="0" w:color="auto"/>
                    <w:bottom w:val="none" w:sz="0" w:space="0" w:color="auto"/>
                    <w:right w:val="none" w:sz="0" w:space="0" w:color="auto"/>
                  </w:divBdr>
                  <w:divsChild>
                    <w:div w:id="1092897066">
                      <w:marLeft w:val="0"/>
                      <w:marRight w:val="0"/>
                      <w:marTop w:val="0"/>
                      <w:marBottom w:val="0"/>
                      <w:divBdr>
                        <w:top w:val="none" w:sz="0" w:space="0" w:color="auto"/>
                        <w:left w:val="none" w:sz="0" w:space="0" w:color="auto"/>
                        <w:bottom w:val="none" w:sz="0" w:space="0" w:color="auto"/>
                        <w:right w:val="none" w:sz="0" w:space="0" w:color="auto"/>
                      </w:divBdr>
                    </w:div>
                  </w:divsChild>
                </w:div>
                <w:div w:id="864252203">
                  <w:marLeft w:val="0"/>
                  <w:marRight w:val="0"/>
                  <w:marTop w:val="0"/>
                  <w:marBottom w:val="0"/>
                  <w:divBdr>
                    <w:top w:val="none" w:sz="0" w:space="0" w:color="auto"/>
                    <w:left w:val="none" w:sz="0" w:space="0" w:color="auto"/>
                    <w:bottom w:val="none" w:sz="0" w:space="0" w:color="auto"/>
                    <w:right w:val="none" w:sz="0" w:space="0" w:color="auto"/>
                  </w:divBdr>
                  <w:divsChild>
                    <w:div w:id="1882479220">
                      <w:marLeft w:val="0"/>
                      <w:marRight w:val="0"/>
                      <w:marTop w:val="0"/>
                      <w:marBottom w:val="0"/>
                      <w:divBdr>
                        <w:top w:val="none" w:sz="0" w:space="0" w:color="auto"/>
                        <w:left w:val="none" w:sz="0" w:space="0" w:color="auto"/>
                        <w:bottom w:val="none" w:sz="0" w:space="0" w:color="auto"/>
                        <w:right w:val="none" w:sz="0" w:space="0" w:color="auto"/>
                      </w:divBdr>
                    </w:div>
                  </w:divsChild>
                </w:div>
                <w:div w:id="2009289616">
                  <w:marLeft w:val="0"/>
                  <w:marRight w:val="0"/>
                  <w:marTop w:val="0"/>
                  <w:marBottom w:val="0"/>
                  <w:divBdr>
                    <w:top w:val="none" w:sz="0" w:space="0" w:color="auto"/>
                    <w:left w:val="none" w:sz="0" w:space="0" w:color="auto"/>
                    <w:bottom w:val="none" w:sz="0" w:space="0" w:color="auto"/>
                    <w:right w:val="none" w:sz="0" w:space="0" w:color="auto"/>
                  </w:divBdr>
                  <w:divsChild>
                    <w:div w:id="503864540">
                      <w:marLeft w:val="0"/>
                      <w:marRight w:val="0"/>
                      <w:marTop w:val="0"/>
                      <w:marBottom w:val="0"/>
                      <w:divBdr>
                        <w:top w:val="none" w:sz="0" w:space="0" w:color="auto"/>
                        <w:left w:val="none" w:sz="0" w:space="0" w:color="auto"/>
                        <w:bottom w:val="none" w:sz="0" w:space="0" w:color="auto"/>
                        <w:right w:val="none" w:sz="0" w:space="0" w:color="auto"/>
                      </w:divBdr>
                    </w:div>
                  </w:divsChild>
                </w:div>
                <w:div w:id="1359505608">
                  <w:marLeft w:val="0"/>
                  <w:marRight w:val="0"/>
                  <w:marTop w:val="0"/>
                  <w:marBottom w:val="0"/>
                  <w:divBdr>
                    <w:top w:val="none" w:sz="0" w:space="0" w:color="auto"/>
                    <w:left w:val="none" w:sz="0" w:space="0" w:color="auto"/>
                    <w:bottom w:val="none" w:sz="0" w:space="0" w:color="auto"/>
                    <w:right w:val="none" w:sz="0" w:space="0" w:color="auto"/>
                  </w:divBdr>
                  <w:divsChild>
                    <w:div w:id="1504005918">
                      <w:marLeft w:val="0"/>
                      <w:marRight w:val="0"/>
                      <w:marTop w:val="0"/>
                      <w:marBottom w:val="0"/>
                      <w:divBdr>
                        <w:top w:val="none" w:sz="0" w:space="0" w:color="auto"/>
                        <w:left w:val="none" w:sz="0" w:space="0" w:color="auto"/>
                        <w:bottom w:val="none" w:sz="0" w:space="0" w:color="auto"/>
                        <w:right w:val="none" w:sz="0" w:space="0" w:color="auto"/>
                      </w:divBdr>
                    </w:div>
                  </w:divsChild>
                </w:div>
                <w:div w:id="2067138316">
                  <w:marLeft w:val="0"/>
                  <w:marRight w:val="0"/>
                  <w:marTop w:val="0"/>
                  <w:marBottom w:val="0"/>
                  <w:divBdr>
                    <w:top w:val="none" w:sz="0" w:space="0" w:color="auto"/>
                    <w:left w:val="none" w:sz="0" w:space="0" w:color="auto"/>
                    <w:bottom w:val="none" w:sz="0" w:space="0" w:color="auto"/>
                    <w:right w:val="none" w:sz="0" w:space="0" w:color="auto"/>
                  </w:divBdr>
                  <w:divsChild>
                    <w:div w:id="1947882504">
                      <w:marLeft w:val="0"/>
                      <w:marRight w:val="0"/>
                      <w:marTop w:val="0"/>
                      <w:marBottom w:val="0"/>
                      <w:divBdr>
                        <w:top w:val="none" w:sz="0" w:space="0" w:color="auto"/>
                        <w:left w:val="none" w:sz="0" w:space="0" w:color="auto"/>
                        <w:bottom w:val="none" w:sz="0" w:space="0" w:color="auto"/>
                        <w:right w:val="none" w:sz="0" w:space="0" w:color="auto"/>
                      </w:divBdr>
                    </w:div>
                    <w:div w:id="1460875359">
                      <w:marLeft w:val="0"/>
                      <w:marRight w:val="0"/>
                      <w:marTop w:val="0"/>
                      <w:marBottom w:val="0"/>
                      <w:divBdr>
                        <w:top w:val="none" w:sz="0" w:space="0" w:color="auto"/>
                        <w:left w:val="none" w:sz="0" w:space="0" w:color="auto"/>
                        <w:bottom w:val="none" w:sz="0" w:space="0" w:color="auto"/>
                        <w:right w:val="none" w:sz="0" w:space="0" w:color="auto"/>
                      </w:divBdr>
                    </w:div>
                    <w:div w:id="1236283398">
                      <w:marLeft w:val="0"/>
                      <w:marRight w:val="0"/>
                      <w:marTop w:val="0"/>
                      <w:marBottom w:val="0"/>
                      <w:divBdr>
                        <w:top w:val="none" w:sz="0" w:space="0" w:color="auto"/>
                        <w:left w:val="none" w:sz="0" w:space="0" w:color="auto"/>
                        <w:bottom w:val="none" w:sz="0" w:space="0" w:color="auto"/>
                        <w:right w:val="none" w:sz="0" w:space="0" w:color="auto"/>
                      </w:divBdr>
                    </w:div>
                  </w:divsChild>
                </w:div>
                <w:div w:id="1439594092">
                  <w:marLeft w:val="0"/>
                  <w:marRight w:val="0"/>
                  <w:marTop w:val="0"/>
                  <w:marBottom w:val="0"/>
                  <w:divBdr>
                    <w:top w:val="none" w:sz="0" w:space="0" w:color="auto"/>
                    <w:left w:val="none" w:sz="0" w:space="0" w:color="auto"/>
                    <w:bottom w:val="none" w:sz="0" w:space="0" w:color="auto"/>
                    <w:right w:val="none" w:sz="0" w:space="0" w:color="auto"/>
                  </w:divBdr>
                  <w:divsChild>
                    <w:div w:id="1606114984">
                      <w:marLeft w:val="0"/>
                      <w:marRight w:val="0"/>
                      <w:marTop w:val="0"/>
                      <w:marBottom w:val="0"/>
                      <w:divBdr>
                        <w:top w:val="none" w:sz="0" w:space="0" w:color="auto"/>
                        <w:left w:val="none" w:sz="0" w:space="0" w:color="auto"/>
                        <w:bottom w:val="none" w:sz="0" w:space="0" w:color="auto"/>
                        <w:right w:val="none" w:sz="0" w:space="0" w:color="auto"/>
                      </w:divBdr>
                    </w:div>
                    <w:div w:id="138768772">
                      <w:marLeft w:val="0"/>
                      <w:marRight w:val="0"/>
                      <w:marTop w:val="0"/>
                      <w:marBottom w:val="0"/>
                      <w:divBdr>
                        <w:top w:val="none" w:sz="0" w:space="0" w:color="auto"/>
                        <w:left w:val="none" w:sz="0" w:space="0" w:color="auto"/>
                        <w:bottom w:val="none" w:sz="0" w:space="0" w:color="auto"/>
                        <w:right w:val="none" w:sz="0" w:space="0" w:color="auto"/>
                      </w:divBdr>
                    </w:div>
                    <w:div w:id="2031880655">
                      <w:marLeft w:val="0"/>
                      <w:marRight w:val="0"/>
                      <w:marTop w:val="0"/>
                      <w:marBottom w:val="0"/>
                      <w:divBdr>
                        <w:top w:val="none" w:sz="0" w:space="0" w:color="auto"/>
                        <w:left w:val="none" w:sz="0" w:space="0" w:color="auto"/>
                        <w:bottom w:val="none" w:sz="0" w:space="0" w:color="auto"/>
                        <w:right w:val="none" w:sz="0" w:space="0" w:color="auto"/>
                      </w:divBdr>
                    </w:div>
                  </w:divsChild>
                </w:div>
                <w:div w:id="1085765453">
                  <w:marLeft w:val="0"/>
                  <w:marRight w:val="0"/>
                  <w:marTop w:val="0"/>
                  <w:marBottom w:val="0"/>
                  <w:divBdr>
                    <w:top w:val="none" w:sz="0" w:space="0" w:color="auto"/>
                    <w:left w:val="none" w:sz="0" w:space="0" w:color="auto"/>
                    <w:bottom w:val="none" w:sz="0" w:space="0" w:color="auto"/>
                    <w:right w:val="none" w:sz="0" w:space="0" w:color="auto"/>
                  </w:divBdr>
                  <w:divsChild>
                    <w:div w:id="971524656">
                      <w:marLeft w:val="0"/>
                      <w:marRight w:val="0"/>
                      <w:marTop w:val="0"/>
                      <w:marBottom w:val="0"/>
                      <w:divBdr>
                        <w:top w:val="none" w:sz="0" w:space="0" w:color="auto"/>
                        <w:left w:val="none" w:sz="0" w:space="0" w:color="auto"/>
                        <w:bottom w:val="none" w:sz="0" w:space="0" w:color="auto"/>
                        <w:right w:val="none" w:sz="0" w:space="0" w:color="auto"/>
                      </w:divBdr>
                    </w:div>
                  </w:divsChild>
                </w:div>
                <w:div w:id="1867718273">
                  <w:marLeft w:val="0"/>
                  <w:marRight w:val="0"/>
                  <w:marTop w:val="0"/>
                  <w:marBottom w:val="0"/>
                  <w:divBdr>
                    <w:top w:val="none" w:sz="0" w:space="0" w:color="auto"/>
                    <w:left w:val="none" w:sz="0" w:space="0" w:color="auto"/>
                    <w:bottom w:val="none" w:sz="0" w:space="0" w:color="auto"/>
                    <w:right w:val="none" w:sz="0" w:space="0" w:color="auto"/>
                  </w:divBdr>
                  <w:divsChild>
                    <w:div w:id="1832674444">
                      <w:marLeft w:val="0"/>
                      <w:marRight w:val="0"/>
                      <w:marTop w:val="0"/>
                      <w:marBottom w:val="0"/>
                      <w:divBdr>
                        <w:top w:val="none" w:sz="0" w:space="0" w:color="auto"/>
                        <w:left w:val="none" w:sz="0" w:space="0" w:color="auto"/>
                        <w:bottom w:val="none" w:sz="0" w:space="0" w:color="auto"/>
                        <w:right w:val="none" w:sz="0" w:space="0" w:color="auto"/>
                      </w:divBdr>
                    </w:div>
                  </w:divsChild>
                </w:div>
                <w:div w:id="1579903188">
                  <w:marLeft w:val="0"/>
                  <w:marRight w:val="0"/>
                  <w:marTop w:val="0"/>
                  <w:marBottom w:val="0"/>
                  <w:divBdr>
                    <w:top w:val="none" w:sz="0" w:space="0" w:color="auto"/>
                    <w:left w:val="none" w:sz="0" w:space="0" w:color="auto"/>
                    <w:bottom w:val="none" w:sz="0" w:space="0" w:color="auto"/>
                    <w:right w:val="none" w:sz="0" w:space="0" w:color="auto"/>
                  </w:divBdr>
                  <w:divsChild>
                    <w:div w:id="1435204739">
                      <w:marLeft w:val="0"/>
                      <w:marRight w:val="0"/>
                      <w:marTop w:val="0"/>
                      <w:marBottom w:val="0"/>
                      <w:divBdr>
                        <w:top w:val="none" w:sz="0" w:space="0" w:color="auto"/>
                        <w:left w:val="none" w:sz="0" w:space="0" w:color="auto"/>
                        <w:bottom w:val="none" w:sz="0" w:space="0" w:color="auto"/>
                        <w:right w:val="none" w:sz="0" w:space="0" w:color="auto"/>
                      </w:divBdr>
                    </w:div>
                    <w:div w:id="1607614774">
                      <w:marLeft w:val="0"/>
                      <w:marRight w:val="0"/>
                      <w:marTop w:val="0"/>
                      <w:marBottom w:val="0"/>
                      <w:divBdr>
                        <w:top w:val="none" w:sz="0" w:space="0" w:color="auto"/>
                        <w:left w:val="none" w:sz="0" w:space="0" w:color="auto"/>
                        <w:bottom w:val="none" w:sz="0" w:space="0" w:color="auto"/>
                        <w:right w:val="none" w:sz="0" w:space="0" w:color="auto"/>
                      </w:divBdr>
                    </w:div>
                  </w:divsChild>
                </w:div>
                <w:div w:id="1744133779">
                  <w:marLeft w:val="0"/>
                  <w:marRight w:val="0"/>
                  <w:marTop w:val="0"/>
                  <w:marBottom w:val="0"/>
                  <w:divBdr>
                    <w:top w:val="none" w:sz="0" w:space="0" w:color="auto"/>
                    <w:left w:val="none" w:sz="0" w:space="0" w:color="auto"/>
                    <w:bottom w:val="none" w:sz="0" w:space="0" w:color="auto"/>
                    <w:right w:val="none" w:sz="0" w:space="0" w:color="auto"/>
                  </w:divBdr>
                  <w:divsChild>
                    <w:div w:id="773019089">
                      <w:marLeft w:val="0"/>
                      <w:marRight w:val="0"/>
                      <w:marTop w:val="0"/>
                      <w:marBottom w:val="0"/>
                      <w:divBdr>
                        <w:top w:val="none" w:sz="0" w:space="0" w:color="auto"/>
                        <w:left w:val="none" w:sz="0" w:space="0" w:color="auto"/>
                        <w:bottom w:val="none" w:sz="0" w:space="0" w:color="auto"/>
                        <w:right w:val="none" w:sz="0" w:space="0" w:color="auto"/>
                      </w:divBdr>
                    </w:div>
                    <w:div w:id="1104612172">
                      <w:marLeft w:val="0"/>
                      <w:marRight w:val="0"/>
                      <w:marTop w:val="0"/>
                      <w:marBottom w:val="0"/>
                      <w:divBdr>
                        <w:top w:val="none" w:sz="0" w:space="0" w:color="auto"/>
                        <w:left w:val="none" w:sz="0" w:space="0" w:color="auto"/>
                        <w:bottom w:val="none" w:sz="0" w:space="0" w:color="auto"/>
                        <w:right w:val="none" w:sz="0" w:space="0" w:color="auto"/>
                      </w:divBdr>
                    </w:div>
                  </w:divsChild>
                </w:div>
                <w:div w:id="256014952">
                  <w:marLeft w:val="0"/>
                  <w:marRight w:val="0"/>
                  <w:marTop w:val="0"/>
                  <w:marBottom w:val="0"/>
                  <w:divBdr>
                    <w:top w:val="none" w:sz="0" w:space="0" w:color="auto"/>
                    <w:left w:val="none" w:sz="0" w:space="0" w:color="auto"/>
                    <w:bottom w:val="none" w:sz="0" w:space="0" w:color="auto"/>
                    <w:right w:val="none" w:sz="0" w:space="0" w:color="auto"/>
                  </w:divBdr>
                  <w:divsChild>
                    <w:div w:id="1125275637">
                      <w:marLeft w:val="0"/>
                      <w:marRight w:val="0"/>
                      <w:marTop w:val="0"/>
                      <w:marBottom w:val="0"/>
                      <w:divBdr>
                        <w:top w:val="none" w:sz="0" w:space="0" w:color="auto"/>
                        <w:left w:val="none" w:sz="0" w:space="0" w:color="auto"/>
                        <w:bottom w:val="none" w:sz="0" w:space="0" w:color="auto"/>
                        <w:right w:val="none" w:sz="0" w:space="0" w:color="auto"/>
                      </w:divBdr>
                    </w:div>
                    <w:div w:id="67195360">
                      <w:marLeft w:val="0"/>
                      <w:marRight w:val="0"/>
                      <w:marTop w:val="0"/>
                      <w:marBottom w:val="0"/>
                      <w:divBdr>
                        <w:top w:val="none" w:sz="0" w:space="0" w:color="auto"/>
                        <w:left w:val="none" w:sz="0" w:space="0" w:color="auto"/>
                        <w:bottom w:val="none" w:sz="0" w:space="0" w:color="auto"/>
                        <w:right w:val="none" w:sz="0" w:space="0" w:color="auto"/>
                      </w:divBdr>
                    </w:div>
                  </w:divsChild>
                </w:div>
                <w:div w:id="1720591456">
                  <w:marLeft w:val="0"/>
                  <w:marRight w:val="0"/>
                  <w:marTop w:val="0"/>
                  <w:marBottom w:val="0"/>
                  <w:divBdr>
                    <w:top w:val="none" w:sz="0" w:space="0" w:color="auto"/>
                    <w:left w:val="none" w:sz="0" w:space="0" w:color="auto"/>
                    <w:bottom w:val="none" w:sz="0" w:space="0" w:color="auto"/>
                    <w:right w:val="none" w:sz="0" w:space="0" w:color="auto"/>
                  </w:divBdr>
                  <w:divsChild>
                    <w:div w:id="289937917">
                      <w:marLeft w:val="0"/>
                      <w:marRight w:val="0"/>
                      <w:marTop w:val="0"/>
                      <w:marBottom w:val="0"/>
                      <w:divBdr>
                        <w:top w:val="none" w:sz="0" w:space="0" w:color="auto"/>
                        <w:left w:val="none" w:sz="0" w:space="0" w:color="auto"/>
                        <w:bottom w:val="none" w:sz="0" w:space="0" w:color="auto"/>
                        <w:right w:val="none" w:sz="0" w:space="0" w:color="auto"/>
                      </w:divBdr>
                    </w:div>
                    <w:div w:id="391582895">
                      <w:marLeft w:val="0"/>
                      <w:marRight w:val="0"/>
                      <w:marTop w:val="0"/>
                      <w:marBottom w:val="0"/>
                      <w:divBdr>
                        <w:top w:val="none" w:sz="0" w:space="0" w:color="auto"/>
                        <w:left w:val="none" w:sz="0" w:space="0" w:color="auto"/>
                        <w:bottom w:val="none" w:sz="0" w:space="0" w:color="auto"/>
                        <w:right w:val="none" w:sz="0" w:space="0" w:color="auto"/>
                      </w:divBdr>
                    </w:div>
                    <w:div w:id="49380947">
                      <w:marLeft w:val="0"/>
                      <w:marRight w:val="0"/>
                      <w:marTop w:val="0"/>
                      <w:marBottom w:val="0"/>
                      <w:divBdr>
                        <w:top w:val="none" w:sz="0" w:space="0" w:color="auto"/>
                        <w:left w:val="none" w:sz="0" w:space="0" w:color="auto"/>
                        <w:bottom w:val="none" w:sz="0" w:space="0" w:color="auto"/>
                        <w:right w:val="none" w:sz="0" w:space="0" w:color="auto"/>
                      </w:divBdr>
                    </w:div>
                    <w:div w:id="1658612376">
                      <w:marLeft w:val="0"/>
                      <w:marRight w:val="0"/>
                      <w:marTop w:val="0"/>
                      <w:marBottom w:val="0"/>
                      <w:divBdr>
                        <w:top w:val="none" w:sz="0" w:space="0" w:color="auto"/>
                        <w:left w:val="none" w:sz="0" w:space="0" w:color="auto"/>
                        <w:bottom w:val="none" w:sz="0" w:space="0" w:color="auto"/>
                        <w:right w:val="none" w:sz="0" w:space="0" w:color="auto"/>
                      </w:divBdr>
                    </w:div>
                    <w:div w:id="2040474076">
                      <w:marLeft w:val="0"/>
                      <w:marRight w:val="0"/>
                      <w:marTop w:val="0"/>
                      <w:marBottom w:val="0"/>
                      <w:divBdr>
                        <w:top w:val="none" w:sz="0" w:space="0" w:color="auto"/>
                        <w:left w:val="none" w:sz="0" w:space="0" w:color="auto"/>
                        <w:bottom w:val="none" w:sz="0" w:space="0" w:color="auto"/>
                        <w:right w:val="none" w:sz="0" w:space="0" w:color="auto"/>
                      </w:divBdr>
                    </w:div>
                  </w:divsChild>
                </w:div>
                <w:div w:id="406877280">
                  <w:marLeft w:val="0"/>
                  <w:marRight w:val="0"/>
                  <w:marTop w:val="0"/>
                  <w:marBottom w:val="0"/>
                  <w:divBdr>
                    <w:top w:val="none" w:sz="0" w:space="0" w:color="auto"/>
                    <w:left w:val="none" w:sz="0" w:space="0" w:color="auto"/>
                    <w:bottom w:val="none" w:sz="0" w:space="0" w:color="auto"/>
                    <w:right w:val="none" w:sz="0" w:space="0" w:color="auto"/>
                  </w:divBdr>
                  <w:divsChild>
                    <w:div w:id="2125299611">
                      <w:marLeft w:val="0"/>
                      <w:marRight w:val="0"/>
                      <w:marTop w:val="0"/>
                      <w:marBottom w:val="0"/>
                      <w:divBdr>
                        <w:top w:val="none" w:sz="0" w:space="0" w:color="auto"/>
                        <w:left w:val="none" w:sz="0" w:space="0" w:color="auto"/>
                        <w:bottom w:val="none" w:sz="0" w:space="0" w:color="auto"/>
                        <w:right w:val="none" w:sz="0" w:space="0" w:color="auto"/>
                      </w:divBdr>
                    </w:div>
                  </w:divsChild>
                </w:div>
                <w:div w:id="1208950784">
                  <w:marLeft w:val="0"/>
                  <w:marRight w:val="0"/>
                  <w:marTop w:val="0"/>
                  <w:marBottom w:val="0"/>
                  <w:divBdr>
                    <w:top w:val="none" w:sz="0" w:space="0" w:color="auto"/>
                    <w:left w:val="none" w:sz="0" w:space="0" w:color="auto"/>
                    <w:bottom w:val="none" w:sz="0" w:space="0" w:color="auto"/>
                    <w:right w:val="none" w:sz="0" w:space="0" w:color="auto"/>
                  </w:divBdr>
                  <w:divsChild>
                    <w:div w:id="977226515">
                      <w:marLeft w:val="0"/>
                      <w:marRight w:val="0"/>
                      <w:marTop w:val="0"/>
                      <w:marBottom w:val="0"/>
                      <w:divBdr>
                        <w:top w:val="none" w:sz="0" w:space="0" w:color="auto"/>
                        <w:left w:val="none" w:sz="0" w:space="0" w:color="auto"/>
                        <w:bottom w:val="none" w:sz="0" w:space="0" w:color="auto"/>
                        <w:right w:val="none" w:sz="0" w:space="0" w:color="auto"/>
                      </w:divBdr>
                    </w:div>
                    <w:div w:id="958339614">
                      <w:marLeft w:val="0"/>
                      <w:marRight w:val="0"/>
                      <w:marTop w:val="0"/>
                      <w:marBottom w:val="0"/>
                      <w:divBdr>
                        <w:top w:val="none" w:sz="0" w:space="0" w:color="auto"/>
                        <w:left w:val="none" w:sz="0" w:space="0" w:color="auto"/>
                        <w:bottom w:val="none" w:sz="0" w:space="0" w:color="auto"/>
                        <w:right w:val="none" w:sz="0" w:space="0" w:color="auto"/>
                      </w:divBdr>
                    </w:div>
                    <w:div w:id="30158900">
                      <w:marLeft w:val="0"/>
                      <w:marRight w:val="0"/>
                      <w:marTop w:val="0"/>
                      <w:marBottom w:val="0"/>
                      <w:divBdr>
                        <w:top w:val="none" w:sz="0" w:space="0" w:color="auto"/>
                        <w:left w:val="none" w:sz="0" w:space="0" w:color="auto"/>
                        <w:bottom w:val="none" w:sz="0" w:space="0" w:color="auto"/>
                        <w:right w:val="none" w:sz="0" w:space="0" w:color="auto"/>
                      </w:divBdr>
                    </w:div>
                  </w:divsChild>
                </w:div>
                <w:div w:id="1159494749">
                  <w:marLeft w:val="0"/>
                  <w:marRight w:val="0"/>
                  <w:marTop w:val="0"/>
                  <w:marBottom w:val="0"/>
                  <w:divBdr>
                    <w:top w:val="none" w:sz="0" w:space="0" w:color="auto"/>
                    <w:left w:val="none" w:sz="0" w:space="0" w:color="auto"/>
                    <w:bottom w:val="none" w:sz="0" w:space="0" w:color="auto"/>
                    <w:right w:val="none" w:sz="0" w:space="0" w:color="auto"/>
                  </w:divBdr>
                  <w:divsChild>
                    <w:div w:id="1111586558">
                      <w:marLeft w:val="0"/>
                      <w:marRight w:val="0"/>
                      <w:marTop w:val="0"/>
                      <w:marBottom w:val="0"/>
                      <w:divBdr>
                        <w:top w:val="none" w:sz="0" w:space="0" w:color="auto"/>
                        <w:left w:val="none" w:sz="0" w:space="0" w:color="auto"/>
                        <w:bottom w:val="none" w:sz="0" w:space="0" w:color="auto"/>
                        <w:right w:val="none" w:sz="0" w:space="0" w:color="auto"/>
                      </w:divBdr>
                    </w:div>
                    <w:div w:id="634602886">
                      <w:marLeft w:val="0"/>
                      <w:marRight w:val="0"/>
                      <w:marTop w:val="0"/>
                      <w:marBottom w:val="0"/>
                      <w:divBdr>
                        <w:top w:val="none" w:sz="0" w:space="0" w:color="auto"/>
                        <w:left w:val="none" w:sz="0" w:space="0" w:color="auto"/>
                        <w:bottom w:val="none" w:sz="0" w:space="0" w:color="auto"/>
                        <w:right w:val="none" w:sz="0" w:space="0" w:color="auto"/>
                      </w:divBdr>
                    </w:div>
                    <w:div w:id="953828835">
                      <w:marLeft w:val="0"/>
                      <w:marRight w:val="0"/>
                      <w:marTop w:val="0"/>
                      <w:marBottom w:val="0"/>
                      <w:divBdr>
                        <w:top w:val="none" w:sz="0" w:space="0" w:color="auto"/>
                        <w:left w:val="none" w:sz="0" w:space="0" w:color="auto"/>
                        <w:bottom w:val="none" w:sz="0" w:space="0" w:color="auto"/>
                        <w:right w:val="none" w:sz="0" w:space="0" w:color="auto"/>
                      </w:divBdr>
                    </w:div>
                  </w:divsChild>
                </w:div>
                <w:div w:id="872838463">
                  <w:marLeft w:val="0"/>
                  <w:marRight w:val="0"/>
                  <w:marTop w:val="0"/>
                  <w:marBottom w:val="0"/>
                  <w:divBdr>
                    <w:top w:val="none" w:sz="0" w:space="0" w:color="auto"/>
                    <w:left w:val="none" w:sz="0" w:space="0" w:color="auto"/>
                    <w:bottom w:val="none" w:sz="0" w:space="0" w:color="auto"/>
                    <w:right w:val="none" w:sz="0" w:space="0" w:color="auto"/>
                  </w:divBdr>
                  <w:divsChild>
                    <w:div w:id="984502862">
                      <w:marLeft w:val="0"/>
                      <w:marRight w:val="0"/>
                      <w:marTop w:val="0"/>
                      <w:marBottom w:val="0"/>
                      <w:divBdr>
                        <w:top w:val="none" w:sz="0" w:space="0" w:color="auto"/>
                        <w:left w:val="none" w:sz="0" w:space="0" w:color="auto"/>
                        <w:bottom w:val="none" w:sz="0" w:space="0" w:color="auto"/>
                        <w:right w:val="none" w:sz="0" w:space="0" w:color="auto"/>
                      </w:divBdr>
                    </w:div>
                    <w:div w:id="322197999">
                      <w:marLeft w:val="0"/>
                      <w:marRight w:val="0"/>
                      <w:marTop w:val="0"/>
                      <w:marBottom w:val="0"/>
                      <w:divBdr>
                        <w:top w:val="none" w:sz="0" w:space="0" w:color="auto"/>
                        <w:left w:val="none" w:sz="0" w:space="0" w:color="auto"/>
                        <w:bottom w:val="none" w:sz="0" w:space="0" w:color="auto"/>
                        <w:right w:val="none" w:sz="0" w:space="0" w:color="auto"/>
                      </w:divBdr>
                    </w:div>
                    <w:div w:id="1400322177">
                      <w:marLeft w:val="0"/>
                      <w:marRight w:val="0"/>
                      <w:marTop w:val="0"/>
                      <w:marBottom w:val="0"/>
                      <w:divBdr>
                        <w:top w:val="none" w:sz="0" w:space="0" w:color="auto"/>
                        <w:left w:val="none" w:sz="0" w:space="0" w:color="auto"/>
                        <w:bottom w:val="none" w:sz="0" w:space="0" w:color="auto"/>
                        <w:right w:val="none" w:sz="0" w:space="0" w:color="auto"/>
                      </w:divBdr>
                    </w:div>
                  </w:divsChild>
                </w:div>
                <w:div w:id="326442133">
                  <w:marLeft w:val="0"/>
                  <w:marRight w:val="0"/>
                  <w:marTop w:val="0"/>
                  <w:marBottom w:val="0"/>
                  <w:divBdr>
                    <w:top w:val="none" w:sz="0" w:space="0" w:color="auto"/>
                    <w:left w:val="none" w:sz="0" w:space="0" w:color="auto"/>
                    <w:bottom w:val="none" w:sz="0" w:space="0" w:color="auto"/>
                    <w:right w:val="none" w:sz="0" w:space="0" w:color="auto"/>
                  </w:divBdr>
                  <w:divsChild>
                    <w:div w:id="722486121">
                      <w:marLeft w:val="0"/>
                      <w:marRight w:val="0"/>
                      <w:marTop w:val="0"/>
                      <w:marBottom w:val="0"/>
                      <w:divBdr>
                        <w:top w:val="none" w:sz="0" w:space="0" w:color="auto"/>
                        <w:left w:val="none" w:sz="0" w:space="0" w:color="auto"/>
                        <w:bottom w:val="none" w:sz="0" w:space="0" w:color="auto"/>
                        <w:right w:val="none" w:sz="0" w:space="0" w:color="auto"/>
                      </w:divBdr>
                    </w:div>
                    <w:div w:id="783158250">
                      <w:marLeft w:val="0"/>
                      <w:marRight w:val="0"/>
                      <w:marTop w:val="0"/>
                      <w:marBottom w:val="0"/>
                      <w:divBdr>
                        <w:top w:val="none" w:sz="0" w:space="0" w:color="auto"/>
                        <w:left w:val="none" w:sz="0" w:space="0" w:color="auto"/>
                        <w:bottom w:val="none" w:sz="0" w:space="0" w:color="auto"/>
                        <w:right w:val="none" w:sz="0" w:space="0" w:color="auto"/>
                      </w:divBdr>
                    </w:div>
                    <w:div w:id="355889434">
                      <w:marLeft w:val="0"/>
                      <w:marRight w:val="0"/>
                      <w:marTop w:val="0"/>
                      <w:marBottom w:val="0"/>
                      <w:divBdr>
                        <w:top w:val="none" w:sz="0" w:space="0" w:color="auto"/>
                        <w:left w:val="none" w:sz="0" w:space="0" w:color="auto"/>
                        <w:bottom w:val="none" w:sz="0" w:space="0" w:color="auto"/>
                        <w:right w:val="none" w:sz="0" w:space="0" w:color="auto"/>
                      </w:divBdr>
                    </w:div>
                  </w:divsChild>
                </w:div>
                <w:div w:id="1653631518">
                  <w:marLeft w:val="0"/>
                  <w:marRight w:val="0"/>
                  <w:marTop w:val="0"/>
                  <w:marBottom w:val="0"/>
                  <w:divBdr>
                    <w:top w:val="none" w:sz="0" w:space="0" w:color="auto"/>
                    <w:left w:val="none" w:sz="0" w:space="0" w:color="auto"/>
                    <w:bottom w:val="none" w:sz="0" w:space="0" w:color="auto"/>
                    <w:right w:val="none" w:sz="0" w:space="0" w:color="auto"/>
                  </w:divBdr>
                  <w:divsChild>
                    <w:div w:id="493648720">
                      <w:marLeft w:val="0"/>
                      <w:marRight w:val="0"/>
                      <w:marTop w:val="0"/>
                      <w:marBottom w:val="0"/>
                      <w:divBdr>
                        <w:top w:val="none" w:sz="0" w:space="0" w:color="auto"/>
                        <w:left w:val="none" w:sz="0" w:space="0" w:color="auto"/>
                        <w:bottom w:val="none" w:sz="0" w:space="0" w:color="auto"/>
                        <w:right w:val="none" w:sz="0" w:space="0" w:color="auto"/>
                      </w:divBdr>
                    </w:div>
                  </w:divsChild>
                </w:div>
                <w:div w:id="577667058">
                  <w:marLeft w:val="0"/>
                  <w:marRight w:val="0"/>
                  <w:marTop w:val="0"/>
                  <w:marBottom w:val="0"/>
                  <w:divBdr>
                    <w:top w:val="none" w:sz="0" w:space="0" w:color="auto"/>
                    <w:left w:val="none" w:sz="0" w:space="0" w:color="auto"/>
                    <w:bottom w:val="none" w:sz="0" w:space="0" w:color="auto"/>
                    <w:right w:val="none" w:sz="0" w:space="0" w:color="auto"/>
                  </w:divBdr>
                  <w:divsChild>
                    <w:div w:id="433597129">
                      <w:marLeft w:val="0"/>
                      <w:marRight w:val="0"/>
                      <w:marTop w:val="0"/>
                      <w:marBottom w:val="0"/>
                      <w:divBdr>
                        <w:top w:val="none" w:sz="0" w:space="0" w:color="auto"/>
                        <w:left w:val="none" w:sz="0" w:space="0" w:color="auto"/>
                        <w:bottom w:val="none" w:sz="0" w:space="0" w:color="auto"/>
                        <w:right w:val="none" w:sz="0" w:space="0" w:color="auto"/>
                      </w:divBdr>
                    </w:div>
                    <w:div w:id="1938437227">
                      <w:marLeft w:val="0"/>
                      <w:marRight w:val="0"/>
                      <w:marTop w:val="0"/>
                      <w:marBottom w:val="0"/>
                      <w:divBdr>
                        <w:top w:val="none" w:sz="0" w:space="0" w:color="auto"/>
                        <w:left w:val="none" w:sz="0" w:space="0" w:color="auto"/>
                        <w:bottom w:val="none" w:sz="0" w:space="0" w:color="auto"/>
                        <w:right w:val="none" w:sz="0" w:space="0" w:color="auto"/>
                      </w:divBdr>
                    </w:div>
                    <w:div w:id="1914464161">
                      <w:marLeft w:val="0"/>
                      <w:marRight w:val="0"/>
                      <w:marTop w:val="0"/>
                      <w:marBottom w:val="0"/>
                      <w:divBdr>
                        <w:top w:val="none" w:sz="0" w:space="0" w:color="auto"/>
                        <w:left w:val="none" w:sz="0" w:space="0" w:color="auto"/>
                        <w:bottom w:val="none" w:sz="0" w:space="0" w:color="auto"/>
                        <w:right w:val="none" w:sz="0" w:space="0" w:color="auto"/>
                      </w:divBdr>
                    </w:div>
                  </w:divsChild>
                </w:div>
                <w:div w:id="1134787813">
                  <w:marLeft w:val="0"/>
                  <w:marRight w:val="0"/>
                  <w:marTop w:val="0"/>
                  <w:marBottom w:val="0"/>
                  <w:divBdr>
                    <w:top w:val="none" w:sz="0" w:space="0" w:color="auto"/>
                    <w:left w:val="none" w:sz="0" w:space="0" w:color="auto"/>
                    <w:bottom w:val="none" w:sz="0" w:space="0" w:color="auto"/>
                    <w:right w:val="none" w:sz="0" w:space="0" w:color="auto"/>
                  </w:divBdr>
                  <w:divsChild>
                    <w:div w:id="475758589">
                      <w:marLeft w:val="0"/>
                      <w:marRight w:val="0"/>
                      <w:marTop w:val="0"/>
                      <w:marBottom w:val="0"/>
                      <w:divBdr>
                        <w:top w:val="none" w:sz="0" w:space="0" w:color="auto"/>
                        <w:left w:val="none" w:sz="0" w:space="0" w:color="auto"/>
                        <w:bottom w:val="none" w:sz="0" w:space="0" w:color="auto"/>
                        <w:right w:val="none" w:sz="0" w:space="0" w:color="auto"/>
                      </w:divBdr>
                    </w:div>
                    <w:div w:id="1027214434">
                      <w:marLeft w:val="0"/>
                      <w:marRight w:val="0"/>
                      <w:marTop w:val="0"/>
                      <w:marBottom w:val="0"/>
                      <w:divBdr>
                        <w:top w:val="none" w:sz="0" w:space="0" w:color="auto"/>
                        <w:left w:val="none" w:sz="0" w:space="0" w:color="auto"/>
                        <w:bottom w:val="none" w:sz="0" w:space="0" w:color="auto"/>
                        <w:right w:val="none" w:sz="0" w:space="0" w:color="auto"/>
                      </w:divBdr>
                    </w:div>
                    <w:div w:id="83964428">
                      <w:marLeft w:val="0"/>
                      <w:marRight w:val="0"/>
                      <w:marTop w:val="0"/>
                      <w:marBottom w:val="0"/>
                      <w:divBdr>
                        <w:top w:val="none" w:sz="0" w:space="0" w:color="auto"/>
                        <w:left w:val="none" w:sz="0" w:space="0" w:color="auto"/>
                        <w:bottom w:val="none" w:sz="0" w:space="0" w:color="auto"/>
                        <w:right w:val="none" w:sz="0" w:space="0" w:color="auto"/>
                      </w:divBdr>
                    </w:div>
                    <w:div w:id="2142452055">
                      <w:marLeft w:val="0"/>
                      <w:marRight w:val="0"/>
                      <w:marTop w:val="0"/>
                      <w:marBottom w:val="0"/>
                      <w:divBdr>
                        <w:top w:val="none" w:sz="0" w:space="0" w:color="auto"/>
                        <w:left w:val="none" w:sz="0" w:space="0" w:color="auto"/>
                        <w:bottom w:val="none" w:sz="0" w:space="0" w:color="auto"/>
                        <w:right w:val="none" w:sz="0" w:space="0" w:color="auto"/>
                      </w:divBdr>
                    </w:div>
                    <w:div w:id="1400640211">
                      <w:marLeft w:val="0"/>
                      <w:marRight w:val="0"/>
                      <w:marTop w:val="0"/>
                      <w:marBottom w:val="0"/>
                      <w:divBdr>
                        <w:top w:val="none" w:sz="0" w:space="0" w:color="auto"/>
                        <w:left w:val="none" w:sz="0" w:space="0" w:color="auto"/>
                        <w:bottom w:val="none" w:sz="0" w:space="0" w:color="auto"/>
                        <w:right w:val="none" w:sz="0" w:space="0" w:color="auto"/>
                      </w:divBdr>
                    </w:div>
                  </w:divsChild>
                </w:div>
                <w:div w:id="1975064073">
                  <w:marLeft w:val="0"/>
                  <w:marRight w:val="0"/>
                  <w:marTop w:val="0"/>
                  <w:marBottom w:val="0"/>
                  <w:divBdr>
                    <w:top w:val="none" w:sz="0" w:space="0" w:color="auto"/>
                    <w:left w:val="none" w:sz="0" w:space="0" w:color="auto"/>
                    <w:bottom w:val="none" w:sz="0" w:space="0" w:color="auto"/>
                    <w:right w:val="none" w:sz="0" w:space="0" w:color="auto"/>
                  </w:divBdr>
                  <w:divsChild>
                    <w:div w:id="109056339">
                      <w:marLeft w:val="0"/>
                      <w:marRight w:val="0"/>
                      <w:marTop w:val="0"/>
                      <w:marBottom w:val="0"/>
                      <w:divBdr>
                        <w:top w:val="none" w:sz="0" w:space="0" w:color="auto"/>
                        <w:left w:val="none" w:sz="0" w:space="0" w:color="auto"/>
                        <w:bottom w:val="none" w:sz="0" w:space="0" w:color="auto"/>
                        <w:right w:val="none" w:sz="0" w:space="0" w:color="auto"/>
                      </w:divBdr>
                    </w:div>
                    <w:div w:id="988367974">
                      <w:marLeft w:val="0"/>
                      <w:marRight w:val="0"/>
                      <w:marTop w:val="0"/>
                      <w:marBottom w:val="0"/>
                      <w:divBdr>
                        <w:top w:val="none" w:sz="0" w:space="0" w:color="auto"/>
                        <w:left w:val="none" w:sz="0" w:space="0" w:color="auto"/>
                        <w:bottom w:val="none" w:sz="0" w:space="0" w:color="auto"/>
                        <w:right w:val="none" w:sz="0" w:space="0" w:color="auto"/>
                      </w:divBdr>
                    </w:div>
                    <w:div w:id="1989555022">
                      <w:marLeft w:val="0"/>
                      <w:marRight w:val="0"/>
                      <w:marTop w:val="0"/>
                      <w:marBottom w:val="0"/>
                      <w:divBdr>
                        <w:top w:val="none" w:sz="0" w:space="0" w:color="auto"/>
                        <w:left w:val="none" w:sz="0" w:space="0" w:color="auto"/>
                        <w:bottom w:val="none" w:sz="0" w:space="0" w:color="auto"/>
                        <w:right w:val="none" w:sz="0" w:space="0" w:color="auto"/>
                      </w:divBdr>
                    </w:div>
                    <w:div w:id="1620139556">
                      <w:marLeft w:val="0"/>
                      <w:marRight w:val="0"/>
                      <w:marTop w:val="0"/>
                      <w:marBottom w:val="0"/>
                      <w:divBdr>
                        <w:top w:val="none" w:sz="0" w:space="0" w:color="auto"/>
                        <w:left w:val="none" w:sz="0" w:space="0" w:color="auto"/>
                        <w:bottom w:val="none" w:sz="0" w:space="0" w:color="auto"/>
                        <w:right w:val="none" w:sz="0" w:space="0" w:color="auto"/>
                      </w:divBdr>
                    </w:div>
                    <w:div w:id="917405664">
                      <w:marLeft w:val="0"/>
                      <w:marRight w:val="0"/>
                      <w:marTop w:val="0"/>
                      <w:marBottom w:val="0"/>
                      <w:divBdr>
                        <w:top w:val="none" w:sz="0" w:space="0" w:color="auto"/>
                        <w:left w:val="none" w:sz="0" w:space="0" w:color="auto"/>
                        <w:bottom w:val="none" w:sz="0" w:space="0" w:color="auto"/>
                        <w:right w:val="none" w:sz="0" w:space="0" w:color="auto"/>
                      </w:divBdr>
                    </w:div>
                  </w:divsChild>
                </w:div>
                <w:div w:id="1566258742">
                  <w:marLeft w:val="0"/>
                  <w:marRight w:val="0"/>
                  <w:marTop w:val="0"/>
                  <w:marBottom w:val="0"/>
                  <w:divBdr>
                    <w:top w:val="none" w:sz="0" w:space="0" w:color="auto"/>
                    <w:left w:val="none" w:sz="0" w:space="0" w:color="auto"/>
                    <w:bottom w:val="none" w:sz="0" w:space="0" w:color="auto"/>
                    <w:right w:val="none" w:sz="0" w:space="0" w:color="auto"/>
                  </w:divBdr>
                  <w:divsChild>
                    <w:div w:id="1622375702">
                      <w:marLeft w:val="0"/>
                      <w:marRight w:val="0"/>
                      <w:marTop w:val="0"/>
                      <w:marBottom w:val="0"/>
                      <w:divBdr>
                        <w:top w:val="none" w:sz="0" w:space="0" w:color="auto"/>
                        <w:left w:val="none" w:sz="0" w:space="0" w:color="auto"/>
                        <w:bottom w:val="none" w:sz="0" w:space="0" w:color="auto"/>
                        <w:right w:val="none" w:sz="0" w:space="0" w:color="auto"/>
                      </w:divBdr>
                    </w:div>
                    <w:div w:id="1962418361">
                      <w:marLeft w:val="0"/>
                      <w:marRight w:val="0"/>
                      <w:marTop w:val="0"/>
                      <w:marBottom w:val="0"/>
                      <w:divBdr>
                        <w:top w:val="none" w:sz="0" w:space="0" w:color="auto"/>
                        <w:left w:val="none" w:sz="0" w:space="0" w:color="auto"/>
                        <w:bottom w:val="none" w:sz="0" w:space="0" w:color="auto"/>
                        <w:right w:val="none" w:sz="0" w:space="0" w:color="auto"/>
                      </w:divBdr>
                    </w:div>
                    <w:div w:id="1647247849">
                      <w:marLeft w:val="0"/>
                      <w:marRight w:val="0"/>
                      <w:marTop w:val="0"/>
                      <w:marBottom w:val="0"/>
                      <w:divBdr>
                        <w:top w:val="none" w:sz="0" w:space="0" w:color="auto"/>
                        <w:left w:val="none" w:sz="0" w:space="0" w:color="auto"/>
                        <w:bottom w:val="none" w:sz="0" w:space="0" w:color="auto"/>
                        <w:right w:val="none" w:sz="0" w:space="0" w:color="auto"/>
                      </w:divBdr>
                    </w:div>
                    <w:div w:id="1066025607">
                      <w:marLeft w:val="0"/>
                      <w:marRight w:val="0"/>
                      <w:marTop w:val="0"/>
                      <w:marBottom w:val="0"/>
                      <w:divBdr>
                        <w:top w:val="none" w:sz="0" w:space="0" w:color="auto"/>
                        <w:left w:val="none" w:sz="0" w:space="0" w:color="auto"/>
                        <w:bottom w:val="none" w:sz="0" w:space="0" w:color="auto"/>
                        <w:right w:val="none" w:sz="0" w:space="0" w:color="auto"/>
                      </w:divBdr>
                    </w:div>
                    <w:div w:id="1064067685">
                      <w:marLeft w:val="0"/>
                      <w:marRight w:val="0"/>
                      <w:marTop w:val="0"/>
                      <w:marBottom w:val="0"/>
                      <w:divBdr>
                        <w:top w:val="none" w:sz="0" w:space="0" w:color="auto"/>
                        <w:left w:val="none" w:sz="0" w:space="0" w:color="auto"/>
                        <w:bottom w:val="none" w:sz="0" w:space="0" w:color="auto"/>
                        <w:right w:val="none" w:sz="0" w:space="0" w:color="auto"/>
                      </w:divBdr>
                    </w:div>
                  </w:divsChild>
                </w:div>
                <w:div w:id="1168207172">
                  <w:marLeft w:val="0"/>
                  <w:marRight w:val="0"/>
                  <w:marTop w:val="0"/>
                  <w:marBottom w:val="0"/>
                  <w:divBdr>
                    <w:top w:val="none" w:sz="0" w:space="0" w:color="auto"/>
                    <w:left w:val="none" w:sz="0" w:space="0" w:color="auto"/>
                    <w:bottom w:val="none" w:sz="0" w:space="0" w:color="auto"/>
                    <w:right w:val="none" w:sz="0" w:space="0" w:color="auto"/>
                  </w:divBdr>
                  <w:divsChild>
                    <w:div w:id="1587226825">
                      <w:marLeft w:val="0"/>
                      <w:marRight w:val="0"/>
                      <w:marTop w:val="0"/>
                      <w:marBottom w:val="0"/>
                      <w:divBdr>
                        <w:top w:val="none" w:sz="0" w:space="0" w:color="auto"/>
                        <w:left w:val="none" w:sz="0" w:space="0" w:color="auto"/>
                        <w:bottom w:val="none" w:sz="0" w:space="0" w:color="auto"/>
                        <w:right w:val="none" w:sz="0" w:space="0" w:color="auto"/>
                      </w:divBdr>
                    </w:div>
                  </w:divsChild>
                </w:div>
                <w:div w:id="1454323868">
                  <w:marLeft w:val="0"/>
                  <w:marRight w:val="0"/>
                  <w:marTop w:val="0"/>
                  <w:marBottom w:val="0"/>
                  <w:divBdr>
                    <w:top w:val="none" w:sz="0" w:space="0" w:color="auto"/>
                    <w:left w:val="none" w:sz="0" w:space="0" w:color="auto"/>
                    <w:bottom w:val="none" w:sz="0" w:space="0" w:color="auto"/>
                    <w:right w:val="none" w:sz="0" w:space="0" w:color="auto"/>
                  </w:divBdr>
                  <w:divsChild>
                    <w:div w:id="1937248249">
                      <w:marLeft w:val="0"/>
                      <w:marRight w:val="0"/>
                      <w:marTop w:val="0"/>
                      <w:marBottom w:val="0"/>
                      <w:divBdr>
                        <w:top w:val="none" w:sz="0" w:space="0" w:color="auto"/>
                        <w:left w:val="none" w:sz="0" w:space="0" w:color="auto"/>
                        <w:bottom w:val="none" w:sz="0" w:space="0" w:color="auto"/>
                        <w:right w:val="none" w:sz="0" w:space="0" w:color="auto"/>
                      </w:divBdr>
                    </w:div>
                    <w:div w:id="1520662078">
                      <w:marLeft w:val="0"/>
                      <w:marRight w:val="0"/>
                      <w:marTop w:val="0"/>
                      <w:marBottom w:val="0"/>
                      <w:divBdr>
                        <w:top w:val="none" w:sz="0" w:space="0" w:color="auto"/>
                        <w:left w:val="none" w:sz="0" w:space="0" w:color="auto"/>
                        <w:bottom w:val="none" w:sz="0" w:space="0" w:color="auto"/>
                        <w:right w:val="none" w:sz="0" w:space="0" w:color="auto"/>
                      </w:divBdr>
                    </w:div>
                    <w:div w:id="1375537965">
                      <w:marLeft w:val="0"/>
                      <w:marRight w:val="0"/>
                      <w:marTop w:val="0"/>
                      <w:marBottom w:val="0"/>
                      <w:divBdr>
                        <w:top w:val="none" w:sz="0" w:space="0" w:color="auto"/>
                        <w:left w:val="none" w:sz="0" w:space="0" w:color="auto"/>
                        <w:bottom w:val="none" w:sz="0" w:space="0" w:color="auto"/>
                        <w:right w:val="none" w:sz="0" w:space="0" w:color="auto"/>
                      </w:divBdr>
                    </w:div>
                    <w:div w:id="1036465031">
                      <w:marLeft w:val="0"/>
                      <w:marRight w:val="0"/>
                      <w:marTop w:val="0"/>
                      <w:marBottom w:val="0"/>
                      <w:divBdr>
                        <w:top w:val="none" w:sz="0" w:space="0" w:color="auto"/>
                        <w:left w:val="none" w:sz="0" w:space="0" w:color="auto"/>
                        <w:bottom w:val="none" w:sz="0" w:space="0" w:color="auto"/>
                        <w:right w:val="none" w:sz="0" w:space="0" w:color="auto"/>
                      </w:divBdr>
                    </w:div>
                  </w:divsChild>
                </w:div>
                <w:div w:id="1686007647">
                  <w:marLeft w:val="0"/>
                  <w:marRight w:val="0"/>
                  <w:marTop w:val="0"/>
                  <w:marBottom w:val="0"/>
                  <w:divBdr>
                    <w:top w:val="none" w:sz="0" w:space="0" w:color="auto"/>
                    <w:left w:val="none" w:sz="0" w:space="0" w:color="auto"/>
                    <w:bottom w:val="none" w:sz="0" w:space="0" w:color="auto"/>
                    <w:right w:val="none" w:sz="0" w:space="0" w:color="auto"/>
                  </w:divBdr>
                  <w:divsChild>
                    <w:div w:id="1332024909">
                      <w:marLeft w:val="0"/>
                      <w:marRight w:val="0"/>
                      <w:marTop w:val="0"/>
                      <w:marBottom w:val="0"/>
                      <w:divBdr>
                        <w:top w:val="none" w:sz="0" w:space="0" w:color="auto"/>
                        <w:left w:val="none" w:sz="0" w:space="0" w:color="auto"/>
                        <w:bottom w:val="none" w:sz="0" w:space="0" w:color="auto"/>
                        <w:right w:val="none" w:sz="0" w:space="0" w:color="auto"/>
                      </w:divBdr>
                    </w:div>
                    <w:div w:id="395124310">
                      <w:marLeft w:val="0"/>
                      <w:marRight w:val="0"/>
                      <w:marTop w:val="0"/>
                      <w:marBottom w:val="0"/>
                      <w:divBdr>
                        <w:top w:val="none" w:sz="0" w:space="0" w:color="auto"/>
                        <w:left w:val="none" w:sz="0" w:space="0" w:color="auto"/>
                        <w:bottom w:val="none" w:sz="0" w:space="0" w:color="auto"/>
                        <w:right w:val="none" w:sz="0" w:space="0" w:color="auto"/>
                      </w:divBdr>
                    </w:div>
                    <w:div w:id="1469200166">
                      <w:marLeft w:val="0"/>
                      <w:marRight w:val="0"/>
                      <w:marTop w:val="0"/>
                      <w:marBottom w:val="0"/>
                      <w:divBdr>
                        <w:top w:val="none" w:sz="0" w:space="0" w:color="auto"/>
                        <w:left w:val="none" w:sz="0" w:space="0" w:color="auto"/>
                        <w:bottom w:val="none" w:sz="0" w:space="0" w:color="auto"/>
                        <w:right w:val="none" w:sz="0" w:space="0" w:color="auto"/>
                      </w:divBdr>
                    </w:div>
                    <w:div w:id="955987986">
                      <w:marLeft w:val="0"/>
                      <w:marRight w:val="0"/>
                      <w:marTop w:val="0"/>
                      <w:marBottom w:val="0"/>
                      <w:divBdr>
                        <w:top w:val="none" w:sz="0" w:space="0" w:color="auto"/>
                        <w:left w:val="none" w:sz="0" w:space="0" w:color="auto"/>
                        <w:bottom w:val="none" w:sz="0" w:space="0" w:color="auto"/>
                        <w:right w:val="none" w:sz="0" w:space="0" w:color="auto"/>
                      </w:divBdr>
                    </w:div>
                    <w:div w:id="653679992">
                      <w:marLeft w:val="0"/>
                      <w:marRight w:val="0"/>
                      <w:marTop w:val="0"/>
                      <w:marBottom w:val="0"/>
                      <w:divBdr>
                        <w:top w:val="none" w:sz="0" w:space="0" w:color="auto"/>
                        <w:left w:val="none" w:sz="0" w:space="0" w:color="auto"/>
                        <w:bottom w:val="none" w:sz="0" w:space="0" w:color="auto"/>
                        <w:right w:val="none" w:sz="0" w:space="0" w:color="auto"/>
                      </w:divBdr>
                    </w:div>
                  </w:divsChild>
                </w:div>
                <w:div w:id="910433245">
                  <w:marLeft w:val="0"/>
                  <w:marRight w:val="0"/>
                  <w:marTop w:val="0"/>
                  <w:marBottom w:val="0"/>
                  <w:divBdr>
                    <w:top w:val="none" w:sz="0" w:space="0" w:color="auto"/>
                    <w:left w:val="none" w:sz="0" w:space="0" w:color="auto"/>
                    <w:bottom w:val="none" w:sz="0" w:space="0" w:color="auto"/>
                    <w:right w:val="none" w:sz="0" w:space="0" w:color="auto"/>
                  </w:divBdr>
                  <w:divsChild>
                    <w:div w:id="973603290">
                      <w:marLeft w:val="0"/>
                      <w:marRight w:val="0"/>
                      <w:marTop w:val="0"/>
                      <w:marBottom w:val="0"/>
                      <w:divBdr>
                        <w:top w:val="none" w:sz="0" w:space="0" w:color="auto"/>
                        <w:left w:val="none" w:sz="0" w:space="0" w:color="auto"/>
                        <w:bottom w:val="none" w:sz="0" w:space="0" w:color="auto"/>
                        <w:right w:val="none" w:sz="0" w:space="0" w:color="auto"/>
                      </w:divBdr>
                    </w:div>
                    <w:div w:id="2109041254">
                      <w:marLeft w:val="0"/>
                      <w:marRight w:val="0"/>
                      <w:marTop w:val="0"/>
                      <w:marBottom w:val="0"/>
                      <w:divBdr>
                        <w:top w:val="none" w:sz="0" w:space="0" w:color="auto"/>
                        <w:left w:val="none" w:sz="0" w:space="0" w:color="auto"/>
                        <w:bottom w:val="none" w:sz="0" w:space="0" w:color="auto"/>
                        <w:right w:val="none" w:sz="0" w:space="0" w:color="auto"/>
                      </w:divBdr>
                    </w:div>
                    <w:div w:id="1633711008">
                      <w:marLeft w:val="0"/>
                      <w:marRight w:val="0"/>
                      <w:marTop w:val="0"/>
                      <w:marBottom w:val="0"/>
                      <w:divBdr>
                        <w:top w:val="none" w:sz="0" w:space="0" w:color="auto"/>
                        <w:left w:val="none" w:sz="0" w:space="0" w:color="auto"/>
                        <w:bottom w:val="none" w:sz="0" w:space="0" w:color="auto"/>
                        <w:right w:val="none" w:sz="0" w:space="0" w:color="auto"/>
                      </w:divBdr>
                    </w:div>
                    <w:div w:id="1702315919">
                      <w:marLeft w:val="0"/>
                      <w:marRight w:val="0"/>
                      <w:marTop w:val="0"/>
                      <w:marBottom w:val="0"/>
                      <w:divBdr>
                        <w:top w:val="none" w:sz="0" w:space="0" w:color="auto"/>
                        <w:left w:val="none" w:sz="0" w:space="0" w:color="auto"/>
                        <w:bottom w:val="none" w:sz="0" w:space="0" w:color="auto"/>
                        <w:right w:val="none" w:sz="0" w:space="0" w:color="auto"/>
                      </w:divBdr>
                    </w:div>
                    <w:div w:id="1553466833">
                      <w:marLeft w:val="0"/>
                      <w:marRight w:val="0"/>
                      <w:marTop w:val="0"/>
                      <w:marBottom w:val="0"/>
                      <w:divBdr>
                        <w:top w:val="none" w:sz="0" w:space="0" w:color="auto"/>
                        <w:left w:val="none" w:sz="0" w:space="0" w:color="auto"/>
                        <w:bottom w:val="none" w:sz="0" w:space="0" w:color="auto"/>
                        <w:right w:val="none" w:sz="0" w:space="0" w:color="auto"/>
                      </w:divBdr>
                    </w:div>
                  </w:divsChild>
                </w:div>
                <w:div w:id="1376083867">
                  <w:marLeft w:val="0"/>
                  <w:marRight w:val="0"/>
                  <w:marTop w:val="0"/>
                  <w:marBottom w:val="0"/>
                  <w:divBdr>
                    <w:top w:val="none" w:sz="0" w:space="0" w:color="auto"/>
                    <w:left w:val="none" w:sz="0" w:space="0" w:color="auto"/>
                    <w:bottom w:val="none" w:sz="0" w:space="0" w:color="auto"/>
                    <w:right w:val="none" w:sz="0" w:space="0" w:color="auto"/>
                  </w:divBdr>
                  <w:divsChild>
                    <w:div w:id="203055440">
                      <w:marLeft w:val="0"/>
                      <w:marRight w:val="0"/>
                      <w:marTop w:val="0"/>
                      <w:marBottom w:val="0"/>
                      <w:divBdr>
                        <w:top w:val="none" w:sz="0" w:space="0" w:color="auto"/>
                        <w:left w:val="none" w:sz="0" w:space="0" w:color="auto"/>
                        <w:bottom w:val="none" w:sz="0" w:space="0" w:color="auto"/>
                        <w:right w:val="none" w:sz="0" w:space="0" w:color="auto"/>
                      </w:divBdr>
                    </w:div>
                    <w:div w:id="1371106293">
                      <w:marLeft w:val="0"/>
                      <w:marRight w:val="0"/>
                      <w:marTop w:val="0"/>
                      <w:marBottom w:val="0"/>
                      <w:divBdr>
                        <w:top w:val="none" w:sz="0" w:space="0" w:color="auto"/>
                        <w:left w:val="none" w:sz="0" w:space="0" w:color="auto"/>
                        <w:bottom w:val="none" w:sz="0" w:space="0" w:color="auto"/>
                        <w:right w:val="none" w:sz="0" w:space="0" w:color="auto"/>
                      </w:divBdr>
                    </w:div>
                    <w:div w:id="810561552">
                      <w:marLeft w:val="0"/>
                      <w:marRight w:val="0"/>
                      <w:marTop w:val="0"/>
                      <w:marBottom w:val="0"/>
                      <w:divBdr>
                        <w:top w:val="none" w:sz="0" w:space="0" w:color="auto"/>
                        <w:left w:val="none" w:sz="0" w:space="0" w:color="auto"/>
                        <w:bottom w:val="none" w:sz="0" w:space="0" w:color="auto"/>
                        <w:right w:val="none" w:sz="0" w:space="0" w:color="auto"/>
                      </w:divBdr>
                    </w:div>
                    <w:div w:id="1655141678">
                      <w:marLeft w:val="0"/>
                      <w:marRight w:val="0"/>
                      <w:marTop w:val="0"/>
                      <w:marBottom w:val="0"/>
                      <w:divBdr>
                        <w:top w:val="none" w:sz="0" w:space="0" w:color="auto"/>
                        <w:left w:val="none" w:sz="0" w:space="0" w:color="auto"/>
                        <w:bottom w:val="none" w:sz="0" w:space="0" w:color="auto"/>
                        <w:right w:val="none" w:sz="0" w:space="0" w:color="auto"/>
                      </w:divBdr>
                    </w:div>
                    <w:div w:id="542788829">
                      <w:marLeft w:val="0"/>
                      <w:marRight w:val="0"/>
                      <w:marTop w:val="0"/>
                      <w:marBottom w:val="0"/>
                      <w:divBdr>
                        <w:top w:val="none" w:sz="0" w:space="0" w:color="auto"/>
                        <w:left w:val="none" w:sz="0" w:space="0" w:color="auto"/>
                        <w:bottom w:val="none" w:sz="0" w:space="0" w:color="auto"/>
                        <w:right w:val="none" w:sz="0" w:space="0" w:color="auto"/>
                      </w:divBdr>
                    </w:div>
                  </w:divsChild>
                </w:div>
                <w:div w:id="1127697311">
                  <w:marLeft w:val="0"/>
                  <w:marRight w:val="0"/>
                  <w:marTop w:val="0"/>
                  <w:marBottom w:val="0"/>
                  <w:divBdr>
                    <w:top w:val="none" w:sz="0" w:space="0" w:color="auto"/>
                    <w:left w:val="none" w:sz="0" w:space="0" w:color="auto"/>
                    <w:bottom w:val="none" w:sz="0" w:space="0" w:color="auto"/>
                    <w:right w:val="none" w:sz="0" w:space="0" w:color="auto"/>
                  </w:divBdr>
                  <w:divsChild>
                    <w:div w:id="1781756477">
                      <w:marLeft w:val="0"/>
                      <w:marRight w:val="0"/>
                      <w:marTop w:val="0"/>
                      <w:marBottom w:val="0"/>
                      <w:divBdr>
                        <w:top w:val="none" w:sz="0" w:space="0" w:color="auto"/>
                        <w:left w:val="none" w:sz="0" w:space="0" w:color="auto"/>
                        <w:bottom w:val="none" w:sz="0" w:space="0" w:color="auto"/>
                        <w:right w:val="none" w:sz="0" w:space="0" w:color="auto"/>
                      </w:divBdr>
                    </w:div>
                  </w:divsChild>
                </w:div>
                <w:div w:id="1882861755">
                  <w:marLeft w:val="0"/>
                  <w:marRight w:val="0"/>
                  <w:marTop w:val="0"/>
                  <w:marBottom w:val="0"/>
                  <w:divBdr>
                    <w:top w:val="none" w:sz="0" w:space="0" w:color="auto"/>
                    <w:left w:val="none" w:sz="0" w:space="0" w:color="auto"/>
                    <w:bottom w:val="none" w:sz="0" w:space="0" w:color="auto"/>
                    <w:right w:val="none" w:sz="0" w:space="0" w:color="auto"/>
                  </w:divBdr>
                  <w:divsChild>
                    <w:div w:id="798382973">
                      <w:marLeft w:val="0"/>
                      <w:marRight w:val="0"/>
                      <w:marTop w:val="0"/>
                      <w:marBottom w:val="0"/>
                      <w:divBdr>
                        <w:top w:val="none" w:sz="0" w:space="0" w:color="auto"/>
                        <w:left w:val="none" w:sz="0" w:space="0" w:color="auto"/>
                        <w:bottom w:val="none" w:sz="0" w:space="0" w:color="auto"/>
                        <w:right w:val="none" w:sz="0" w:space="0" w:color="auto"/>
                      </w:divBdr>
                    </w:div>
                    <w:div w:id="1601723113">
                      <w:marLeft w:val="0"/>
                      <w:marRight w:val="0"/>
                      <w:marTop w:val="0"/>
                      <w:marBottom w:val="0"/>
                      <w:divBdr>
                        <w:top w:val="none" w:sz="0" w:space="0" w:color="auto"/>
                        <w:left w:val="none" w:sz="0" w:space="0" w:color="auto"/>
                        <w:bottom w:val="none" w:sz="0" w:space="0" w:color="auto"/>
                        <w:right w:val="none" w:sz="0" w:space="0" w:color="auto"/>
                      </w:divBdr>
                    </w:div>
                    <w:div w:id="1081296968">
                      <w:marLeft w:val="0"/>
                      <w:marRight w:val="0"/>
                      <w:marTop w:val="0"/>
                      <w:marBottom w:val="0"/>
                      <w:divBdr>
                        <w:top w:val="none" w:sz="0" w:space="0" w:color="auto"/>
                        <w:left w:val="none" w:sz="0" w:space="0" w:color="auto"/>
                        <w:bottom w:val="none" w:sz="0" w:space="0" w:color="auto"/>
                        <w:right w:val="none" w:sz="0" w:space="0" w:color="auto"/>
                      </w:divBdr>
                    </w:div>
                    <w:div w:id="258560115">
                      <w:marLeft w:val="0"/>
                      <w:marRight w:val="0"/>
                      <w:marTop w:val="0"/>
                      <w:marBottom w:val="0"/>
                      <w:divBdr>
                        <w:top w:val="none" w:sz="0" w:space="0" w:color="auto"/>
                        <w:left w:val="none" w:sz="0" w:space="0" w:color="auto"/>
                        <w:bottom w:val="none" w:sz="0" w:space="0" w:color="auto"/>
                        <w:right w:val="none" w:sz="0" w:space="0" w:color="auto"/>
                      </w:divBdr>
                    </w:div>
                  </w:divsChild>
                </w:div>
                <w:div w:id="512569809">
                  <w:marLeft w:val="0"/>
                  <w:marRight w:val="0"/>
                  <w:marTop w:val="0"/>
                  <w:marBottom w:val="0"/>
                  <w:divBdr>
                    <w:top w:val="none" w:sz="0" w:space="0" w:color="auto"/>
                    <w:left w:val="none" w:sz="0" w:space="0" w:color="auto"/>
                    <w:bottom w:val="none" w:sz="0" w:space="0" w:color="auto"/>
                    <w:right w:val="none" w:sz="0" w:space="0" w:color="auto"/>
                  </w:divBdr>
                  <w:divsChild>
                    <w:div w:id="44379599">
                      <w:marLeft w:val="0"/>
                      <w:marRight w:val="0"/>
                      <w:marTop w:val="0"/>
                      <w:marBottom w:val="0"/>
                      <w:divBdr>
                        <w:top w:val="none" w:sz="0" w:space="0" w:color="auto"/>
                        <w:left w:val="none" w:sz="0" w:space="0" w:color="auto"/>
                        <w:bottom w:val="none" w:sz="0" w:space="0" w:color="auto"/>
                        <w:right w:val="none" w:sz="0" w:space="0" w:color="auto"/>
                      </w:divBdr>
                    </w:div>
                    <w:div w:id="2101871882">
                      <w:marLeft w:val="0"/>
                      <w:marRight w:val="0"/>
                      <w:marTop w:val="0"/>
                      <w:marBottom w:val="0"/>
                      <w:divBdr>
                        <w:top w:val="none" w:sz="0" w:space="0" w:color="auto"/>
                        <w:left w:val="none" w:sz="0" w:space="0" w:color="auto"/>
                        <w:bottom w:val="none" w:sz="0" w:space="0" w:color="auto"/>
                        <w:right w:val="none" w:sz="0" w:space="0" w:color="auto"/>
                      </w:divBdr>
                    </w:div>
                    <w:div w:id="1490367669">
                      <w:marLeft w:val="0"/>
                      <w:marRight w:val="0"/>
                      <w:marTop w:val="0"/>
                      <w:marBottom w:val="0"/>
                      <w:divBdr>
                        <w:top w:val="none" w:sz="0" w:space="0" w:color="auto"/>
                        <w:left w:val="none" w:sz="0" w:space="0" w:color="auto"/>
                        <w:bottom w:val="none" w:sz="0" w:space="0" w:color="auto"/>
                        <w:right w:val="none" w:sz="0" w:space="0" w:color="auto"/>
                      </w:divBdr>
                    </w:div>
                    <w:div w:id="564606934">
                      <w:marLeft w:val="0"/>
                      <w:marRight w:val="0"/>
                      <w:marTop w:val="0"/>
                      <w:marBottom w:val="0"/>
                      <w:divBdr>
                        <w:top w:val="none" w:sz="0" w:space="0" w:color="auto"/>
                        <w:left w:val="none" w:sz="0" w:space="0" w:color="auto"/>
                        <w:bottom w:val="none" w:sz="0" w:space="0" w:color="auto"/>
                        <w:right w:val="none" w:sz="0" w:space="0" w:color="auto"/>
                      </w:divBdr>
                    </w:div>
                    <w:div w:id="817068144">
                      <w:marLeft w:val="0"/>
                      <w:marRight w:val="0"/>
                      <w:marTop w:val="0"/>
                      <w:marBottom w:val="0"/>
                      <w:divBdr>
                        <w:top w:val="none" w:sz="0" w:space="0" w:color="auto"/>
                        <w:left w:val="none" w:sz="0" w:space="0" w:color="auto"/>
                        <w:bottom w:val="none" w:sz="0" w:space="0" w:color="auto"/>
                        <w:right w:val="none" w:sz="0" w:space="0" w:color="auto"/>
                      </w:divBdr>
                    </w:div>
                  </w:divsChild>
                </w:div>
                <w:div w:id="1538161407">
                  <w:marLeft w:val="0"/>
                  <w:marRight w:val="0"/>
                  <w:marTop w:val="0"/>
                  <w:marBottom w:val="0"/>
                  <w:divBdr>
                    <w:top w:val="none" w:sz="0" w:space="0" w:color="auto"/>
                    <w:left w:val="none" w:sz="0" w:space="0" w:color="auto"/>
                    <w:bottom w:val="none" w:sz="0" w:space="0" w:color="auto"/>
                    <w:right w:val="none" w:sz="0" w:space="0" w:color="auto"/>
                  </w:divBdr>
                  <w:divsChild>
                    <w:div w:id="1193766783">
                      <w:marLeft w:val="0"/>
                      <w:marRight w:val="0"/>
                      <w:marTop w:val="0"/>
                      <w:marBottom w:val="0"/>
                      <w:divBdr>
                        <w:top w:val="none" w:sz="0" w:space="0" w:color="auto"/>
                        <w:left w:val="none" w:sz="0" w:space="0" w:color="auto"/>
                        <w:bottom w:val="none" w:sz="0" w:space="0" w:color="auto"/>
                        <w:right w:val="none" w:sz="0" w:space="0" w:color="auto"/>
                      </w:divBdr>
                    </w:div>
                    <w:div w:id="2136365980">
                      <w:marLeft w:val="0"/>
                      <w:marRight w:val="0"/>
                      <w:marTop w:val="0"/>
                      <w:marBottom w:val="0"/>
                      <w:divBdr>
                        <w:top w:val="none" w:sz="0" w:space="0" w:color="auto"/>
                        <w:left w:val="none" w:sz="0" w:space="0" w:color="auto"/>
                        <w:bottom w:val="none" w:sz="0" w:space="0" w:color="auto"/>
                        <w:right w:val="none" w:sz="0" w:space="0" w:color="auto"/>
                      </w:divBdr>
                    </w:div>
                    <w:div w:id="233395497">
                      <w:marLeft w:val="0"/>
                      <w:marRight w:val="0"/>
                      <w:marTop w:val="0"/>
                      <w:marBottom w:val="0"/>
                      <w:divBdr>
                        <w:top w:val="none" w:sz="0" w:space="0" w:color="auto"/>
                        <w:left w:val="none" w:sz="0" w:space="0" w:color="auto"/>
                        <w:bottom w:val="none" w:sz="0" w:space="0" w:color="auto"/>
                        <w:right w:val="none" w:sz="0" w:space="0" w:color="auto"/>
                      </w:divBdr>
                    </w:div>
                    <w:div w:id="674960834">
                      <w:marLeft w:val="0"/>
                      <w:marRight w:val="0"/>
                      <w:marTop w:val="0"/>
                      <w:marBottom w:val="0"/>
                      <w:divBdr>
                        <w:top w:val="none" w:sz="0" w:space="0" w:color="auto"/>
                        <w:left w:val="none" w:sz="0" w:space="0" w:color="auto"/>
                        <w:bottom w:val="none" w:sz="0" w:space="0" w:color="auto"/>
                        <w:right w:val="none" w:sz="0" w:space="0" w:color="auto"/>
                      </w:divBdr>
                    </w:div>
                    <w:div w:id="1416896697">
                      <w:marLeft w:val="0"/>
                      <w:marRight w:val="0"/>
                      <w:marTop w:val="0"/>
                      <w:marBottom w:val="0"/>
                      <w:divBdr>
                        <w:top w:val="none" w:sz="0" w:space="0" w:color="auto"/>
                        <w:left w:val="none" w:sz="0" w:space="0" w:color="auto"/>
                        <w:bottom w:val="none" w:sz="0" w:space="0" w:color="auto"/>
                        <w:right w:val="none" w:sz="0" w:space="0" w:color="auto"/>
                      </w:divBdr>
                    </w:div>
                  </w:divsChild>
                </w:div>
                <w:div w:id="943270091">
                  <w:marLeft w:val="0"/>
                  <w:marRight w:val="0"/>
                  <w:marTop w:val="0"/>
                  <w:marBottom w:val="0"/>
                  <w:divBdr>
                    <w:top w:val="none" w:sz="0" w:space="0" w:color="auto"/>
                    <w:left w:val="none" w:sz="0" w:space="0" w:color="auto"/>
                    <w:bottom w:val="none" w:sz="0" w:space="0" w:color="auto"/>
                    <w:right w:val="none" w:sz="0" w:space="0" w:color="auto"/>
                  </w:divBdr>
                  <w:divsChild>
                    <w:div w:id="629554808">
                      <w:marLeft w:val="0"/>
                      <w:marRight w:val="0"/>
                      <w:marTop w:val="0"/>
                      <w:marBottom w:val="0"/>
                      <w:divBdr>
                        <w:top w:val="none" w:sz="0" w:space="0" w:color="auto"/>
                        <w:left w:val="none" w:sz="0" w:space="0" w:color="auto"/>
                        <w:bottom w:val="none" w:sz="0" w:space="0" w:color="auto"/>
                        <w:right w:val="none" w:sz="0" w:space="0" w:color="auto"/>
                      </w:divBdr>
                    </w:div>
                    <w:div w:id="517473875">
                      <w:marLeft w:val="0"/>
                      <w:marRight w:val="0"/>
                      <w:marTop w:val="0"/>
                      <w:marBottom w:val="0"/>
                      <w:divBdr>
                        <w:top w:val="none" w:sz="0" w:space="0" w:color="auto"/>
                        <w:left w:val="none" w:sz="0" w:space="0" w:color="auto"/>
                        <w:bottom w:val="none" w:sz="0" w:space="0" w:color="auto"/>
                        <w:right w:val="none" w:sz="0" w:space="0" w:color="auto"/>
                      </w:divBdr>
                    </w:div>
                    <w:div w:id="481317248">
                      <w:marLeft w:val="0"/>
                      <w:marRight w:val="0"/>
                      <w:marTop w:val="0"/>
                      <w:marBottom w:val="0"/>
                      <w:divBdr>
                        <w:top w:val="none" w:sz="0" w:space="0" w:color="auto"/>
                        <w:left w:val="none" w:sz="0" w:space="0" w:color="auto"/>
                        <w:bottom w:val="none" w:sz="0" w:space="0" w:color="auto"/>
                        <w:right w:val="none" w:sz="0" w:space="0" w:color="auto"/>
                      </w:divBdr>
                    </w:div>
                    <w:div w:id="1134639505">
                      <w:marLeft w:val="0"/>
                      <w:marRight w:val="0"/>
                      <w:marTop w:val="0"/>
                      <w:marBottom w:val="0"/>
                      <w:divBdr>
                        <w:top w:val="none" w:sz="0" w:space="0" w:color="auto"/>
                        <w:left w:val="none" w:sz="0" w:space="0" w:color="auto"/>
                        <w:bottom w:val="none" w:sz="0" w:space="0" w:color="auto"/>
                        <w:right w:val="none" w:sz="0" w:space="0" w:color="auto"/>
                      </w:divBdr>
                    </w:div>
                    <w:div w:id="832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4868">
          <w:marLeft w:val="0"/>
          <w:marRight w:val="0"/>
          <w:marTop w:val="0"/>
          <w:marBottom w:val="0"/>
          <w:divBdr>
            <w:top w:val="none" w:sz="0" w:space="0" w:color="auto"/>
            <w:left w:val="none" w:sz="0" w:space="0" w:color="auto"/>
            <w:bottom w:val="none" w:sz="0" w:space="0" w:color="auto"/>
            <w:right w:val="none" w:sz="0" w:space="0" w:color="auto"/>
          </w:divBdr>
        </w:div>
      </w:divsChild>
    </w:div>
    <w:div w:id="1809466827">
      <w:bodyDiv w:val="1"/>
      <w:marLeft w:val="0"/>
      <w:marRight w:val="0"/>
      <w:marTop w:val="0"/>
      <w:marBottom w:val="0"/>
      <w:divBdr>
        <w:top w:val="none" w:sz="0" w:space="0" w:color="auto"/>
        <w:left w:val="none" w:sz="0" w:space="0" w:color="auto"/>
        <w:bottom w:val="none" w:sz="0" w:space="0" w:color="auto"/>
        <w:right w:val="none" w:sz="0" w:space="0" w:color="auto"/>
      </w:divBdr>
      <w:divsChild>
        <w:div w:id="1301377803">
          <w:marLeft w:val="0"/>
          <w:marRight w:val="0"/>
          <w:marTop w:val="0"/>
          <w:marBottom w:val="0"/>
          <w:divBdr>
            <w:top w:val="none" w:sz="0" w:space="0" w:color="auto"/>
            <w:left w:val="none" w:sz="0" w:space="0" w:color="auto"/>
            <w:bottom w:val="none" w:sz="0" w:space="0" w:color="auto"/>
            <w:right w:val="none" w:sz="0" w:space="0" w:color="auto"/>
          </w:divBdr>
        </w:div>
        <w:div w:id="522934538">
          <w:marLeft w:val="0"/>
          <w:marRight w:val="0"/>
          <w:marTop w:val="0"/>
          <w:marBottom w:val="0"/>
          <w:divBdr>
            <w:top w:val="none" w:sz="0" w:space="0" w:color="auto"/>
            <w:left w:val="none" w:sz="0" w:space="0" w:color="auto"/>
            <w:bottom w:val="none" w:sz="0" w:space="0" w:color="auto"/>
            <w:right w:val="none" w:sz="0" w:space="0" w:color="auto"/>
          </w:divBdr>
        </w:div>
      </w:divsChild>
    </w:div>
    <w:div w:id="1812551084">
      <w:bodyDiv w:val="1"/>
      <w:marLeft w:val="0"/>
      <w:marRight w:val="0"/>
      <w:marTop w:val="0"/>
      <w:marBottom w:val="0"/>
      <w:divBdr>
        <w:top w:val="none" w:sz="0" w:space="0" w:color="auto"/>
        <w:left w:val="none" w:sz="0" w:space="0" w:color="auto"/>
        <w:bottom w:val="none" w:sz="0" w:space="0" w:color="auto"/>
        <w:right w:val="none" w:sz="0" w:space="0" w:color="auto"/>
      </w:divBdr>
      <w:divsChild>
        <w:div w:id="1246064674">
          <w:marLeft w:val="0"/>
          <w:marRight w:val="0"/>
          <w:marTop w:val="0"/>
          <w:marBottom w:val="0"/>
          <w:divBdr>
            <w:top w:val="none" w:sz="0" w:space="0" w:color="auto"/>
            <w:left w:val="none" w:sz="0" w:space="0" w:color="auto"/>
            <w:bottom w:val="none" w:sz="0" w:space="0" w:color="auto"/>
            <w:right w:val="none" w:sz="0" w:space="0" w:color="auto"/>
          </w:divBdr>
        </w:div>
        <w:div w:id="49156599">
          <w:marLeft w:val="0"/>
          <w:marRight w:val="0"/>
          <w:marTop w:val="0"/>
          <w:marBottom w:val="0"/>
          <w:divBdr>
            <w:top w:val="none" w:sz="0" w:space="0" w:color="auto"/>
            <w:left w:val="none" w:sz="0" w:space="0" w:color="auto"/>
            <w:bottom w:val="none" w:sz="0" w:space="0" w:color="auto"/>
            <w:right w:val="none" w:sz="0" w:space="0" w:color="auto"/>
          </w:divBdr>
        </w:div>
        <w:div w:id="965543826">
          <w:marLeft w:val="0"/>
          <w:marRight w:val="0"/>
          <w:marTop w:val="0"/>
          <w:marBottom w:val="0"/>
          <w:divBdr>
            <w:top w:val="none" w:sz="0" w:space="0" w:color="auto"/>
            <w:left w:val="none" w:sz="0" w:space="0" w:color="auto"/>
            <w:bottom w:val="none" w:sz="0" w:space="0" w:color="auto"/>
            <w:right w:val="none" w:sz="0" w:space="0" w:color="auto"/>
          </w:divBdr>
        </w:div>
      </w:divsChild>
    </w:div>
    <w:div w:id="1869296891">
      <w:bodyDiv w:val="1"/>
      <w:marLeft w:val="0"/>
      <w:marRight w:val="0"/>
      <w:marTop w:val="0"/>
      <w:marBottom w:val="0"/>
      <w:divBdr>
        <w:top w:val="none" w:sz="0" w:space="0" w:color="auto"/>
        <w:left w:val="none" w:sz="0" w:space="0" w:color="auto"/>
        <w:bottom w:val="none" w:sz="0" w:space="0" w:color="auto"/>
        <w:right w:val="none" w:sz="0" w:space="0" w:color="auto"/>
      </w:divBdr>
      <w:divsChild>
        <w:div w:id="1019623921">
          <w:marLeft w:val="0"/>
          <w:marRight w:val="0"/>
          <w:marTop w:val="0"/>
          <w:marBottom w:val="0"/>
          <w:divBdr>
            <w:top w:val="none" w:sz="0" w:space="0" w:color="auto"/>
            <w:left w:val="none" w:sz="0" w:space="0" w:color="auto"/>
            <w:bottom w:val="none" w:sz="0" w:space="0" w:color="auto"/>
            <w:right w:val="none" w:sz="0" w:space="0" w:color="auto"/>
          </w:divBdr>
        </w:div>
        <w:div w:id="1912156329">
          <w:marLeft w:val="0"/>
          <w:marRight w:val="0"/>
          <w:marTop w:val="0"/>
          <w:marBottom w:val="0"/>
          <w:divBdr>
            <w:top w:val="none" w:sz="0" w:space="0" w:color="auto"/>
            <w:left w:val="none" w:sz="0" w:space="0" w:color="auto"/>
            <w:bottom w:val="none" w:sz="0" w:space="0" w:color="auto"/>
            <w:right w:val="none" w:sz="0" w:space="0" w:color="auto"/>
          </w:divBdr>
        </w:div>
        <w:div w:id="1550845253">
          <w:marLeft w:val="0"/>
          <w:marRight w:val="0"/>
          <w:marTop w:val="0"/>
          <w:marBottom w:val="0"/>
          <w:divBdr>
            <w:top w:val="none" w:sz="0" w:space="0" w:color="auto"/>
            <w:left w:val="none" w:sz="0" w:space="0" w:color="auto"/>
            <w:bottom w:val="none" w:sz="0" w:space="0" w:color="auto"/>
            <w:right w:val="none" w:sz="0" w:space="0" w:color="auto"/>
          </w:divBdr>
        </w:div>
        <w:div w:id="718020794">
          <w:marLeft w:val="0"/>
          <w:marRight w:val="0"/>
          <w:marTop w:val="0"/>
          <w:marBottom w:val="0"/>
          <w:divBdr>
            <w:top w:val="none" w:sz="0" w:space="0" w:color="auto"/>
            <w:left w:val="none" w:sz="0" w:space="0" w:color="auto"/>
            <w:bottom w:val="none" w:sz="0" w:space="0" w:color="auto"/>
            <w:right w:val="none" w:sz="0" w:space="0" w:color="auto"/>
          </w:divBdr>
        </w:div>
        <w:div w:id="562253238">
          <w:marLeft w:val="0"/>
          <w:marRight w:val="0"/>
          <w:marTop w:val="0"/>
          <w:marBottom w:val="0"/>
          <w:divBdr>
            <w:top w:val="none" w:sz="0" w:space="0" w:color="auto"/>
            <w:left w:val="none" w:sz="0" w:space="0" w:color="auto"/>
            <w:bottom w:val="none" w:sz="0" w:space="0" w:color="auto"/>
            <w:right w:val="none" w:sz="0" w:space="0" w:color="auto"/>
          </w:divBdr>
        </w:div>
      </w:divsChild>
    </w:div>
    <w:div w:id="1894268759">
      <w:bodyDiv w:val="1"/>
      <w:marLeft w:val="0"/>
      <w:marRight w:val="0"/>
      <w:marTop w:val="0"/>
      <w:marBottom w:val="0"/>
      <w:divBdr>
        <w:top w:val="none" w:sz="0" w:space="0" w:color="auto"/>
        <w:left w:val="none" w:sz="0" w:space="0" w:color="auto"/>
        <w:bottom w:val="none" w:sz="0" w:space="0" w:color="auto"/>
        <w:right w:val="none" w:sz="0" w:space="0" w:color="auto"/>
      </w:divBdr>
      <w:divsChild>
        <w:div w:id="297495400">
          <w:marLeft w:val="0"/>
          <w:marRight w:val="0"/>
          <w:marTop w:val="0"/>
          <w:marBottom w:val="0"/>
          <w:divBdr>
            <w:top w:val="none" w:sz="0" w:space="0" w:color="auto"/>
            <w:left w:val="none" w:sz="0" w:space="0" w:color="auto"/>
            <w:bottom w:val="none" w:sz="0" w:space="0" w:color="auto"/>
            <w:right w:val="none" w:sz="0" w:space="0" w:color="auto"/>
          </w:divBdr>
        </w:div>
        <w:div w:id="800029224">
          <w:marLeft w:val="0"/>
          <w:marRight w:val="0"/>
          <w:marTop w:val="0"/>
          <w:marBottom w:val="0"/>
          <w:divBdr>
            <w:top w:val="none" w:sz="0" w:space="0" w:color="auto"/>
            <w:left w:val="none" w:sz="0" w:space="0" w:color="auto"/>
            <w:bottom w:val="none" w:sz="0" w:space="0" w:color="auto"/>
            <w:right w:val="none" w:sz="0" w:space="0" w:color="auto"/>
          </w:divBdr>
        </w:div>
      </w:divsChild>
    </w:div>
    <w:div w:id="1948463003">
      <w:bodyDiv w:val="1"/>
      <w:marLeft w:val="0"/>
      <w:marRight w:val="0"/>
      <w:marTop w:val="0"/>
      <w:marBottom w:val="0"/>
      <w:divBdr>
        <w:top w:val="none" w:sz="0" w:space="0" w:color="auto"/>
        <w:left w:val="none" w:sz="0" w:space="0" w:color="auto"/>
        <w:bottom w:val="none" w:sz="0" w:space="0" w:color="auto"/>
        <w:right w:val="none" w:sz="0" w:space="0" w:color="auto"/>
      </w:divBdr>
      <w:divsChild>
        <w:div w:id="1238128413">
          <w:marLeft w:val="0"/>
          <w:marRight w:val="0"/>
          <w:marTop w:val="0"/>
          <w:marBottom w:val="0"/>
          <w:divBdr>
            <w:top w:val="none" w:sz="0" w:space="0" w:color="auto"/>
            <w:left w:val="none" w:sz="0" w:space="0" w:color="auto"/>
            <w:bottom w:val="none" w:sz="0" w:space="0" w:color="auto"/>
            <w:right w:val="none" w:sz="0" w:space="0" w:color="auto"/>
          </w:divBdr>
        </w:div>
        <w:div w:id="67122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sa.ac.uk/innovation/hecos" TargetMode="External"/><Relationship Id="rId13" Type="http://schemas.openxmlformats.org/officeDocument/2006/relationships/hyperlink" Target="http://www.le.ac.uk/senate-regulation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e.ac.uk/sas/courses/documentation" TargetMode="External"/><Relationship Id="rId7" Type="http://schemas.openxmlformats.org/officeDocument/2006/relationships/endnotes" Target="endnotes.xml"/><Relationship Id="rId12" Type="http://schemas.openxmlformats.org/officeDocument/2006/relationships/hyperlink" Target="http://www.le.ac.uk/senate-regulation6"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c.uk/senate-regulation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2.le.ac.uk/offices/sas2/quality/learntea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2.le.ac.uk/offices/sas2/quality/learnteach" TargetMode="External"/><Relationship Id="rId14" Type="http://schemas.openxmlformats.org/officeDocument/2006/relationships/hyperlink" Target="https://exampapers.le.ac.uk/"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26B75306504B17847434F90F3B46B0"/>
        <w:category>
          <w:name w:val="General"/>
          <w:gallery w:val="placeholder"/>
        </w:category>
        <w:types>
          <w:type w:val="bbPlcHdr"/>
        </w:types>
        <w:behaviors>
          <w:behavior w:val="content"/>
        </w:behaviors>
        <w:guid w:val="{6C7F1677-9418-4894-976D-288C3499586C}"/>
      </w:docPartPr>
      <w:docPartBody>
        <w:p w:rsidR="00166967" w:rsidRDefault="00166967">
          <w:pPr>
            <w:pStyle w:val="E826B75306504B17847434F90F3B46B0"/>
          </w:pPr>
          <w:r w:rsidRPr="00455ED5">
            <w:rPr>
              <w:rStyle w:val="PlaceholderText"/>
            </w:rPr>
            <w:t>Choose an item.</w:t>
          </w:r>
        </w:p>
      </w:docPartBody>
    </w:docPart>
    <w:docPart>
      <w:docPartPr>
        <w:name w:val="45CF809F47F14C4F9399B2DC9B1AD056"/>
        <w:category>
          <w:name w:val="General"/>
          <w:gallery w:val="placeholder"/>
        </w:category>
        <w:types>
          <w:type w:val="bbPlcHdr"/>
        </w:types>
        <w:behaviors>
          <w:behavior w:val="content"/>
        </w:behaviors>
        <w:guid w:val="{97FB6A5A-B74A-40F2-AE06-3EEF80DA75A7}"/>
      </w:docPartPr>
      <w:docPartBody>
        <w:p w:rsidR="00166967" w:rsidRDefault="00166967">
          <w:pPr>
            <w:pStyle w:val="45CF809F47F14C4F9399B2DC9B1AD056"/>
          </w:pPr>
          <w:r w:rsidRPr="00455ED5">
            <w:rPr>
              <w:rStyle w:val="PlaceholderText"/>
            </w:rPr>
            <w:t>Choose an item.</w:t>
          </w:r>
        </w:p>
      </w:docPartBody>
    </w:docPart>
    <w:docPart>
      <w:docPartPr>
        <w:name w:val="2025A129742A4DCCBBD864D727CD199E"/>
        <w:category>
          <w:name w:val="General"/>
          <w:gallery w:val="placeholder"/>
        </w:category>
        <w:types>
          <w:type w:val="bbPlcHdr"/>
        </w:types>
        <w:behaviors>
          <w:behavior w:val="content"/>
        </w:behaviors>
        <w:guid w:val="{1791C9C1-EDEA-47B5-A3A8-4108C5F79A01}"/>
      </w:docPartPr>
      <w:docPartBody>
        <w:p w:rsidR="00166967" w:rsidRDefault="00166967">
          <w:pPr>
            <w:pStyle w:val="2025A129742A4DCCBBD864D727CD199E"/>
          </w:pPr>
          <w:r w:rsidRPr="00301985">
            <w:rPr>
              <w:rStyle w:val="PlaceholderText"/>
            </w:rPr>
            <w:t>Choose an item.</w:t>
          </w:r>
        </w:p>
      </w:docPartBody>
    </w:docPart>
    <w:docPart>
      <w:docPartPr>
        <w:name w:val="8429BDC9F7F243549BE1D2C3AA097DFF"/>
        <w:category>
          <w:name w:val="General"/>
          <w:gallery w:val="placeholder"/>
        </w:category>
        <w:types>
          <w:type w:val="bbPlcHdr"/>
        </w:types>
        <w:behaviors>
          <w:behavior w:val="content"/>
        </w:behaviors>
        <w:guid w:val="{9BECF6BA-6B54-40AB-9D4B-A20CB8A47D66}"/>
      </w:docPartPr>
      <w:docPartBody>
        <w:p w:rsidR="00166967" w:rsidRDefault="00166967">
          <w:pPr>
            <w:pStyle w:val="8429BDC9F7F243549BE1D2C3AA097DFF"/>
          </w:pPr>
          <w:r w:rsidRPr="00301985">
            <w:rPr>
              <w:rStyle w:val="PlaceholderText"/>
            </w:rPr>
            <w:t>Choose an item.</w:t>
          </w:r>
        </w:p>
      </w:docPartBody>
    </w:docPart>
    <w:docPart>
      <w:docPartPr>
        <w:name w:val="8FE7C7A000D6472FAB8C76CF8C6B8E77"/>
        <w:category>
          <w:name w:val="General"/>
          <w:gallery w:val="placeholder"/>
        </w:category>
        <w:types>
          <w:type w:val="bbPlcHdr"/>
        </w:types>
        <w:behaviors>
          <w:behavior w:val="content"/>
        </w:behaviors>
        <w:guid w:val="{E80E403A-2CAC-4E50-B9E1-EEF0AE118E3E}"/>
      </w:docPartPr>
      <w:docPartBody>
        <w:p w:rsidR="00166967" w:rsidRDefault="00166967">
          <w:pPr>
            <w:pStyle w:val="8FE7C7A000D6472FAB8C76CF8C6B8E77"/>
          </w:pPr>
          <w:r w:rsidRPr="00301985">
            <w:rPr>
              <w:rStyle w:val="PlaceholderText"/>
            </w:rPr>
            <w:t>Choose an item.</w:t>
          </w:r>
        </w:p>
      </w:docPartBody>
    </w:docPart>
    <w:docPart>
      <w:docPartPr>
        <w:name w:val="A68537DE79BB4410A42CFA34946F9E76"/>
        <w:category>
          <w:name w:val="General"/>
          <w:gallery w:val="placeholder"/>
        </w:category>
        <w:types>
          <w:type w:val="bbPlcHdr"/>
        </w:types>
        <w:behaviors>
          <w:behavior w:val="content"/>
        </w:behaviors>
        <w:guid w:val="{4E8A4A00-E1F9-46AF-A0EC-74B303CB1939}"/>
      </w:docPartPr>
      <w:docPartBody>
        <w:p w:rsidR="00166967" w:rsidRDefault="00166967">
          <w:pPr>
            <w:pStyle w:val="A68537DE79BB4410A42CFA34946F9E76"/>
          </w:pPr>
          <w:r w:rsidRPr="00301985">
            <w:rPr>
              <w:rStyle w:val="PlaceholderText"/>
            </w:rPr>
            <w:t>Choose an item.</w:t>
          </w:r>
        </w:p>
      </w:docPartBody>
    </w:docPart>
    <w:docPart>
      <w:docPartPr>
        <w:name w:val="961594EB49D9421CBDF2E0507E203568"/>
        <w:category>
          <w:name w:val="General"/>
          <w:gallery w:val="placeholder"/>
        </w:category>
        <w:types>
          <w:type w:val="bbPlcHdr"/>
        </w:types>
        <w:behaviors>
          <w:behavior w:val="content"/>
        </w:behaviors>
        <w:guid w:val="{F7127550-5616-460C-9D21-AF48168F2E06}"/>
      </w:docPartPr>
      <w:docPartBody>
        <w:p w:rsidR="00166967" w:rsidRDefault="00166967">
          <w:pPr>
            <w:pStyle w:val="961594EB49D9421CBDF2E0507E203568"/>
          </w:pPr>
          <w:r w:rsidRPr="00301985">
            <w:rPr>
              <w:rStyle w:val="PlaceholderText"/>
            </w:rPr>
            <w:t>Choose an item.</w:t>
          </w:r>
        </w:p>
      </w:docPartBody>
    </w:docPart>
    <w:docPart>
      <w:docPartPr>
        <w:name w:val="FB96A29E77C4421B9A5B4A39BE9A4D0F"/>
        <w:category>
          <w:name w:val="General"/>
          <w:gallery w:val="placeholder"/>
        </w:category>
        <w:types>
          <w:type w:val="bbPlcHdr"/>
        </w:types>
        <w:behaviors>
          <w:behavior w:val="content"/>
        </w:behaviors>
        <w:guid w:val="{9DABFEEA-5625-4BB9-B721-4FE75EC5DD24}"/>
      </w:docPartPr>
      <w:docPartBody>
        <w:p w:rsidR="00166967" w:rsidRDefault="00166967">
          <w:pPr>
            <w:pStyle w:val="FB96A29E77C4421B9A5B4A39BE9A4D0F"/>
          </w:pPr>
          <w:r w:rsidRPr="00301985">
            <w:rPr>
              <w:rStyle w:val="PlaceholderText"/>
            </w:rPr>
            <w:t>Choose an item.</w:t>
          </w:r>
        </w:p>
      </w:docPartBody>
    </w:docPart>
    <w:docPart>
      <w:docPartPr>
        <w:name w:val="67A767AA8B0F459F9A771319E0B69058"/>
        <w:category>
          <w:name w:val="General"/>
          <w:gallery w:val="placeholder"/>
        </w:category>
        <w:types>
          <w:type w:val="bbPlcHdr"/>
        </w:types>
        <w:behaviors>
          <w:behavior w:val="content"/>
        </w:behaviors>
        <w:guid w:val="{F33EBA00-8C5A-4A49-975D-893D97EB4457}"/>
      </w:docPartPr>
      <w:docPartBody>
        <w:p w:rsidR="00166967" w:rsidRDefault="00166967">
          <w:pPr>
            <w:pStyle w:val="67A767AA8B0F459F9A771319E0B69058"/>
          </w:pPr>
          <w:r w:rsidRPr="00301985">
            <w:rPr>
              <w:rStyle w:val="PlaceholderText"/>
            </w:rPr>
            <w:t>Choose an item.</w:t>
          </w:r>
        </w:p>
      </w:docPartBody>
    </w:docPart>
    <w:docPart>
      <w:docPartPr>
        <w:name w:val="38D302A217BA40E285EA2783738269FD"/>
        <w:category>
          <w:name w:val="General"/>
          <w:gallery w:val="placeholder"/>
        </w:category>
        <w:types>
          <w:type w:val="bbPlcHdr"/>
        </w:types>
        <w:behaviors>
          <w:behavior w:val="content"/>
        </w:behaviors>
        <w:guid w:val="{6F61D834-611A-476F-BCA5-FA5356653DDF}"/>
      </w:docPartPr>
      <w:docPartBody>
        <w:p w:rsidR="00166967" w:rsidRDefault="00166967">
          <w:pPr>
            <w:pStyle w:val="38D302A217BA40E285EA2783738269FD"/>
          </w:pPr>
          <w:r w:rsidRPr="00301985">
            <w:rPr>
              <w:rStyle w:val="PlaceholderText"/>
            </w:rPr>
            <w:t>Choose an item.</w:t>
          </w:r>
        </w:p>
      </w:docPartBody>
    </w:docPart>
    <w:docPart>
      <w:docPartPr>
        <w:name w:val="37130C5F162D4DAA90A8A3A58C79BCE4"/>
        <w:category>
          <w:name w:val="General"/>
          <w:gallery w:val="placeholder"/>
        </w:category>
        <w:types>
          <w:type w:val="bbPlcHdr"/>
        </w:types>
        <w:behaviors>
          <w:behavior w:val="content"/>
        </w:behaviors>
        <w:guid w:val="{1DBF702F-0EC6-4F97-AD34-1C0822D608B6}"/>
      </w:docPartPr>
      <w:docPartBody>
        <w:p w:rsidR="00166967" w:rsidRDefault="00166967">
          <w:pPr>
            <w:pStyle w:val="37130C5F162D4DAA90A8A3A58C79BCE4"/>
          </w:pPr>
          <w:r w:rsidRPr="00301985">
            <w:rPr>
              <w:rStyle w:val="PlaceholderText"/>
            </w:rPr>
            <w:t>Choose an item.</w:t>
          </w:r>
        </w:p>
      </w:docPartBody>
    </w:docPart>
    <w:docPart>
      <w:docPartPr>
        <w:name w:val="CBFB1BDB3B95486689171AAD4B35A90A"/>
        <w:category>
          <w:name w:val="General"/>
          <w:gallery w:val="placeholder"/>
        </w:category>
        <w:types>
          <w:type w:val="bbPlcHdr"/>
        </w:types>
        <w:behaviors>
          <w:behavior w:val="content"/>
        </w:behaviors>
        <w:guid w:val="{0CBA09D8-3716-4AF7-A496-4C1BFBB868C5}"/>
      </w:docPartPr>
      <w:docPartBody>
        <w:p w:rsidR="00166967" w:rsidRDefault="00166967">
          <w:pPr>
            <w:pStyle w:val="CBFB1BDB3B95486689171AAD4B35A90A"/>
          </w:pPr>
          <w:r w:rsidRPr="00301985">
            <w:rPr>
              <w:rStyle w:val="PlaceholderText"/>
            </w:rPr>
            <w:t>Choose an item.</w:t>
          </w:r>
        </w:p>
      </w:docPartBody>
    </w:docPart>
    <w:docPart>
      <w:docPartPr>
        <w:name w:val="222483BA9DB64A3EA061D5062D869B99"/>
        <w:category>
          <w:name w:val="General"/>
          <w:gallery w:val="placeholder"/>
        </w:category>
        <w:types>
          <w:type w:val="bbPlcHdr"/>
        </w:types>
        <w:behaviors>
          <w:behavior w:val="content"/>
        </w:behaviors>
        <w:guid w:val="{76A1C3B8-6B4C-4E71-807F-928A2F1F4AF9}"/>
      </w:docPartPr>
      <w:docPartBody>
        <w:p w:rsidR="00166967" w:rsidRDefault="00166967">
          <w:pPr>
            <w:pStyle w:val="222483BA9DB64A3EA061D5062D869B99"/>
          </w:pPr>
          <w:r w:rsidRPr="00301985">
            <w:rPr>
              <w:rStyle w:val="PlaceholderText"/>
            </w:rPr>
            <w:t>Choose an item.</w:t>
          </w:r>
        </w:p>
      </w:docPartBody>
    </w:docPart>
    <w:docPart>
      <w:docPartPr>
        <w:name w:val="30A2A7531CB544FF8C4DFCBBFE79C136"/>
        <w:category>
          <w:name w:val="General"/>
          <w:gallery w:val="placeholder"/>
        </w:category>
        <w:types>
          <w:type w:val="bbPlcHdr"/>
        </w:types>
        <w:behaviors>
          <w:behavior w:val="content"/>
        </w:behaviors>
        <w:guid w:val="{C5D7C7E8-C610-4A8B-BAE6-DD8FF8BBDCB5}"/>
      </w:docPartPr>
      <w:docPartBody>
        <w:p w:rsidR="00166967" w:rsidRDefault="00166967">
          <w:pPr>
            <w:pStyle w:val="30A2A7531CB544FF8C4DFCBBFE79C136"/>
          </w:pPr>
          <w:r w:rsidRPr="00301985">
            <w:rPr>
              <w:rStyle w:val="PlaceholderText"/>
            </w:rPr>
            <w:t>Choose an item.</w:t>
          </w:r>
        </w:p>
      </w:docPartBody>
    </w:docPart>
    <w:docPart>
      <w:docPartPr>
        <w:name w:val="128C610824BC457CABEC33E14A2E2B8F"/>
        <w:category>
          <w:name w:val="General"/>
          <w:gallery w:val="placeholder"/>
        </w:category>
        <w:types>
          <w:type w:val="bbPlcHdr"/>
        </w:types>
        <w:behaviors>
          <w:behavior w:val="content"/>
        </w:behaviors>
        <w:guid w:val="{48A8387C-5969-44D3-8484-B6184754F34B}"/>
      </w:docPartPr>
      <w:docPartBody>
        <w:p w:rsidR="00166967" w:rsidRDefault="00166967">
          <w:pPr>
            <w:pStyle w:val="128C610824BC457CABEC33E14A2E2B8F"/>
          </w:pPr>
          <w:r w:rsidRPr="00301985">
            <w:rPr>
              <w:rStyle w:val="PlaceholderText"/>
            </w:rPr>
            <w:t>Choose an item.</w:t>
          </w:r>
        </w:p>
      </w:docPartBody>
    </w:docPart>
    <w:docPart>
      <w:docPartPr>
        <w:name w:val="CD4DD93A1D1640C3B4B0ED2DABB40FC6"/>
        <w:category>
          <w:name w:val="General"/>
          <w:gallery w:val="placeholder"/>
        </w:category>
        <w:types>
          <w:type w:val="bbPlcHdr"/>
        </w:types>
        <w:behaviors>
          <w:behavior w:val="content"/>
        </w:behaviors>
        <w:guid w:val="{BDE36952-6F7D-4797-84D5-D1A4867798CE}"/>
      </w:docPartPr>
      <w:docPartBody>
        <w:p w:rsidR="00166967" w:rsidRDefault="00166967">
          <w:pPr>
            <w:pStyle w:val="CD4DD93A1D1640C3B4B0ED2DABB40FC6"/>
          </w:pPr>
          <w:r w:rsidRPr="00455ED5">
            <w:rPr>
              <w:rStyle w:val="PlaceholderText"/>
            </w:rPr>
            <w:t>Choose an item.</w:t>
          </w:r>
        </w:p>
      </w:docPartBody>
    </w:docPart>
    <w:docPart>
      <w:docPartPr>
        <w:name w:val="822BE2151B304BE7A6032B041CC19BF6"/>
        <w:category>
          <w:name w:val="General"/>
          <w:gallery w:val="placeholder"/>
        </w:category>
        <w:types>
          <w:type w:val="bbPlcHdr"/>
        </w:types>
        <w:behaviors>
          <w:behavior w:val="content"/>
        </w:behaviors>
        <w:guid w:val="{CB796E1C-B746-480B-89A2-205CF7A5624A}"/>
      </w:docPartPr>
      <w:docPartBody>
        <w:p w:rsidR="00166967" w:rsidRDefault="00166967">
          <w:pPr>
            <w:pStyle w:val="822BE2151B304BE7A6032B041CC19BF6"/>
          </w:pPr>
          <w:r w:rsidRPr="00301985">
            <w:rPr>
              <w:rStyle w:val="PlaceholderText"/>
            </w:rPr>
            <w:t>Choose an item.</w:t>
          </w:r>
        </w:p>
      </w:docPartBody>
    </w:docPart>
    <w:docPart>
      <w:docPartPr>
        <w:name w:val="1A52EDBB1BD043CE8DDA260A04FC0134"/>
        <w:category>
          <w:name w:val="General"/>
          <w:gallery w:val="placeholder"/>
        </w:category>
        <w:types>
          <w:type w:val="bbPlcHdr"/>
        </w:types>
        <w:behaviors>
          <w:behavior w:val="content"/>
        </w:behaviors>
        <w:guid w:val="{170E6615-A03D-46D3-B6E1-2F03C37B1B2E}"/>
      </w:docPartPr>
      <w:docPartBody>
        <w:p w:rsidR="00166967" w:rsidRDefault="00166967">
          <w:pPr>
            <w:pStyle w:val="1A52EDBB1BD043CE8DDA260A04FC0134"/>
          </w:pPr>
          <w:r w:rsidRPr="00301985">
            <w:rPr>
              <w:rStyle w:val="PlaceholderText"/>
            </w:rPr>
            <w:t>Click or tap here to enter text.</w:t>
          </w:r>
        </w:p>
      </w:docPartBody>
    </w:docPart>
    <w:docPart>
      <w:docPartPr>
        <w:name w:val="5A3D17DAE25B4347BFBB7BC21E275C65"/>
        <w:category>
          <w:name w:val="General"/>
          <w:gallery w:val="placeholder"/>
        </w:category>
        <w:types>
          <w:type w:val="bbPlcHdr"/>
        </w:types>
        <w:behaviors>
          <w:behavior w:val="content"/>
        </w:behaviors>
        <w:guid w:val="{1D979536-8426-44C5-8239-64218259804B}"/>
      </w:docPartPr>
      <w:docPartBody>
        <w:p w:rsidR="00166967" w:rsidRDefault="00166967">
          <w:pPr>
            <w:pStyle w:val="5A3D17DAE25B4347BFBB7BC21E275C65"/>
          </w:pPr>
          <w:r w:rsidRPr="00301985">
            <w:rPr>
              <w:rStyle w:val="PlaceholderText"/>
            </w:rPr>
            <w:t>Choose an item.</w:t>
          </w:r>
        </w:p>
      </w:docPartBody>
    </w:docPart>
    <w:docPart>
      <w:docPartPr>
        <w:name w:val="536702C78D8A428ABCF0B8BD056E3890"/>
        <w:category>
          <w:name w:val="General"/>
          <w:gallery w:val="placeholder"/>
        </w:category>
        <w:types>
          <w:type w:val="bbPlcHdr"/>
        </w:types>
        <w:behaviors>
          <w:behavior w:val="content"/>
        </w:behaviors>
        <w:guid w:val="{38CCCBE4-A7AB-416C-B94F-049E78451DC3}"/>
      </w:docPartPr>
      <w:docPartBody>
        <w:p w:rsidR="00166967" w:rsidRDefault="00166967">
          <w:pPr>
            <w:pStyle w:val="536702C78D8A428ABCF0B8BD056E3890"/>
          </w:pPr>
          <w:r w:rsidRPr="00301985">
            <w:rPr>
              <w:rStyle w:val="PlaceholderText"/>
            </w:rPr>
            <w:t>Choose an item.</w:t>
          </w:r>
        </w:p>
      </w:docPartBody>
    </w:docPart>
    <w:docPart>
      <w:docPartPr>
        <w:name w:val="A60B9DE97CC14616A76D7A7B20EE62B4"/>
        <w:category>
          <w:name w:val="General"/>
          <w:gallery w:val="placeholder"/>
        </w:category>
        <w:types>
          <w:type w:val="bbPlcHdr"/>
        </w:types>
        <w:behaviors>
          <w:behavior w:val="content"/>
        </w:behaviors>
        <w:guid w:val="{EDCFF1E9-DF46-47C3-BF88-BC490CD1BEEB}"/>
      </w:docPartPr>
      <w:docPartBody>
        <w:p w:rsidR="00166967" w:rsidRDefault="00166967">
          <w:pPr>
            <w:pStyle w:val="A60B9DE97CC14616A76D7A7B20EE62B4"/>
          </w:pPr>
          <w:r w:rsidRPr="00301985">
            <w:rPr>
              <w:rStyle w:val="PlaceholderText"/>
            </w:rPr>
            <w:t>Click or tap here to enter text.</w:t>
          </w:r>
        </w:p>
      </w:docPartBody>
    </w:docPart>
    <w:docPart>
      <w:docPartPr>
        <w:name w:val="36CDDCED67CA41A795711113AD0ED1F8"/>
        <w:category>
          <w:name w:val="General"/>
          <w:gallery w:val="placeholder"/>
        </w:category>
        <w:types>
          <w:type w:val="bbPlcHdr"/>
        </w:types>
        <w:behaviors>
          <w:behavior w:val="content"/>
        </w:behaviors>
        <w:guid w:val="{297C6FB3-3F93-47B8-B17E-79509D9384FC}"/>
      </w:docPartPr>
      <w:docPartBody>
        <w:p w:rsidR="00166967" w:rsidRDefault="00166967">
          <w:pPr>
            <w:pStyle w:val="36CDDCED67CA41A795711113AD0ED1F8"/>
          </w:pPr>
          <w:r w:rsidRPr="00301985">
            <w:rPr>
              <w:rStyle w:val="PlaceholderText"/>
            </w:rPr>
            <w:t>Choose an item.</w:t>
          </w:r>
        </w:p>
      </w:docPartBody>
    </w:docPart>
    <w:docPart>
      <w:docPartPr>
        <w:name w:val="0856BE92E75F4A1D848D648BAD28924D"/>
        <w:category>
          <w:name w:val="General"/>
          <w:gallery w:val="placeholder"/>
        </w:category>
        <w:types>
          <w:type w:val="bbPlcHdr"/>
        </w:types>
        <w:behaviors>
          <w:behavior w:val="content"/>
        </w:behaviors>
        <w:guid w:val="{CE9DD767-02C6-4451-984B-355318145E1B}"/>
      </w:docPartPr>
      <w:docPartBody>
        <w:p w:rsidR="00166967" w:rsidRDefault="00166967">
          <w:pPr>
            <w:pStyle w:val="0856BE92E75F4A1D848D648BAD28924D"/>
          </w:pPr>
          <w:r w:rsidRPr="00301985">
            <w:rPr>
              <w:rStyle w:val="PlaceholderText"/>
            </w:rPr>
            <w:t>Choose an item.</w:t>
          </w:r>
        </w:p>
      </w:docPartBody>
    </w:docPart>
    <w:docPart>
      <w:docPartPr>
        <w:name w:val="804D38BF30C44195834E559C96E4CEF6"/>
        <w:category>
          <w:name w:val="General"/>
          <w:gallery w:val="placeholder"/>
        </w:category>
        <w:types>
          <w:type w:val="bbPlcHdr"/>
        </w:types>
        <w:behaviors>
          <w:behavior w:val="content"/>
        </w:behaviors>
        <w:guid w:val="{294B1042-C656-4484-A164-73BE1357B905}"/>
      </w:docPartPr>
      <w:docPartBody>
        <w:p w:rsidR="00166967" w:rsidRDefault="00166967">
          <w:pPr>
            <w:pStyle w:val="804D38BF30C44195834E559C96E4CEF6"/>
          </w:pPr>
          <w:r w:rsidRPr="00301985">
            <w:rPr>
              <w:rStyle w:val="PlaceholderText"/>
            </w:rPr>
            <w:t>Click or tap here to enter text.</w:t>
          </w:r>
        </w:p>
      </w:docPartBody>
    </w:docPart>
    <w:docPart>
      <w:docPartPr>
        <w:name w:val="F047CB9A19B74AF3811366D5C2E32CCE"/>
        <w:category>
          <w:name w:val="General"/>
          <w:gallery w:val="placeholder"/>
        </w:category>
        <w:types>
          <w:type w:val="bbPlcHdr"/>
        </w:types>
        <w:behaviors>
          <w:behavior w:val="content"/>
        </w:behaviors>
        <w:guid w:val="{25FCE6D3-526B-4F4C-A9F1-2BDDE86E23E6}"/>
      </w:docPartPr>
      <w:docPartBody>
        <w:p w:rsidR="00166967" w:rsidRDefault="00166967">
          <w:pPr>
            <w:pStyle w:val="F047CB9A19B74AF3811366D5C2E32CCE"/>
          </w:pPr>
          <w:r w:rsidRPr="00301985">
            <w:rPr>
              <w:rStyle w:val="PlaceholderText"/>
            </w:rPr>
            <w:t>Choose an item.</w:t>
          </w:r>
        </w:p>
      </w:docPartBody>
    </w:docPart>
    <w:docPart>
      <w:docPartPr>
        <w:name w:val="AC9FDA467BC44E24A94A6FE7E1E8F2E5"/>
        <w:category>
          <w:name w:val="General"/>
          <w:gallery w:val="placeholder"/>
        </w:category>
        <w:types>
          <w:type w:val="bbPlcHdr"/>
        </w:types>
        <w:behaviors>
          <w:behavior w:val="content"/>
        </w:behaviors>
        <w:guid w:val="{9E84210F-1F53-4A98-A397-01CD272247CC}"/>
      </w:docPartPr>
      <w:docPartBody>
        <w:p w:rsidR="00166967" w:rsidRDefault="00166967">
          <w:pPr>
            <w:pStyle w:val="AC9FDA467BC44E24A94A6FE7E1E8F2E5"/>
          </w:pPr>
          <w:r w:rsidRPr="00301985">
            <w:rPr>
              <w:rStyle w:val="PlaceholderText"/>
            </w:rPr>
            <w:t>Choose an item.</w:t>
          </w:r>
        </w:p>
      </w:docPartBody>
    </w:docPart>
    <w:docPart>
      <w:docPartPr>
        <w:name w:val="22F8F5C6D0974E0B8094CA0B23734FA0"/>
        <w:category>
          <w:name w:val="General"/>
          <w:gallery w:val="placeholder"/>
        </w:category>
        <w:types>
          <w:type w:val="bbPlcHdr"/>
        </w:types>
        <w:behaviors>
          <w:behavior w:val="content"/>
        </w:behaviors>
        <w:guid w:val="{699B5DC7-D248-4F73-9C5F-90795EF5F10F}"/>
      </w:docPartPr>
      <w:docPartBody>
        <w:p w:rsidR="00166967" w:rsidRDefault="00166967">
          <w:pPr>
            <w:pStyle w:val="22F8F5C6D0974E0B8094CA0B23734FA0"/>
          </w:pPr>
          <w:r w:rsidRPr="00301985">
            <w:rPr>
              <w:rStyle w:val="PlaceholderText"/>
            </w:rPr>
            <w:t>Click or tap here to enter text.</w:t>
          </w:r>
        </w:p>
      </w:docPartBody>
    </w:docPart>
    <w:docPart>
      <w:docPartPr>
        <w:name w:val="CB5C580BA9774E549F573482DA650F22"/>
        <w:category>
          <w:name w:val="General"/>
          <w:gallery w:val="placeholder"/>
        </w:category>
        <w:types>
          <w:type w:val="bbPlcHdr"/>
        </w:types>
        <w:behaviors>
          <w:behavior w:val="content"/>
        </w:behaviors>
        <w:guid w:val="{05A82B61-980F-435D-A1DE-A01E0EB30C27}"/>
      </w:docPartPr>
      <w:docPartBody>
        <w:p w:rsidR="00166967" w:rsidRDefault="00166967">
          <w:pPr>
            <w:pStyle w:val="CB5C580BA9774E549F573482DA650F22"/>
          </w:pPr>
          <w:r w:rsidRPr="00301985">
            <w:rPr>
              <w:rStyle w:val="PlaceholderText"/>
            </w:rPr>
            <w:t>Choose an item.</w:t>
          </w:r>
        </w:p>
      </w:docPartBody>
    </w:docPart>
    <w:docPart>
      <w:docPartPr>
        <w:name w:val="B490C3FA2FCB4A0CA28C6404876D28CD"/>
        <w:category>
          <w:name w:val="General"/>
          <w:gallery w:val="placeholder"/>
        </w:category>
        <w:types>
          <w:type w:val="bbPlcHdr"/>
        </w:types>
        <w:behaviors>
          <w:behavior w:val="content"/>
        </w:behaviors>
        <w:guid w:val="{9779810B-6213-4E51-BB67-FB85EFAD5450}"/>
      </w:docPartPr>
      <w:docPartBody>
        <w:p w:rsidR="00166967" w:rsidRDefault="00166967">
          <w:pPr>
            <w:pStyle w:val="B490C3FA2FCB4A0CA28C6404876D28CD"/>
          </w:pPr>
          <w:r w:rsidRPr="00301985">
            <w:rPr>
              <w:rStyle w:val="PlaceholderText"/>
            </w:rPr>
            <w:t>Choose an item.</w:t>
          </w:r>
        </w:p>
      </w:docPartBody>
    </w:docPart>
    <w:docPart>
      <w:docPartPr>
        <w:name w:val="5000E5715E9446C7B5BCE71229A84735"/>
        <w:category>
          <w:name w:val="General"/>
          <w:gallery w:val="placeholder"/>
        </w:category>
        <w:types>
          <w:type w:val="bbPlcHdr"/>
        </w:types>
        <w:behaviors>
          <w:behavior w:val="content"/>
        </w:behaviors>
        <w:guid w:val="{B4F6386A-551F-407F-9EAF-4C40CB2F919E}"/>
      </w:docPartPr>
      <w:docPartBody>
        <w:p w:rsidR="00166967" w:rsidRDefault="00166967">
          <w:pPr>
            <w:pStyle w:val="5000E5715E9446C7B5BCE71229A84735"/>
          </w:pPr>
          <w:r w:rsidRPr="00301985">
            <w:rPr>
              <w:rStyle w:val="PlaceholderText"/>
            </w:rPr>
            <w:t>Click or tap here to enter text.</w:t>
          </w:r>
        </w:p>
      </w:docPartBody>
    </w:docPart>
    <w:docPart>
      <w:docPartPr>
        <w:name w:val="FEEBC5204FA34899B78E6E4B8CF4A83D"/>
        <w:category>
          <w:name w:val="General"/>
          <w:gallery w:val="placeholder"/>
        </w:category>
        <w:types>
          <w:type w:val="bbPlcHdr"/>
        </w:types>
        <w:behaviors>
          <w:behavior w:val="content"/>
        </w:behaviors>
        <w:guid w:val="{88794E04-2A56-4A90-B48A-4E7D4E4B0E2D}"/>
      </w:docPartPr>
      <w:docPartBody>
        <w:p w:rsidR="00166967" w:rsidRDefault="00166967">
          <w:pPr>
            <w:pStyle w:val="FEEBC5204FA34899B78E6E4B8CF4A83D"/>
          </w:pPr>
          <w:r w:rsidRPr="00301985">
            <w:rPr>
              <w:rStyle w:val="PlaceholderText"/>
            </w:rPr>
            <w:t>Choose an item.</w:t>
          </w:r>
        </w:p>
      </w:docPartBody>
    </w:docPart>
    <w:docPart>
      <w:docPartPr>
        <w:name w:val="B2F3CF4DAA3C4711B76022D525F4A46B"/>
        <w:category>
          <w:name w:val="General"/>
          <w:gallery w:val="placeholder"/>
        </w:category>
        <w:types>
          <w:type w:val="bbPlcHdr"/>
        </w:types>
        <w:behaviors>
          <w:behavior w:val="content"/>
        </w:behaviors>
        <w:guid w:val="{5F42B840-2C15-403A-B6F1-B5A19C46D42E}"/>
      </w:docPartPr>
      <w:docPartBody>
        <w:p w:rsidR="00166967" w:rsidRDefault="00166967">
          <w:pPr>
            <w:pStyle w:val="B2F3CF4DAA3C4711B76022D525F4A46B"/>
          </w:pPr>
          <w:r w:rsidRPr="00301985">
            <w:rPr>
              <w:rStyle w:val="PlaceholderText"/>
            </w:rPr>
            <w:t>Choose an item.</w:t>
          </w:r>
        </w:p>
      </w:docPartBody>
    </w:docPart>
    <w:docPart>
      <w:docPartPr>
        <w:name w:val="7942427F2056414C9F233B09F83E32E0"/>
        <w:category>
          <w:name w:val="General"/>
          <w:gallery w:val="placeholder"/>
        </w:category>
        <w:types>
          <w:type w:val="bbPlcHdr"/>
        </w:types>
        <w:behaviors>
          <w:behavior w:val="content"/>
        </w:behaviors>
        <w:guid w:val="{10BDDA6D-E106-4ED5-BED2-4743E0121306}"/>
      </w:docPartPr>
      <w:docPartBody>
        <w:p w:rsidR="00166967" w:rsidRDefault="00166967">
          <w:pPr>
            <w:pStyle w:val="7942427F2056414C9F233B09F83E32E0"/>
          </w:pPr>
          <w:r w:rsidRPr="00301985">
            <w:rPr>
              <w:rStyle w:val="PlaceholderText"/>
            </w:rPr>
            <w:t>Click or tap here to enter text.</w:t>
          </w:r>
        </w:p>
      </w:docPartBody>
    </w:docPart>
    <w:docPart>
      <w:docPartPr>
        <w:name w:val="1AB8FAB533C64D118BAA4D6376A0B3C6"/>
        <w:category>
          <w:name w:val="General"/>
          <w:gallery w:val="placeholder"/>
        </w:category>
        <w:types>
          <w:type w:val="bbPlcHdr"/>
        </w:types>
        <w:behaviors>
          <w:behavior w:val="content"/>
        </w:behaviors>
        <w:guid w:val="{00EF855E-DFA0-4920-9C22-63A851655143}"/>
      </w:docPartPr>
      <w:docPartBody>
        <w:p w:rsidR="00166967" w:rsidRDefault="00166967">
          <w:pPr>
            <w:pStyle w:val="1AB8FAB533C64D118BAA4D6376A0B3C6"/>
          </w:pPr>
          <w:r w:rsidRPr="00301985">
            <w:rPr>
              <w:rStyle w:val="PlaceholderText"/>
            </w:rPr>
            <w:t>Choose an item.</w:t>
          </w:r>
        </w:p>
      </w:docPartBody>
    </w:docPart>
    <w:docPart>
      <w:docPartPr>
        <w:name w:val="EE11EAAFA09245B2AA7A43DCB49D9863"/>
        <w:category>
          <w:name w:val="General"/>
          <w:gallery w:val="placeholder"/>
        </w:category>
        <w:types>
          <w:type w:val="bbPlcHdr"/>
        </w:types>
        <w:behaviors>
          <w:behavior w:val="content"/>
        </w:behaviors>
        <w:guid w:val="{B93F2963-270F-4086-9B4A-08A9AF15536C}"/>
      </w:docPartPr>
      <w:docPartBody>
        <w:p w:rsidR="00166967" w:rsidRDefault="00166967">
          <w:pPr>
            <w:pStyle w:val="EE11EAAFA09245B2AA7A43DCB49D9863"/>
          </w:pPr>
          <w:r w:rsidRPr="00455ED5">
            <w:rPr>
              <w:rStyle w:val="PlaceholderText"/>
            </w:rPr>
            <w:t>Choose an item.</w:t>
          </w:r>
        </w:p>
      </w:docPartBody>
    </w:docPart>
    <w:docPart>
      <w:docPartPr>
        <w:name w:val="BDF78C30B3524EB1974853543B913C80"/>
        <w:category>
          <w:name w:val="General"/>
          <w:gallery w:val="placeholder"/>
        </w:category>
        <w:types>
          <w:type w:val="bbPlcHdr"/>
        </w:types>
        <w:behaviors>
          <w:behavior w:val="content"/>
        </w:behaviors>
        <w:guid w:val="{F27597CE-35A8-4373-92CA-38C878F72986}"/>
      </w:docPartPr>
      <w:docPartBody>
        <w:p w:rsidR="00166967" w:rsidRDefault="00166967">
          <w:pPr>
            <w:pStyle w:val="BDF78C30B3524EB1974853543B913C80"/>
          </w:pPr>
          <w:r w:rsidRPr="00301985">
            <w:rPr>
              <w:rStyle w:val="PlaceholderText"/>
            </w:rPr>
            <w:t>Choose an item.</w:t>
          </w:r>
        </w:p>
      </w:docPartBody>
    </w:docPart>
    <w:docPart>
      <w:docPartPr>
        <w:name w:val="155B83D3BBB747EE90BD0CAB6FCF8BFB"/>
        <w:category>
          <w:name w:val="General"/>
          <w:gallery w:val="placeholder"/>
        </w:category>
        <w:types>
          <w:type w:val="bbPlcHdr"/>
        </w:types>
        <w:behaviors>
          <w:behavior w:val="content"/>
        </w:behaviors>
        <w:guid w:val="{B5572BAA-22AD-4BCB-989B-3E03350686DE}"/>
      </w:docPartPr>
      <w:docPartBody>
        <w:p w:rsidR="00166967" w:rsidRDefault="00166967">
          <w:pPr>
            <w:pStyle w:val="155B83D3BBB747EE90BD0CAB6FCF8BFB"/>
          </w:pPr>
          <w:r w:rsidRPr="00301985">
            <w:rPr>
              <w:rStyle w:val="PlaceholderText"/>
            </w:rPr>
            <w:t>Click or tap here to enter text.</w:t>
          </w:r>
        </w:p>
      </w:docPartBody>
    </w:docPart>
    <w:docPart>
      <w:docPartPr>
        <w:name w:val="C0DD04EF28C04DA6866EEC94ECA2A5D0"/>
        <w:category>
          <w:name w:val="General"/>
          <w:gallery w:val="placeholder"/>
        </w:category>
        <w:types>
          <w:type w:val="bbPlcHdr"/>
        </w:types>
        <w:behaviors>
          <w:behavior w:val="content"/>
        </w:behaviors>
        <w:guid w:val="{38C62BD2-593F-4095-887E-E69590F1A75F}"/>
      </w:docPartPr>
      <w:docPartBody>
        <w:p w:rsidR="00166967" w:rsidRDefault="00166967">
          <w:pPr>
            <w:pStyle w:val="C0DD04EF28C04DA6866EEC94ECA2A5D0"/>
          </w:pPr>
          <w:r w:rsidRPr="00301985">
            <w:rPr>
              <w:rStyle w:val="PlaceholderText"/>
            </w:rPr>
            <w:t>Choose an item.</w:t>
          </w:r>
        </w:p>
      </w:docPartBody>
    </w:docPart>
    <w:docPart>
      <w:docPartPr>
        <w:name w:val="D74573C667E14012A1E137F4C2ECFFFD"/>
        <w:category>
          <w:name w:val="General"/>
          <w:gallery w:val="placeholder"/>
        </w:category>
        <w:types>
          <w:type w:val="bbPlcHdr"/>
        </w:types>
        <w:behaviors>
          <w:behavior w:val="content"/>
        </w:behaviors>
        <w:guid w:val="{01011937-E128-4D30-8F5E-189EB8DA4173}"/>
      </w:docPartPr>
      <w:docPartBody>
        <w:p w:rsidR="00166967" w:rsidRDefault="00166967">
          <w:pPr>
            <w:pStyle w:val="D74573C667E14012A1E137F4C2ECFFFD"/>
          </w:pPr>
          <w:r w:rsidRPr="00301985">
            <w:rPr>
              <w:rStyle w:val="PlaceholderText"/>
            </w:rPr>
            <w:t>Choose an item.</w:t>
          </w:r>
        </w:p>
      </w:docPartBody>
    </w:docPart>
    <w:docPart>
      <w:docPartPr>
        <w:name w:val="DA810EEEB71B40F6B1F90755F9D79E2F"/>
        <w:category>
          <w:name w:val="General"/>
          <w:gallery w:val="placeholder"/>
        </w:category>
        <w:types>
          <w:type w:val="bbPlcHdr"/>
        </w:types>
        <w:behaviors>
          <w:behavior w:val="content"/>
        </w:behaviors>
        <w:guid w:val="{A8E9BA6E-145B-419E-8495-A965ED93A3A9}"/>
      </w:docPartPr>
      <w:docPartBody>
        <w:p w:rsidR="00166967" w:rsidRDefault="00166967">
          <w:pPr>
            <w:pStyle w:val="DA810EEEB71B40F6B1F90755F9D79E2F"/>
          </w:pPr>
          <w:r w:rsidRPr="00301985">
            <w:rPr>
              <w:rStyle w:val="PlaceholderText"/>
            </w:rPr>
            <w:t>Click or tap here to enter text.</w:t>
          </w:r>
        </w:p>
      </w:docPartBody>
    </w:docPart>
    <w:docPart>
      <w:docPartPr>
        <w:name w:val="2CF7D7E94AAA482FBF3C7DCF24CAABD1"/>
        <w:category>
          <w:name w:val="General"/>
          <w:gallery w:val="placeholder"/>
        </w:category>
        <w:types>
          <w:type w:val="bbPlcHdr"/>
        </w:types>
        <w:behaviors>
          <w:behavior w:val="content"/>
        </w:behaviors>
        <w:guid w:val="{A5207CA1-C76D-4F79-9EA1-1114EE1AEBBC}"/>
      </w:docPartPr>
      <w:docPartBody>
        <w:p w:rsidR="00166967" w:rsidRDefault="00166967">
          <w:pPr>
            <w:pStyle w:val="2CF7D7E94AAA482FBF3C7DCF24CAABD1"/>
          </w:pPr>
          <w:r w:rsidRPr="00301985">
            <w:rPr>
              <w:rStyle w:val="PlaceholderText"/>
            </w:rPr>
            <w:t>Choose an item.</w:t>
          </w:r>
        </w:p>
      </w:docPartBody>
    </w:docPart>
    <w:docPart>
      <w:docPartPr>
        <w:name w:val="5901DD84C4F6432A9644E64B7BDB74F6"/>
        <w:category>
          <w:name w:val="General"/>
          <w:gallery w:val="placeholder"/>
        </w:category>
        <w:types>
          <w:type w:val="bbPlcHdr"/>
        </w:types>
        <w:behaviors>
          <w:behavior w:val="content"/>
        </w:behaviors>
        <w:guid w:val="{537E82A8-D91A-435E-9714-448DC577E03E}"/>
      </w:docPartPr>
      <w:docPartBody>
        <w:p w:rsidR="00166967" w:rsidRDefault="00166967">
          <w:pPr>
            <w:pStyle w:val="5901DD84C4F6432A9644E64B7BDB74F6"/>
          </w:pPr>
          <w:r w:rsidRPr="00301985">
            <w:rPr>
              <w:rStyle w:val="PlaceholderText"/>
            </w:rPr>
            <w:t>Choose an item.</w:t>
          </w:r>
        </w:p>
      </w:docPartBody>
    </w:docPart>
    <w:docPart>
      <w:docPartPr>
        <w:name w:val="C798CFEE3E0D4223BB31E95C0FBC20F5"/>
        <w:category>
          <w:name w:val="General"/>
          <w:gallery w:val="placeholder"/>
        </w:category>
        <w:types>
          <w:type w:val="bbPlcHdr"/>
        </w:types>
        <w:behaviors>
          <w:behavior w:val="content"/>
        </w:behaviors>
        <w:guid w:val="{B689E607-C408-41B4-B7EE-C41808B25B07}"/>
      </w:docPartPr>
      <w:docPartBody>
        <w:p w:rsidR="00166967" w:rsidRDefault="00166967">
          <w:pPr>
            <w:pStyle w:val="C798CFEE3E0D4223BB31E95C0FBC20F5"/>
          </w:pPr>
          <w:r w:rsidRPr="00301985">
            <w:rPr>
              <w:rStyle w:val="PlaceholderText"/>
            </w:rPr>
            <w:t>Click or tap here to enter text.</w:t>
          </w:r>
        </w:p>
      </w:docPartBody>
    </w:docPart>
    <w:docPart>
      <w:docPartPr>
        <w:name w:val="813427F39AAF4D8B82CB29EBB0E572BF"/>
        <w:category>
          <w:name w:val="General"/>
          <w:gallery w:val="placeholder"/>
        </w:category>
        <w:types>
          <w:type w:val="bbPlcHdr"/>
        </w:types>
        <w:behaviors>
          <w:behavior w:val="content"/>
        </w:behaviors>
        <w:guid w:val="{B64ACD5B-0EDE-4767-B8FF-CD7375F83CE2}"/>
      </w:docPartPr>
      <w:docPartBody>
        <w:p w:rsidR="00166967" w:rsidRDefault="00166967">
          <w:pPr>
            <w:pStyle w:val="813427F39AAF4D8B82CB29EBB0E572BF"/>
          </w:pPr>
          <w:r w:rsidRPr="00301985">
            <w:rPr>
              <w:rStyle w:val="PlaceholderText"/>
            </w:rPr>
            <w:t>Choose an item.</w:t>
          </w:r>
        </w:p>
      </w:docPartBody>
    </w:docPart>
    <w:docPart>
      <w:docPartPr>
        <w:name w:val="1D3F52F4D577449CB27346016B966A2D"/>
        <w:category>
          <w:name w:val="General"/>
          <w:gallery w:val="placeholder"/>
        </w:category>
        <w:types>
          <w:type w:val="bbPlcHdr"/>
        </w:types>
        <w:behaviors>
          <w:behavior w:val="content"/>
        </w:behaviors>
        <w:guid w:val="{D9CCD2D7-2CF8-4366-BFE3-098A2E16DAE8}"/>
      </w:docPartPr>
      <w:docPartBody>
        <w:p w:rsidR="00166967" w:rsidRDefault="00166967">
          <w:pPr>
            <w:pStyle w:val="1D3F52F4D577449CB27346016B966A2D"/>
          </w:pPr>
          <w:r w:rsidRPr="00301985">
            <w:rPr>
              <w:rStyle w:val="PlaceholderText"/>
            </w:rPr>
            <w:t>Click or tap here to enter text.</w:t>
          </w:r>
        </w:p>
      </w:docPartBody>
    </w:docPart>
    <w:docPart>
      <w:docPartPr>
        <w:name w:val="706C7C0C644347AD91B1ECFD440BFA7E"/>
        <w:category>
          <w:name w:val="General"/>
          <w:gallery w:val="placeholder"/>
        </w:category>
        <w:types>
          <w:type w:val="bbPlcHdr"/>
        </w:types>
        <w:behaviors>
          <w:behavior w:val="content"/>
        </w:behaviors>
        <w:guid w:val="{A2BDED3A-7B99-4D72-B7D7-ABE275888B6B}"/>
      </w:docPartPr>
      <w:docPartBody>
        <w:p w:rsidR="00917636" w:rsidRDefault="006048F1" w:rsidP="006048F1">
          <w:pPr>
            <w:pStyle w:val="706C7C0C644347AD91B1ECFD440BFA7E"/>
          </w:pPr>
          <w:r w:rsidRPr="00301985">
            <w:rPr>
              <w:rStyle w:val="PlaceholderText"/>
            </w:rPr>
            <w:t>Choose an item.</w:t>
          </w:r>
        </w:p>
      </w:docPartBody>
    </w:docPart>
    <w:docPart>
      <w:docPartPr>
        <w:name w:val="7F0F48C350E445199A07C3BB1E963789"/>
        <w:category>
          <w:name w:val="General"/>
          <w:gallery w:val="placeholder"/>
        </w:category>
        <w:types>
          <w:type w:val="bbPlcHdr"/>
        </w:types>
        <w:behaviors>
          <w:behavior w:val="content"/>
        </w:behaviors>
        <w:guid w:val="{090D5939-EC4D-4B0B-B385-92E44184A681}"/>
      </w:docPartPr>
      <w:docPartBody>
        <w:p w:rsidR="00917636" w:rsidRDefault="006048F1" w:rsidP="006048F1">
          <w:pPr>
            <w:pStyle w:val="7F0F48C350E445199A07C3BB1E963789"/>
          </w:pPr>
          <w:r w:rsidRPr="00301985">
            <w:rPr>
              <w:rStyle w:val="PlaceholderText"/>
            </w:rPr>
            <w:t>Choose an item.</w:t>
          </w:r>
        </w:p>
      </w:docPartBody>
    </w:docPart>
    <w:docPart>
      <w:docPartPr>
        <w:name w:val="E81FD6F9739B42A2B38010F1D1376944"/>
        <w:category>
          <w:name w:val="General"/>
          <w:gallery w:val="placeholder"/>
        </w:category>
        <w:types>
          <w:type w:val="bbPlcHdr"/>
        </w:types>
        <w:behaviors>
          <w:behavior w:val="content"/>
        </w:behaviors>
        <w:guid w:val="{99C519C7-EEB3-4CFD-B143-F6262B757536}"/>
      </w:docPartPr>
      <w:docPartBody>
        <w:p w:rsidR="00917636" w:rsidRDefault="006048F1" w:rsidP="006048F1">
          <w:pPr>
            <w:pStyle w:val="E81FD6F9739B42A2B38010F1D1376944"/>
          </w:pPr>
          <w:r w:rsidRPr="00301985">
            <w:rPr>
              <w:rStyle w:val="PlaceholderText"/>
            </w:rPr>
            <w:t>Choose an item.</w:t>
          </w:r>
        </w:p>
      </w:docPartBody>
    </w:docPart>
    <w:docPart>
      <w:docPartPr>
        <w:name w:val="B37F6B409EDB49708894DF14C45B12AB"/>
        <w:category>
          <w:name w:val="General"/>
          <w:gallery w:val="placeholder"/>
        </w:category>
        <w:types>
          <w:type w:val="bbPlcHdr"/>
        </w:types>
        <w:behaviors>
          <w:behavior w:val="content"/>
        </w:behaviors>
        <w:guid w:val="{365EA3CF-90C8-412A-9FEF-ED24F01FBA8A}"/>
      </w:docPartPr>
      <w:docPartBody>
        <w:p w:rsidR="00917636" w:rsidRDefault="006048F1" w:rsidP="006048F1">
          <w:pPr>
            <w:pStyle w:val="B37F6B409EDB49708894DF14C45B12AB"/>
          </w:pPr>
          <w:r w:rsidRPr="00301985">
            <w:rPr>
              <w:rStyle w:val="PlaceholderText"/>
            </w:rPr>
            <w:t>Choose an item.</w:t>
          </w:r>
        </w:p>
      </w:docPartBody>
    </w:docPart>
    <w:docPart>
      <w:docPartPr>
        <w:name w:val="55A4404063DA45D4A9AE1C035715CF13"/>
        <w:category>
          <w:name w:val="General"/>
          <w:gallery w:val="placeholder"/>
        </w:category>
        <w:types>
          <w:type w:val="bbPlcHdr"/>
        </w:types>
        <w:behaviors>
          <w:behavior w:val="content"/>
        </w:behaviors>
        <w:guid w:val="{8FE486D8-7052-4191-8BB0-24393AB41632}"/>
      </w:docPartPr>
      <w:docPartBody>
        <w:p w:rsidR="00917636" w:rsidRDefault="006048F1" w:rsidP="006048F1">
          <w:pPr>
            <w:pStyle w:val="55A4404063DA45D4A9AE1C035715CF13"/>
          </w:pPr>
          <w:r w:rsidRPr="00301985">
            <w:rPr>
              <w:rStyle w:val="PlaceholderText"/>
            </w:rPr>
            <w:t>Choose an item.</w:t>
          </w:r>
        </w:p>
      </w:docPartBody>
    </w:docPart>
    <w:docPart>
      <w:docPartPr>
        <w:name w:val="E962EAE2A5314596A0C91BAFA3FE258C"/>
        <w:category>
          <w:name w:val="General"/>
          <w:gallery w:val="placeholder"/>
        </w:category>
        <w:types>
          <w:type w:val="bbPlcHdr"/>
        </w:types>
        <w:behaviors>
          <w:behavior w:val="content"/>
        </w:behaviors>
        <w:guid w:val="{6700F7A8-6302-41C1-92B4-5F24C222C294}"/>
      </w:docPartPr>
      <w:docPartBody>
        <w:p w:rsidR="00917636" w:rsidRDefault="006048F1" w:rsidP="006048F1">
          <w:pPr>
            <w:pStyle w:val="E962EAE2A5314596A0C91BAFA3FE258C"/>
          </w:pPr>
          <w:r w:rsidRPr="00301985">
            <w:rPr>
              <w:rStyle w:val="PlaceholderText"/>
            </w:rPr>
            <w:t>Choose an item.</w:t>
          </w:r>
        </w:p>
      </w:docPartBody>
    </w:docPart>
    <w:docPart>
      <w:docPartPr>
        <w:name w:val="3A95C03A366B422DA7C7B57AA76BC66A"/>
        <w:category>
          <w:name w:val="General"/>
          <w:gallery w:val="placeholder"/>
        </w:category>
        <w:types>
          <w:type w:val="bbPlcHdr"/>
        </w:types>
        <w:behaviors>
          <w:behavior w:val="content"/>
        </w:behaviors>
        <w:guid w:val="{39BFC18C-3A9E-4A81-B107-89EF3F2DFA41}"/>
      </w:docPartPr>
      <w:docPartBody>
        <w:p w:rsidR="00917636" w:rsidRDefault="006048F1" w:rsidP="006048F1">
          <w:pPr>
            <w:pStyle w:val="3A95C03A366B422DA7C7B57AA76BC66A"/>
          </w:pPr>
          <w:r w:rsidRPr="00301985">
            <w:rPr>
              <w:rStyle w:val="PlaceholderText"/>
            </w:rPr>
            <w:t>Choose an item.</w:t>
          </w:r>
        </w:p>
      </w:docPartBody>
    </w:docPart>
    <w:docPart>
      <w:docPartPr>
        <w:name w:val="7494C80EB13648FB8D6450775C4E4CCA"/>
        <w:category>
          <w:name w:val="General"/>
          <w:gallery w:val="placeholder"/>
        </w:category>
        <w:types>
          <w:type w:val="bbPlcHdr"/>
        </w:types>
        <w:behaviors>
          <w:behavior w:val="content"/>
        </w:behaviors>
        <w:guid w:val="{A5E7B1E4-8CF1-4E60-902F-1A189BF9FFE5}"/>
      </w:docPartPr>
      <w:docPartBody>
        <w:p w:rsidR="00917636" w:rsidRDefault="006048F1" w:rsidP="006048F1">
          <w:pPr>
            <w:pStyle w:val="7494C80EB13648FB8D6450775C4E4CCA"/>
          </w:pPr>
          <w:r w:rsidRPr="00301985">
            <w:rPr>
              <w:rStyle w:val="PlaceholderText"/>
            </w:rPr>
            <w:t>Choose an item.</w:t>
          </w:r>
        </w:p>
      </w:docPartBody>
    </w:docPart>
    <w:docPart>
      <w:docPartPr>
        <w:name w:val="E3182C1E99074E538D5514447DDFD2A1"/>
        <w:category>
          <w:name w:val="General"/>
          <w:gallery w:val="placeholder"/>
        </w:category>
        <w:types>
          <w:type w:val="bbPlcHdr"/>
        </w:types>
        <w:behaviors>
          <w:behavior w:val="content"/>
        </w:behaviors>
        <w:guid w:val="{88BDAFB8-526A-4BD9-BADB-27A4601A0144}"/>
      </w:docPartPr>
      <w:docPartBody>
        <w:p w:rsidR="00917636" w:rsidRDefault="006048F1" w:rsidP="006048F1">
          <w:pPr>
            <w:pStyle w:val="E3182C1E99074E538D5514447DDFD2A1"/>
          </w:pPr>
          <w:r w:rsidRPr="00301985">
            <w:rPr>
              <w:rStyle w:val="PlaceholderText"/>
            </w:rPr>
            <w:t>Choose an item.</w:t>
          </w:r>
        </w:p>
      </w:docPartBody>
    </w:docPart>
    <w:docPart>
      <w:docPartPr>
        <w:name w:val="378694E8E5D145D6A8F52918A9C4B409"/>
        <w:category>
          <w:name w:val="General"/>
          <w:gallery w:val="placeholder"/>
        </w:category>
        <w:types>
          <w:type w:val="bbPlcHdr"/>
        </w:types>
        <w:behaviors>
          <w:behavior w:val="content"/>
        </w:behaviors>
        <w:guid w:val="{DB832C35-28D2-45D7-9847-E2302EB58C77}"/>
      </w:docPartPr>
      <w:docPartBody>
        <w:p w:rsidR="00917636" w:rsidRDefault="006048F1" w:rsidP="006048F1">
          <w:pPr>
            <w:pStyle w:val="378694E8E5D145D6A8F52918A9C4B409"/>
          </w:pPr>
          <w:r w:rsidRPr="003019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AFNCC+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7"/>
    <w:rsid w:val="00166967"/>
    <w:rsid w:val="004C20AB"/>
    <w:rsid w:val="006048F1"/>
    <w:rsid w:val="0091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8F1"/>
    <w:rPr>
      <w:color w:val="808080"/>
    </w:rPr>
  </w:style>
  <w:style w:type="paragraph" w:customStyle="1" w:styleId="E826B75306504B17847434F90F3B46B0">
    <w:name w:val="E826B75306504B17847434F90F3B46B0"/>
  </w:style>
  <w:style w:type="paragraph" w:customStyle="1" w:styleId="45CF809F47F14C4F9399B2DC9B1AD056">
    <w:name w:val="45CF809F47F14C4F9399B2DC9B1AD056"/>
  </w:style>
  <w:style w:type="paragraph" w:customStyle="1" w:styleId="2025A129742A4DCCBBD864D727CD199E">
    <w:name w:val="2025A129742A4DCCBBD864D727CD199E"/>
  </w:style>
  <w:style w:type="paragraph" w:customStyle="1" w:styleId="8429BDC9F7F243549BE1D2C3AA097DFF">
    <w:name w:val="8429BDC9F7F243549BE1D2C3AA097DFF"/>
  </w:style>
  <w:style w:type="paragraph" w:customStyle="1" w:styleId="8FE7C7A000D6472FAB8C76CF8C6B8E77">
    <w:name w:val="8FE7C7A000D6472FAB8C76CF8C6B8E77"/>
  </w:style>
  <w:style w:type="paragraph" w:customStyle="1" w:styleId="A68537DE79BB4410A42CFA34946F9E76">
    <w:name w:val="A68537DE79BB4410A42CFA34946F9E76"/>
  </w:style>
  <w:style w:type="paragraph" w:customStyle="1" w:styleId="961594EB49D9421CBDF2E0507E203568">
    <w:name w:val="961594EB49D9421CBDF2E0507E203568"/>
  </w:style>
  <w:style w:type="paragraph" w:customStyle="1" w:styleId="FB96A29E77C4421B9A5B4A39BE9A4D0F">
    <w:name w:val="FB96A29E77C4421B9A5B4A39BE9A4D0F"/>
  </w:style>
  <w:style w:type="paragraph" w:customStyle="1" w:styleId="67A767AA8B0F459F9A771319E0B69058">
    <w:name w:val="67A767AA8B0F459F9A771319E0B69058"/>
  </w:style>
  <w:style w:type="paragraph" w:customStyle="1" w:styleId="38D302A217BA40E285EA2783738269FD">
    <w:name w:val="38D302A217BA40E285EA2783738269FD"/>
  </w:style>
  <w:style w:type="paragraph" w:customStyle="1" w:styleId="37130C5F162D4DAA90A8A3A58C79BCE4">
    <w:name w:val="37130C5F162D4DAA90A8A3A58C79BCE4"/>
  </w:style>
  <w:style w:type="paragraph" w:customStyle="1" w:styleId="CBFB1BDB3B95486689171AAD4B35A90A">
    <w:name w:val="CBFB1BDB3B95486689171AAD4B35A90A"/>
  </w:style>
  <w:style w:type="paragraph" w:customStyle="1" w:styleId="222483BA9DB64A3EA061D5062D869B99">
    <w:name w:val="222483BA9DB64A3EA061D5062D869B99"/>
  </w:style>
  <w:style w:type="paragraph" w:customStyle="1" w:styleId="30A2A7531CB544FF8C4DFCBBFE79C136">
    <w:name w:val="30A2A7531CB544FF8C4DFCBBFE79C136"/>
  </w:style>
  <w:style w:type="paragraph" w:customStyle="1" w:styleId="128C610824BC457CABEC33E14A2E2B8F">
    <w:name w:val="128C610824BC457CABEC33E14A2E2B8F"/>
  </w:style>
  <w:style w:type="paragraph" w:customStyle="1" w:styleId="CD4DD93A1D1640C3B4B0ED2DABB40FC6">
    <w:name w:val="CD4DD93A1D1640C3B4B0ED2DABB40FC6"/>
  </w:style>
  <w:style w:type="paragraph" w:customStyle="1" w:styleId="822BE2151B304BE7A6032B041CC19BF6">
    <w:name w:val="822BE2151B304BE7A6032B041CC19BF6"/>
  </w:style>
  <w:style w:type="paragraph" w:customStyle="1" w:styleId="1A52EDBB1BD043CE8DDA260A04FC0134">
    <w:name w:val="1A52EDBB1BD043CE8DDA260A04FC0134"/>
  </w:style>
  <w:style w:type="paragraph" w:customStyle="1" w:styleId="5A3D17DAE25B4347BFBB7BC21E275C65">
    <w:name w:val="5A3D17DAE25B4347BFBB7BC21E275C65"/>
  </w:style>
  <w:style w:type="paragraph" w:customStyle="1" w:styleId="536702C78D8A428ABCF0B8BD056E3890">
    <w:name w:val="536702C78D8A428ABCF0B8BD056E3890"/>
  </w:style>
  <w:style w:type="paragraph" w:customStyle="1" w:styleId="A60B9DE97CC14616A76D7A7B20EE62B4">
    <w:name w:val="A60B9DE97CC14616A76D7A7B20EE62B4"/>
  </w:style>
  <w:style w:type="paragraph" w:customStyle="1" w:styleId="36CDDCED67CA41A795711113AD0ED1F8">
    <w:name w:val="36CDDCED67CA41A795711113AD0ED1F8"/>
  </w:style>
  <w:style w:type="paragraph" w:customStyle="1" w:styleId="0856BE92E75F4A1D848D648BAD28924D">
    <w:name w:val="0856BE92E75F4A1D848D648BAD28924D"/>
  </w:style>
  <w:style w:type="paragraph" w:customStyle="1" w:styleId="804D38BF30C44195834E559C96E4CEF6">
    <w:name w:val="804D38BF30C44195834E559C96E4CEF6"/>
  </w:style>
  <w:style w:type="paragraph" w:customStyle="1" w:styleId="F047CB9A19B74AF3811366D5C2E32CCE">
    <w:name w:val="F047CB9A19B74AF3811366D5C2E32CCE"/>
  </w:style>
  <w:style w:type="paragraph" w:customStyle="1" w:styleId="AC9FDA467BC44E24A94A6FE7E1E8F2E5">
    <w:name w:val="AC9FDA467BC44E24A94A6FE7E1E8F2E5"/>
  </w:style>
  <w:style w:type="paragraph" w:customStyle="1" w:styleId="22F8F5C6D0974E0B8094CA0B23734FA0">
    <w:name w:val="22F8F5C6D0974E0B8094CA0B23734FA0"/>
  </w:style>
  <w:style w:type="paragraph" w:customStyle="1" w:styleId="CB5C580BA9774E549F573482DA650F22">
    <w:name w:val="CB5C580BA9774E549F573482DA650F22"/>
  </w:style>
  <w:style w:type="paragraph" w:customStyle="1" w:styleId="B490C3FA2FCB4A0CA28C6404876D28CD">
    <w:name w:val="B490C3FA2FCB4A0CA28C6404876D28CD"/>
  </w:style>
  <w:style w:type="paragraph" w:customStyle="1" w:styleId="5000E5715E9446C7B5BCE71229A84735">
    <w:name w:val="5000E5715E9446C7B5BCE71229A84735"/>
  </w:style>
  <w:style w:type="paragraph" w:customStyle="1" w:styleId="FEEBC5204FA34899B78E6E4B8CF4A83D">
    <w:name w:val="FEEBC5204FA34899B78E6E4B8CF4A83D"/>
  </w:style>
  <w:style w:type="paragraph" w:customStyle="1" w:styleId="B2F3CF4DAA3C4711B76022D525F4A46B">
    <w:name w:val="B2F3CF4DAA3C4711B76022D525F4A46B"/>
  </w:style>
  <w:style w:type="paragraph" w:customStyle="1" w:styleId="7942427F2056414C9F233B09F83E32E0">
    <w:name w:val="7942427F2056414C9F233B09F83E32E0"/>
  </w:style>
  <w:style w:type="paragraph" w:customStyle="1" w:styleId="1AB8FAB533C64D118BAA4D6376A0B3C6">
    <w:name w:val="1AB8FAB533C64D118BAA4D6376A0B3C6"/>
  </w:style>
  <w:style w:type="paragraph" w:customStyle="1" w:styleId="830B033E28D14EC7A40B2069F2C5A726">
    <w:name w:val="830B033E28D14EC7A40B2069F2C5A726"/>
  </w:style>
  <w:style w:type="paragraph" w:customStyle="1" w:styleId="290DA59CFFD74BBB8696354F7B025ED2">
    <w:name w:val="290DA59CFFD74BBB8696354F7B025ED2"/>
  </w:style>
  <w:style w:type="paragraph" w:customStyle="1" w:styleId="C6E373CBC3BB4C47A7499A64DEC70384">
    <w:name w:val="C6E373CBC3BB4C47A7499A64DEC70384"/>
  </w:style>
  <w:style w:type="paragraph" w:customStyle="1" w:styleId="B1E1260085414E9C81A20AB1AF605555">
    <w:name w:val="B1E1260085414E9C81A20AB1AF605555"/>
  </w:style>
  <w:style w:type="paragraph" w:customStyle="1" w:styleId="F1EC71F7F1CF43BA887CF48537384C96">
    <w:name w:val="F1EC71F7F1CF43BA887CF48537384C96"/>
  </w:style>
  <w:style w:type="paragraph" w:customStyle="1" w:styleId="F53F8C8F7C64478CBA0AC4BA20C94E01">
    <w:name w:val="F53F8C8F7C64478CBA0AC4BA20C94E01"/>
  </w:style>
  <w:style w:type="paragraph" w:customStyle="1" w:styleId="EE11EAAFA09245B2AA7A43DCB49D9863">
    <w:name w:val="EE11EAAFA09245B2AA7A43DCB49D9863"/>
  </w:style>
  <w:style w:type="paragraph" w:customStyle="1" w:styleId="BDF78C30B3524EB1974853543B913C80">
    <w:name w:val="BDF78C30B3524EB1974853543B913C80"/>
  </w:style>
  <w:style w:type="paragraph" w:customStyle="1" w:styleId="155B83D3BBB747EE90BD0CAB6FCF8BFB">
    <w:name w:val="155B83D3BBB747EE90BD0CAB6FCF8BFB"/>
  </w:style>
  <w:style w:type="paragraph" w:customStyle="1" w:styleId="C0DD04EF28C04DA6866EEC94ECA2A5D0">
    <w:name w:val="C0DD04EF28C04DA6866EEC94ECA2A5D0"/>
  </w:style>
  <w:style w:type="paragraph" w:customStyle="1" w:styleId="D74573C667E14012A1E137F4C2ECFFFD">
    <w:name w:val="D74573C667E14012A1E137F4C2ECFFFD"/>
  </w:style>
  <w:style w:type="paragraph" w:customStyle="1" w:styleId="DA810EEEB71B40F6B1F90755F9D79E2F">
    <w:name w:val="DA810EEEB71B40F6B1F90755F9D79E2F"/>
  </w:style>
  <w:style w:type="paragraph" w:customStyle="1" w:styleId="2CF7D7E94AAA482FBF3C7DCF24CAABD1">
    <w:name w:val="2CF7D7E94AAA482FBF3C7DCF24CAABD1"/>
  </w:style>
  <w:style w:type="paragraph" w:customStyle="1" w:styleId="8A66FC218F784E15A26E6000F88CEDA6">
    <w:name w:val="8A66FC218F784E15A26E6000F88CEDA6"/>
  </w:style>
  <w:style w:type="paragraph" w:customStyle="1" w:styleId="A40233A73361427A826EDF0142E00992">
    <w:name w:val="A40233A73361427A826EDF0142E00992"/>
  </w:style>
  <w:style w:type="paragraph" w:customStyle="1" w:styleId="663BAAD482A34A96A70878B7B86A8C25">
    <w:name w:val="663BAAD482A34A96A70878B7B86A8C25"/>
  </w:style>
  <w:style w:type="paragraph" w:customStyle="1" w:styleId="0E886ADF113E463C9A03A0F206213DDC">
    <w:name w:val="0E886ADF113E463C9A03A0F206213DDC"/>
  </w:style>
  <w:style w:type="paragraph" w:customStyle="1" w:styleId="14E03DF13DA94DC39D42554E915EF534">
    <w:name w:val="14E03DF13DA94DC39D42554E915EF534"/>
  </w:style>
  <w:style w:type="paragraph" w:customStyle="1" w:styleId="2F3543BEF9834E7AA3F328AE004B5D07">
    <w:name w:val="2F3543BEF9834E7AA3F328AE004B5D07"/>
  </w:style>
  <w:style w:type="paragraph" w:customStyle="1" w:styleId="269E455C477241E1BB5AA5B982819841">
    <w:name w:val="269E455C477241E1BB5AA5B982819841"/>
  </w:style>
  <w:style w:type="paragraph" w:customStyle="1" w:styleId="20B525FFC57748069BBC5C9B8EC19ED1">
    <w:name w:val="20B525FFC57748069BBC5C9B8EC19ED1"/>
  </w:style>
  <w:style w:type="paragraph" w:customStyle="1" w:styleId="7E7080EDD0C74516AD340AB16A8C9F20">
    <w:name w:val="7E7080EDD0C74516AD340AB16A8C9F20"/>
  </w:style>
  <w:style w:type="paragraph" w:customStyle="1" w:styleId="DA609378BCD347199E659A32CC3A3166">
    <w:name w:val="DA609378BCD347199E659A32CC3A3166"/>
  </w:style>
  <w:style w:type="paragraph" w:customStyle="1" w:styleId="1766759FCA5746E38BE4E55404D3E7B1">
    <w:name w:val="1766759FCA5746E38BE4E55404D3E7B1"/>
  </w:style>
  <w:style w:type="paragraph" w:customStyle="1" w:styleId="ECD8A665C0274A51AAE777B535688BD7">
    <w:name w:val="ECD8A665C0274A51AAE777B535688BD7"/>
  </w:style>
  <w:style w:type="paragraph" w:customStyle="1" w:styleId="889F0BEB5E004B8B8757D776FE32B3C4">
    <w:name w:val="889F0BEB5E004B8B8757D776FE32B3C4"/>
  </w:style>
  <w:style w:type="paragraph" w:customStyle="1" w:styleId="82F4F8581C4E4E81867201746F96E7B8">
    <w:name w:val="82F4F8581C4E4E81867201746F96E7B8"/>
  </w:style>
  <w:style w:type="paragraph" w:customStyle="1" w:styleId="0A087A3E95C1493982DEAD57590310D5">
    <w:name w:val="0A087A3E95C1493982DEAD57590310D5"/>
  </w:style>
  <w:style w:type="paragraph" w:customStyle="1" w:styleId="77D2DE03D01B4A0A847BA3ACCB1CE7EB">
    <w:name w:val="77D2DE03D01B4A0A847BA3ACCB1CE7EB"/>
  </w:style>
  <w:style w:type="paragraph" w:customStyle="1" w:styleId="0D1810E4AE9D4DB98EFB01D8F8A797B8">
    <w:name w:val="0D1810E4AE9D4DB98EFB01D8F8A797B8"/>
  </w:style>
  <w:style w:type="paragraph" w:customStyle="1" w:styleId="11BAA138353B49A8B7CA8CB6F697C852">
    <w:name w:val="11BAA138353B49A8B7CA8CB6F697C852"/>
  </w:style>
  <w:style w:type="paragraph" w:customStyle="1" w:styleId="05AF1F92C65048E28F26DF763C50003E">
    <w:name w:val="05AF1F92C65048E28F26DF763C50003E"/>
  </w:style>
  <w:style w:type="paragraph" w:customStyle="1" w:styleId="8D3E52E8A6414F12A3F11D972EDEBE43">
    <w:name w:val="8D3E52E8A6414F12A3F11D972EDEBE43"/>
  </w:style>
  <w:style w:type="paragraph" w:customStyle="1" w:styleId="9F2D899F6328497E9A33346786127231">
    <w:name w:val="9F2D899F6328497E9A33346786127231"/>
  </w:style>
  <w:style w:type="paragraph" w:customStyle="1" w:styleId="EF7B90C393EB49FE940C284DE3C047B5">
    <w:name w:val="EF7B90C393EB49FE940C284DE3C047B5"/>
  </w:style>
  <w:style w:type="paragraph" w:customStyle="1" w:styleId="2FEC4D66C4514112AD67E642C1BED28E">
    <w:name w:val="2FEC4D66C4514112AD67E642C1BED28E"/>
  </w:style>
  <w:style w:type="paragraph" w:customStyle="1" w:styleId="D10D3AC2FADB43888C681F89A13858C6">
    <w:name w:val="D10D3AC2FADB43888C681F89A13858C6"/>
  </w:style>
  <w:style w:type="paragraph" w:customStyle="1" w:styleId="0818C63495AE4E3E8F25EE19E98A7900">
    <w:name w:val="0818C63495AE4E3E8F25EE19E98A7900"/>
  </w:style>
  <w:style w:type="paragraph" w:customStyle="1" w:styleId="2993581BFBF04039AFCE8F4F89D2CCB0">
    <w:name w:val="2993581BFBF04039AFCE8F4F89D2CCB0"/>
  </w:style>
  <w:style w:type="paragraph" w:customStyle="1" w:styleId="01E01BC438F64FC9B497A22EFCF3EB2D">
    <w:name w:val="01E01BC438F64FC9B497A22EFCF3EB2D"/>
  </w:style>
  <w:style w:type="paragraph" w:customStyle="1" w:styleId="AD18AD3AC3B040DE801073A1B31A350D">
    <w:name w:val="AD18AD3AC3B040DE801073A1B31A350D"/>
  </w:style>
  <w:style w:type="paragraph" w:customStyle="1" w:styleId="3E1F75BC125549EEA296C27581565C9E">
    <w:name w:val="3E1F75BC125549EEA296C27581565C9E"/>
  </w:style>
  <w:style w:type="paragraph" w:customStyle="1" w:styleId="D2126A06FBCF4D549848B556A588B24F">
    <w:name w:val="D2126A06FBCF4D549848B556A588B24F"/>
  </w:style>
  <w:style w:type="paragraph" w:customStyle="1" w:styleId="6959973B235F43E2BBDE24387D8597E1">
    <w:name w:val="6959973B235F43E2BBDE24387D8597E1"/>
  </w:style>
  <w:style w:type="paragraph" w:customStyle="1" w:styleId="D6378D6FDC6445AA93210B2361859554">
    <w:name w:val="D6378D6FDC6445AA93210B2361859554"/>
  </w:style>
  <w:style w:type="paragraph" w:customStyle="1" w:styleId="C7E8D34425F3473EA57DD485A9D92F94">
    <w:name w:val="C7E8D34425F3473EA57DD485A9D92F94"/>
  </w:style>
  <w:style w:type="paragraph" w:customStyle="1" w:styleId="3B5D60B4EE674B668D65456B99F964A3">
    <w:name w:val="3B5D60B4EE674B668D65456B99F964A3"/>
  </w:style>
  <w:style w:type="paragraph" w:customStyle="1" w:styleId="86125840A1884AF5B3A1FA62C25687BF">
    <w:name w:val="86125840A1884AF5B3A1FA62C25687BF"/>
  </w:style>
  <w:style w:type="paragraph" w:customStyle="1" w:styleId="C4B167D05779453885569D1A71716ED1">
    <w:name w:val="C4B167D05779453885569D1A71716ED1"/>
  </w:style>
  <w:style w:type="paragraph" w:customStyle="1" w:styleId="569C603D86B148B788D1F294C63EAD82">
    <w:name w:val="569C603D86B148B788D1F294C63EAD82"/>
  </w:style>
  <w:style w:type="paragraph" w:customStyle="1" w:styleId="43CA5D005C82429886544F6FC23125F4">
    <w:name w:val="43CA5D005C82429886544F6FC23125F4"/>
  </w:style>
  <w:style w:type="paragraph" w:customStyle="1" w:styleId="8CBEA06F343F42EABB1FD2CAC42B90E3">
    <w:name w:val="8CBEA06F343F42EABB1FD2CAC42B90E3"/>
  </w:style>
  <w:style w:type="paragraph" w:customStyle="1" w:styleId="4A48A16E8519401A89436EBC19CDB13A">
    <w:name w:val="4A48A16E8519401A89436EBC19CDB13A"/>
  </w:style>
  <w:style w:type="paragraph" w:customStyle="1" w:styleId="F78E69906EC347FD9EEA9D19D3329835">
    <w:name w:val="F78E69906EC347FD9EEA9D19D3329835"/>
  </w:style>
  <w:style w:type="paragraph" w:customStyle="1" w:styleId="0C6B671DB3A84A68B8BB5DA61CD05816">
    <w:name w:val="0C6B671DB3A84A68B8BB5DA61CD05816"/>
  </w:style>
  <w:style w:type="paragraph" w:customStyle="1" w:styleId="63A42DA0641D4840A6992925FE7D55D9">
    <w:name w:val="63A42DA0641D4840A6992925FE7D55D9"/>
  </w:style>
  <w:style w:type="paragraph" w:customStyle="1" w:styleId="DD7F43CF740B46A3BF41699D06F89EE1">
    <w:name w:val="DD7F43CF740B46A3BF41699D06F89EE1"/>
  </w:style>
  <w:style w:type="paragraph" w:customStyle="1" w:styleId="6C0004EFECCD459BB2648C586DD2C3A1">
    <w:name w:val="6C0004EFECCD459BB2648C586DD2C3A1"/>
  </w:style>
  <w:style w:type="paragraph" w:customStyle="1" w:styleId="65801D389F8C44ED8DB1C7D147DCFC8C">
    <w:name w:val="65801D389F8C44ED8DB1C7D147DCFC8C"/>
  </w:style>
  <w:style w:type="paragraph" w:customStyle="1" w:styleId="7EB04FFF61374D72AAAD3D5B4DCDB5CC">
    <w:name w:val="7EB04FFF61374D72AAAD3D5B4DCDB5CC"/>
  </w:style>
  <w:style w:type="paragraph" w:customStyle="1" w:styleId="162DF806E57743C1AF0BC97B62EE56FB">
    <w:name w:val="162DF806E57743C1AF0BC97B62EE56FB"/>
  </w:style>
  <w:style w:type="paragraph" w:customStyle="1" w:styleId="38FA35D842A74A53AD911984C84DEF9B">
    <w:name w:val="38FA35D842A74A53AD911984C84DEF9B"/>
  </w:style>
  <w:style w:type="paragraph" w:customStyle="1" w:styleId="6F276B887F5E4137BCA0DCCFCD6A0C79">
    <w:name w:val="6F276B887F5E4137BCA0DCCFCD6A0C79"/>
  </w:style>
  <w:style w:type="paragraph" w:customStyle="1" w:styleId="628552270F2D47B4866D3300DC37A9C7">
    <w:name w:val="628552270F2D47B4866D3300DC37A9C7"/>
  </w:style>
  <w:style w:type="paragraph" w:customStyle="1" w:styleId="88BD506F56AA4D6EA2820DB66FFCC7E9">
    <w:name w:val="88BD506F56AA4D6EA2820DB66FFCC7E9"/>
  </w:style>
  <w:style w:type="paragraph" w:customStyle="1" w:styleId="1754EFB9A15943AD975E79ABA3E925D6">
    <w:name w:val="1754EFB9A15943AD975E79ABA3E925D6"/>
  </w:style>
  <w:style w:type="paragraph" w:customStyle="1" w:styleId="D143D53917434C1D8F698382BA5CEE55">
    <w:name w:val="D143D53917434C1D8F698382BA5CEE55"/>
  </w:style>
  <w:style w:type="paragraph" w:customStyle="1" w:styleId="5901DD84C4F6432A9644E64B7BDB74F6">
    <w:name w:val="5901DD84C4F6432A9644E64B7BDB74F6"/>
  </w:style>
  <w:style w:type="paragraph" w:customStyle="1" w:styleId="C798CFEE3E0D4223BB31E95C0FBC20F5">
    <w:name w:val="C798CFEE3E0D4223BB31E95C0FBC20F5"/>
  </w:style>
  <w:style w:type="paragraph" w:customStyle="1" w:styleId="813427F39AAF4D8B82CB29EBB0E572BF">
    <w:name w:val="813427F39AAF4D8B82CB29EBB0E572BF"/>
  </w:style>
  <w:style w:type="paragraph" w:customStyle="1" w:styleId="1D3F52F4D577449CB27346016B966A2D">
    <w:name w:val="1D3F52F4D577449CB27346016B966A2D"/>
  </w:style>
  <w:style w:type="paragraph" w:customStyle="1" w:styleId="84195A9565C44FF583903FCACF15501F">
    <w:name w:val="84195A9565C44FF583903FCACF15501F"/>
    <w:rsid w:val="00166967"/>
  </w:style>
  <w:style w:type="paragraph" w:customStyle="1" w:styleId="77D8AC2FFBA74955B9EE415D89670A9B">
    <w:name w:val="77D8AC2FFBA74955B9EE415D89670A9B"/>
    <w:rsid w:val="00166967"/>
  </w:style>
  <w:style w:type="paragraph" w:customStyle="1" w:styleId="3875F1436FCB475086D5E0E9FA2DB16B">
    <w:name w:val="3875F1436FCB475086D5E0E9FA2DB16B"/>
    <w:rsid w:val="00166967"/>
  </w:style>
  <w:style w:type="paragraph" w:customStyle="1" w:styleId="E540B4F9E7D2474A804878198C435BCE">
    <w:name w:val="E540B4F9E7D2474A804878198C435BCE"/>
    <w:rsid w:val="00166967"/>
  </w:style>
  <w:style w:type="paragraph" w:customStyle="1" w:styleId="A0210467265342F9979BBFD7450157AE">
    <w:name w:val="A0210467265342F9979BBFD7450157AE"/>
    <w:rsid w:val="00166967"/>
  </w:style>
  <w:style w:type="paragraph" w:customStyle="1" w:styleId="A25D307DBEDE42CDB306DC0D94BD2494">
    <w:name w:val="A25D307DBEDE42CDB306DC0D94BD2494"/>
    <w:rsid w:val="00166967"/>
  </w:style>
  <w:style w:type="paragraph" w:customStyle="1" w:styleId="44769863499D467789B8A0BE4D347CFB">
    <w:name w:val="44769863499D467789B8A0BE4D347CFB"/>
    <w:rsid w:val="00166967"/>
  </w:style>
  <w:style w:type="paragraph" w:customStyle="1" w:styleId="936A11D40E0C4F0BA3ED42230F5D0236">
    <w:name w:val="936A11D40E0C4F0BA3ED42230F5D0236"/>
    <w:rsid w:val="00166967"/>
  </w:style>
  <w:style w:type="paragraph" w:customStyle="1" w:styleId="DB19D77E64CF4A6BA16DFE6059F1A880">
    <w:name w:val="DB19D77E64CF4A6BA16DFE6059F1A880"/>
    <w:rsid w:val="00166967"/>
  </w:style>
  <w:style w:type="paragraph" w:customStyle="1" w:styleId="CE1FBD1EBB274A169E967D0AD1800EFB">
    <w:name w:val="CE1FBD1EBB274A169E967D0AD1800EFB"/>
    <w:rsid w:val="00166967"/>
  </w:style>
  <w:style w:type="paragraph" w:customStyle="1" w:styleId="DC3319903F934021B8DFB99A230F94DD">
    <w:name w:val="DC3319903F934021B8DFB99A230F94DD"/>
    <w:rsid w:val="00166967"/>
  </w:style>
  <w:style w:type="paragraph" w:customStyle="1" w:styleId="B8A7CB034C5249C0A0E678520B3D8E32">
    <w:name w:val="B8A7CB034C5249C0A0E678520B3D8E32"/>
    <w:rsid w:val="00166967"/>
  </w:style>
  <w:style w:type="paragraph" w:customStyle="1" w:styleId="E65E388DDDF342A79894E471C2C0F6A6">
    <w:name w:val="E65E388DDDF342A79894E471C2C0F6A6"/>
    <w:rsid w:val="00166967"/>
  </w:style>
  <w:style w:type="paragraph" w:customStyle="1" w:styleId="789B432D6D7F432BBA49038620142D42">
    <w:name w:val="789B432D6D7F432BBA49038620142D42"/>
    <w:rsid w:val="00166967"/>
  </w:style>
  <w:style w:type="paragraph" w:customStyle="1" w:styleId="9B672EEA5E5843CF9D5729A6386D1360">
    <w:name w:val="9B672EEA5E5843CF9D5729A6386D1360"/>
    <w:rsid w:val="00166967"/>
  </w:style>
  <w:style w:type="paragraph" w:customStyle="1" w:styleId="60BAA0FDD42C426798BB093A41DD9893">
    <w:name w:val="60BAA0FDD42C426798BB093A41DD9893"/>
    <w:rsid w:val="00166967"/>
  </w:style>
  <w:style w:type="paragraph" w:customStyle="1" w:styleId="B6407FA5609F4340A5EBE42FE74C5D5A">
    <w:name w:val="B6407FA5609F4340A5EBE42FE74C5D5A"/>
    <w:rsid w:val="006048F1"/>
  </w:style>
  <w:style w:type="paragraph" w:customStyle="1" w:styleId="19E1A009B5D14E0CAA48A3E80E373A1D">
    <w:name w:val="19E1A009B5D14E0CAA48A3E80E373A1D"/>
    <w:rsid w:val="006048F1"/>
  </w:style>
  <w:style w:type="paragraph" w:customStyle="1" w:styleId="FE300EECA6174BFABC7E5F5751C80056">
    <w:name w:val="FE300EECA6174BFABC7E5F5751C80056"/>
    <w:rsid w:val="006048F1"/>
  </w:style>
  <w:style w:type="paragraph" w:customStyle="1" w:styleId="8E416A8E4C1641248210CA2FC9D4EFD8">
    <w:name w:val="8E416A8E4C1641248210CA2FC9D4EFD8"/>
    <w:rsid w:val="006048F1"/>
  </w:style>
  <w:style w:type="paragraph" w:customStyle="1" w:styleId="D992D6070BD440DAB938B7947D519B35">
    <w:name w:val="D992D6070BD440DAB938B7947D519B35"/>
    <w:rsid w:val="006048F1"/>
  </w:style>
  <w:style w:type="paragraph" w:customStyle="1" w:styleId="706C7C0C644347AD91B1ECFD440BFA7E">
    <w:name w:val="706C7C0C644347AD91B1ECFD440BFA7E"/>
    <w:rsid w:val="006048F1"/>
  </w:style>
  <w:style w:type="paragraph" w:customStyle="1" w:styleId="1A485AD98B484C418D2098208F7CB12B">
    <w:name w:val="1A485AD98B484C418D2098208F7CB12B"/>
    <w:rsid w:val="006048F1"/>
  </w:style>
  <w:style w:type="paragraph" w:customStyle="1" w:styleId="0EB51D8BDAFB434F8FCAEF68C5D31635">
    <w:name w:val="0EB51D8BDAFB434F8FCAEF68C5D31635"/>
    <w:rsid w:val="006048F1"/>
  </w:style>
  <w:style w:type="paragraph" w:customStyle="1" w:styleId="7F0F48C350E445199A07C3BB1E963789">
    <w:name w:val="7F0F48C350E445199A07C3BB1E963789"/>
    <w:rsid w:val="006048F1"/>
  </w:style>
  <w:style w:type="paragraph" w:customStyle="1" w:styleId="B6E0563C22614A8E82C0E318A175988B">
    <w:name w:val="B6E0563C22614A8E82C0E318A175988B"/>
    <w:rsid w:val="006048F1"/>
  </w:style>
  <w:style w:type="paragraph" w:customStyle="1" w:styleId="E81FD6F9739B42A2B38010F1D1376944">
    <w:name w:val="E81FD6F9739B42A2B38010F1D1376944"/>
    <w:rsid w:val="006048F1"/>
  </w:style>
  <w:style w:type="paragraph" w:customStyle="1" w:styleId="708772FBDEAA4D3B9A10B0B216E03693">
    <w:name w:val="708772FBDEAA4D3B9A10B0B216E03693"/>
    <w:rsid w:val="006048F1"/>
  </w:style>
  <w:style w:type="paragraph" w:customStyle="1" w:styleId="B37F6B409EDB49708894DF14C45B12AB">
    <w:name w:val="B37F6B409EDB49708894DF14C45B12AB"/>
    <w:rsid w:val="006048F1"/>
  </w:style>
  <w:style w:type="paragraph" w:customStyle="1" w:styleId="A378898055DA4CB5B7282A120987BE22">
    <w:name w:val="A378898055DA4CB5B7282A120987BE22"/>
    <w:rsid w:val="006048F1"/>
  </w:style>
  <w:style w:type="paragraph" w:customStyle="1" w:styleId="55A4404063DA45D4A9AE1C035715CF13">
    <w:name w:val="55A4404063DA45D4A9AE1C035715CF13"/>
    <w:rsid w:val="006048F1"/>
  </w:style>
  <w:style w:type="paragraph" w:customStyle="1" w:styleId="D072CEDBB7124B95A23AFE95ACC4836B">
    <w:name w:val="D072CEDBB7124B95A23AFE95ACC4836B"/>
    <w:rsid w:val="006048F1"/>
  </w:style>
  <w:style w:type="paragraph" w:customStyle="1" w:styleId="E962EAE2A5314596A0C91BAFA3FE258C">
    <w:name w:val="E962EAE2A5314596A0C91BAFA3FE258C"/>
    <w:rsid w:val="006048F1"/>
  </w:style>
  <w:style w:type="paragraph" w:customStyle="1" w:styleId="E0BCDF005C194287AD15BB5E361941B3">
    <w:name w:val="E0BCDF005C194287AD15BB5E361941B3"/>
    <w:rsid w:val="006048F1"/>
  </w:style>
  <w:style w:type="paragraph" w:customStyle="1" w:styleId="3A95C03A366B422DA7C7B57AA76BC66A">
    <w:name w:val="3A95C03A366B422DA7C7B57AA76BC66A"/>
    <w:rsid w:val="006048F1"/>
  </w:style>
  <w:style w:type="paragraph" w:customStyle="1" w:styleId="ED0F91559E52427CBBBECF5B006F1FB6">
    <w:name w:val="ED0F91559E52427CBBBECF5B006F1FB6"/>
    <w:rsid w:val="006048F1"/>
  </w:style>
  <w:style w:type="paragraph" w:customStyle="1" w:styleId="7494C80EB13648FB8D6450775C4E4CCA">
    <w:name w:val="7494C80EB13648FB8D6450775C4E4CCA"/>
    <w:rsid w:val="006048F1"/>
  </w:style>
  <w:style w:type="paragraph" w:customStyle="1" w:styleId="3475CC83D3DB409283A42C1727E5292D">
    <w:name w:val="3475CC83D3DB409283A42C1727E5292D"/>
    <w:rsid w:val="006048F1"/>
  </w:style>
  <w:style w:type="paragraph" w:customStyle="1" w:styleId="E3182C1E99074E538D5514447DDFD2A1">
    <w:name w:val="E3182C1E99074E538D5514447DDFD2A1"/>
    <w:rsid w:val="006048F1"/>
  </w:style>
  <w:style w:type="paragraph" w:customStyle="1" w:styleId="3781E16367D645BA9AF9956C9CD10276">
    <w:name w:val="3781E16367D645BA9AF9956C9CD10276"/>
    <w:rsid w:val="006048F1"/>
  </w:style>
  <w:style w:type="paragraph" w:customStyle="1" w:styleId="378694E8E5D145D6A8F52918A9C4B409">
    <w:name w:val="378694E8E5D145D6A8F52918A9C4B409"/>
    <w:rsid w:val="00604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C861-A3F2-445B-9448-2F692479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4088</Words>
  <Characters>26177</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Programme specification</vt:lpstr>
    </vt:vector>
  </TitlesOfParts>
  <Company>Leicester University</Company>
  <LinksUpToDate>false</LinksUpToDate>
  <CharactersWithSpaces>30205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dc:title>
  <dc:creator>Charlotte Ratcliffe</dc:creator>
  <cp:lastModifiedBy>Branston, Henrietta R.L.</cp:lastModifiedBy>
  <cp:revision>3</cp:revision>
  <cp:lastPrinted>2012-02-08T10:28:00Z</cp:lastPrinted>
  <dcterms:created xsi:type="dcterms:W3CDTF">2021-08-20T17:45:00Z</dcterms:created>
  <dcterms:modified xsi:type="dcterms:W3CDTF">2021-09-27T13:43:00Z</dcterms:modified>
</cp:coreProperties>
</file>