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9E85" w14:textId="1B1B1E88" w:rsidR="00AE49DF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University of Leicester </w:t>
      </w:r>
    </w:p>
    <w:p w14:paraId="7C5B05E5" w14:textId="2FFC5213" w:rsidR="00F038B2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>MIBTP studentship project 2026</w:t>
      </w:r>
    </w:p>
    <w:p w14:paraId="1F075E5A" w14:textId="77777777" w:rsidR="00066C81" w:rsidRDefault="00066C81" w:rsidP="00066C81">
      <w:pPr>
        <w:spacing w:after="0" w:line="240" w:lineRule="auto"/>
      </w:pPr>
    </w:p>
    <w:tbl>
      <w:tblPr>
        <w:tblStyle w:val="TableGrid1"/>
        <w:tblW w:w="9034" w:type="dxa"/>
        <w:tblLayout w:type="fixed"/>
        <w:tblLook w:val="04A0" w:firstRow="1" w:lastRow="0" w:firstColumn="1" w:lastColumn="0" w:noHBand="0" w:noVBand="1"/>
      </w:tblPr>
      <w:tblGrid>
        <w:gridCol w:w="3227"/>
        <w:gridCol w:w="5807"/>
      </w:tblGrid>
      <w:tr w:rsidR="00066C81" w:rsidRPr="00066C81" w14:paraId="02121747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78BB6E55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First Supervisor</w:t>
            </w:r>
          </w:p>
        </w:tc>
        <w:tc>
          <w:tcPr>
            <w:tcW w:w="5807" w:type="dxa"/>
          </w:tcPr>
          <w:p w14:paraId="4984ADF3" w14:textId="77ADFE04" w:rsidR="00066C81" w:rsidRPr="00066C81" w:rsidRDefault="003D47FF" w:rsidP="00066C81">
            <w:r>
              <w:t xml:space="preserve">Dr </w:t>
            </w:r>
            <w:r w:rsidRPr="003D47FF">
              <w:t>Patricia Rodríguez-</w:t>
            </w:r>
            <w:proofErr w:type="spellStart"/>
            <w:r w:rsidRPr="003D47FF">
              <w:t>Maciá</w:t>
            </w:r>
            <w:proofErr w:type="spellEnd"/>
          </w:p>
        </w:tc>
      </w:tr>
      <w:tr w:rsidR="00066C81" w:rsidRPr="00066C81" w14:paraId="6DC0E45D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0B13A3A9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School/Department</w:t>
            </w:r>
          </w:p>
        </w:tc>
        <w:tc>
          <w:tcPr>
            <w:tcW w:w="5807" w:type="dxa"/>
          </w:tcPr>
          <w:p w14:paraId="0B7A4BF6" w14:textId="743ED850" w:rsidR="00066C81" w:rsidRPr="00066C81" w:rsidRDefault="004A5BAE" w:rsidP="00066C81">
            <w:r w:rsidRPr="004A5BAE">
              <w:t>Chemistry</w:t>
            </w:r>
          </w:p>
        </w:tc>
      </w:tr>
      <w:tr w:rsidR="003A7DAE" w:rsidRPr="00066C81" w14:paraId="566BAE34" w14:textId="77777777" w:rsidTr="00BA13A1">
        <w:tc>
          <w:tcPr>
            <w:tcW w:w="3227" w:type="dxa"/>
            <w:shd w:val="clear" w:color="auto" w:fill="F2F2F2" w:themeFill="background1" w:themeFillShade="F2"/>
          </w:tcPr>
          <w:p w14:paraId="1C05A3B9" w14:textId="77777777" w:rsidR="003A7DAE" w:rsidRPr="00066C81" w:rsidRDefault="003A7DAE" w:rsidP="00066C81">
            <w:pPr>
              <w:rPr>
                <w:b/>
              </w:rPr>
            </w:pPr>
            <w:r w:rsidRPr="00066C81">
              <w:rPr>
                <w:b/>
              </w:rPr>
              <w:t xml:space="preserve">Email </w:t>
            </w:r>
          </w:p>
        </w:tc>
        <w:tc>
          <w:tcPr>
            <w:tcW w:w="5807" w:type="dxa"/>
          </w:tcPr>
          <w:p w14:paraId="28BF855B" w14:textId="5F76E32A" w:rsidR="007151A1" w:rsidRPr="00066C81" w:rsidRDefault="004A5BAE" w:rsidP="00066C81">
            <w:hyperlink r:id="rId5" w:history="1">
              <w:r w:rsidRPr="00E0378E">
                <w:rPr>
                  <w:rStyle w:val="Hyperlink"/>
                </w:rPr>
                <w:t>prm28@leicester.ac.uk</w:t>
              </w:r>
            </w:hyperlink>
            <w:r>
              <w:t xml:space="preserve"> </w:t>
            </w:r>
          </w:p>
        </w:tc>
      </w:tr>
    </w:tbl>
    <w:p w14:paraId="7C06D8EE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5A30D420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2DBD0CB6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Second Supervisor</w:t>
            </w:r>
          </w:p>
        </w:tc>
        <w:tc>
          <w:tcPr>
            <w:tcW w:w="5778" w:type="dxa"/>
          </w:tcPr>
          <w:p w14:paraId="489D6B79" w14:textId="5D9890DB" w:rsidR="00066C81" w:rsidRDefault="004A5BAE" w:rsidP="00ED69E6">
            <w:r>
              <w:t xml:space="preserve">Dr </w:t>
            </w:r>
            <w:r w:rsidRPr="004A5BAE">
              <w:t>Emma</w:t>
            </w:r>
            <w:r>
              <w:t xml:space="preserve"> Hesketh</w:t>
            </w:r>
          </w:p>
        </w:tc>
      </w:tr>
      <w:tr w:rsidR="00066C81" w14:paraId="04ACFF8B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1E46C14B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School/Department</w:t>
            </w:r>
          </w:p>
        </w:tc>
        <w:tc>
          <w:tcPr>
            <w:tcW w:w="5778" w:type="dxa"/>
          </w:tcPr>
          <w:p w14:paraId="1B7222C7" w14:textId="73B88DE6" w:rsidR="00066C81" w:rsidRDefault="004A5BAE" w:rsidP="00ED69E6">
            <w:r w:rsidRPr="004A5BAE">
              <w:t>Leicester Institute for Structural and Chemical Biology</w:t>
            </w:r>
          </w:p>
        </w:tc>
      </w:tr>
      <w:tr w:rsidR="003A7DAE" w14:paraId="1A47049C" w14:textId="77777777" w:rsidTr="0029160A">
        <w:tc>
          <w:tcPr>
            <w:tcW w:w="3256" w:type="dxa"/>
            <w:shd w:val="clear" w:color="auto" w:fill="F2F2F2" w:themeFill="background1" w:themeFillShade="F2"/>
          </w:tcPr>
          <w:p w14:paraId="7BD42367" w14:textId="77777777" w:rsidR="003A7DAE" w:rsidRDefault="003A7DAE" w:rsidP="00ED69E6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5778" w:type="dxa"/>
          </w:tcPr>
          <w:p w14:paraId="4D06D5DB" w14:textId="5EAC4656" w:rsidR="003A7DAE" w:rsidRDefault="004A5BAE" w:rsidP="00ED69E6">
            <w:hyperlink r:id="rId6" w:history="1">
              <w:r w:rsidRPr="00E0378E">
                <w:rPr>
                  <w:rStyle w:val="Hyperlink"/>
                </w:rPr>
                <w:t>emma.hesketh@leicester.ac.uk</w:t>
              </w:r>
            </w:hyperlink>
            <w:r>
              <w:t xml:space="preserve"> </w:t>
            </w:r>
          </w:p>
        </w:tc>
      </w:tr>
    </w:tbl>
    <w:p w14:paraId="3188842D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48BAF998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5D439254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Additional Supervisor</w:t>
            </w:r>
          </w:p>
        </w:tc>
        <w:tc>
          <w:tcPr>
            <w:tcW w:w="5778" w:type="dxa"/>
          </w:tcPr>
          <w:p w14:paraId="04519482" w14:textId="77777777" w:rsidR="00066C81" w:rsidRDefault="00066C81" w:rsidP="00ED69E6"/>
        </w:tc>
      </w:tr>
    </w:tbl>
    <w:p w14:paraId="4806292A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2F660E25" w14:textId="77777777" w:rsidR="00066C81" w:rsidRPr="006B05B2" w:rsidRDefault="00066C81" w:rsidP="00066C81">
      <w:pPr>
        <w:spacing w:after="0" w:line="240" w:lineRule="auto"/>
        <w:rPr>
          <w:b/>
          <w:i/>
        </w:rPr>
      </w:pPr>
      <w:r w:rsidRPr="006B05B2">
        <w:rPr>
          <w:b/>
        </w:rPr>
        <w:t xml:space="preserve">Section 2 – </w:t>
      </w:r>
      <w:r w:rsidRPr="006B05B2">
        <w:rPr>
          <w:b/>
          <w:i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066C81" w14:paraId="6E42E9E7" w14:textId="77777777" w:rsidTr="00ED69E6">
        <w:tc>
          <w:tcPr>
            <w:tcW w:w="1980" w:type="dxa"/>
            <w:shd w:val="clear" w:color="auto" w:fill="F2F2F2" w:themeFill="background1" w:themeFillShade="F2"/>
          </w:tcPr>
          <w:p w14:paraId="79396BC4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  <w:p w14:paraId="2AE8459A" w14:textId="77777777" w:rsidR="00066C81" w:rsidRPr="00B11D52" w:rsidRDefault="00066C81" w:rsidP="00ED69E6">
            <w:pPr>
              <w:rPr>
                <w:b/>
              </w:rPr>
            </w:pPr>
          </w:p>
        </w:tc>
        <w:tc>
          <w:tcPr>
            <w:tcW w:w="7036" w:type="dxa"/>
          </w:tcPr>
          <w:p w14:paraId="2BC2E11D" w14:textId="424C818F" w:rsidR="00066C81" w:rsidRDefault="004A5BAE" w:rsidP="00ED69E6">
            <w:r w:rsidRPr="004A5BAE">
              <w:t>New Approaches to Investigate Substrate Binding and Reaction Mechanism of CO2-reducing Enzymes</w:t>
            </w:r>
          </w:p>
        </w:tc>
      </w:tr>
      <w:tr w:rsidR="00066C81" w14:paraId="4C9CB2BA" w14:textId="77777777" w:rsidTr="00ED69E6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D17942F" w14:textId="77777777" w:rsidR="00066C81" w:rsidRDefault="00066C81" w:rsidP="00066C81">
            <w:r w:rsidRPr="003A7DAE">
              <w:rPr>
                <w:b/>
                <w:highlight w:val="lightGray"/>
              </w:rPr>
              <w:t>Project Summary</w:t>
            </w:r>
            <w:r>
              <w:rPr>
                <w:b/>
              </w:rPr>
              <w:t xml:space="preserve"> </w:t>
            </w:r>
          </w:p>
        </w:tc>
      </w:tr>
      <w:tr w:rsidR="00066C81" w14:paraId="51FA071A" w14:textId="77777777" w:rsidTr="00ED69E6">
        <w:tc>
          <w:tcPr>
            <w:tcW w:w="9016" w:type="dxa"/>
            <w:gridSpan w:val="2"/>
          </w:tcPr>
          <w:p w14:paraId="60AB9B5E" w14:textId="77777777" w:rsidR="004A5BAE" w:rsidRPr="004A5BAE" w:rsidRDefault="004A5BAE" w:rsidP="004A5BAE">
            <w:pPr>
              <w:rPr>
                <w:bCs/>
              </w:rPr>
            </w:pPr>
            <w:r w:rsidRPr="004A5BAE">
              <w:rPr>
                <w:bCs/>
              </w:rPr>
              <w:t xml:space="preserve">Global warming driven by rising levels of greenhouse gases, especially CO₂, is one of the greatest challenges of our time. Reducing and recycling atmospheric CO₂ into useful chemical building blocks is central to a sustainable circular energy economy. While synthetic catalysts for CO₂ reduction often face major challenges, nature provides elegant solutions. Certain enzymes — carbon monoxide dehydrogenases (CODH) and </w:t>
            </w:r>
            <w:proofErr w:type="spellStart"/>
            <w:r w:rsidRPr="004A5BAE">
              <w:rPr>
                <w:bCs/>
              </w:rPr>
              <w:t>formate</w:t>
            </w:r>
            <w:proofErr w:type="spellEnd"/>
            <w:r w:rsidRPr="004A5BAE">
              <w:rPr>
                <w:bCs/>
              </w:rPr>
              <w:t xml:space="preserve"> dehydrogenases (FDH) — achieve highly selective CO₂ conversion with remarkable activity and efficiency under mild conditions. Understanding how these unique biocatalysts work offers enormous potential for guiding the design of next-generation catalysts based on cheap and abundant metals.</w:t>
            </w:r>
          </w:p>
          <w:p w14:paraId="3274595D" w14:textId="77777777" w:rsidR="004A5BAE" w:rsidRPr="004A5BAE" w:rsidRDefault="004A5BAE" w:rsidP="004A5BAE">
            <w:pPr>
              <w:rPr>
                <w:bCs/>
              </w:rPr>
            </w:pPr>
            <w:r w:rsidRPr="004A5BAE">
              <w:rPr>
                <w:bCs/>
              </w:rPr>
              <w:t>This project will investigate the structural and mechanistic basis of natural CO₂-reducing enzymes. Using cutting-edge cryo-electron microscopy (cryo-EM) under anaerobic and substrate-controlled conditions, we will capture key catalytic states of CODH and FDH. These studies will be complemented with electrochemistry, spectroscopy, and computational approaches to build a holistic picture of how CO₂ binds and is transformed into valuable C₁ products. The work will also develop new methodologies, including cryo-EM grid preparation coupled with electrochemical control, to probe enzymes in action with unprecedented precision.</w:t>
            </w:r>
          </w:p>
          <w:p w14:paraId="3495140F" w14:textId="77777777" w:rsidR="004A5BAE" w:rsidRPr="004A5BAE" w:rsidRDefault="004A5BAE" w:rsidP="004A5BAE">
            <w:pPr>
              <w:rPr>
                <w:bCs/>
              </w:rPr>
            </w:pPr>
            <w:r w:rsidRPr="004A5BAE">
              <w:rPr>
                <w:bCs/>
              </w:rPr>
              <w:t>Alongside structural biology, the project will employ molecular biology and protein engineering to produce recombinant CODH and FDH in E. coli. Enzyme variants will be generated through site-directed mutagenesis to stabilise substrate-bound states, enabling detailed characterisation of substrate binding, catalysis, and product release.</w:t>
            </w:r>
          </w:p>
          <w:p w14:paraId="06259BC6" w14:textId="562F6408" w:rsidR="00066C81" w:rsidRPr="004A5BAE" w:rsidRDefault="004A5BAE" w:rsidP="004A5BAE">
            <w:pPr>
              <w:rPr>
                <w:bCs/>
              </w:rPr>
            </w:pPr>
            <w:r w:rsidRPr="004A5BAE">
              <w:rPr>
                <w:bCs/>
              </w:rPr>
              <w:t>This highly interdisciplinary PhD offers training across molecular biology, structural biology, biophysics, chemistry, and computational methods. By uncovering fundamental design principles of natural CO₂-reducing enzymes, the project aims to inspire the development of novel (bio)hybrid catalysts for CO₂ reduction.</w:t>
            </w:r>
          </w:p>
          <w:p w14:paraId="7D5A56ED" w14:textId="77777777" w:rsidR="001218DF" w:rsidRDefault="001218DF" w:rsidP="00ED69E6">
            <w:pPr>
              <w:rPr>
                <w:b/>
              </w:rPr>
            </w:pPr>
          </w:p>
          <w:p w14:paraId="48BB60B8" w14:textId="77777777" w:rsidR="001218DF" w:rsidRDefault="001218DF" w:rsidP="00ED69E6">
            <w:pP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  <w:t>Techniques that will be undertaken during the project</w:t>
            </w:r>
          </w:p>
          <w:p w14:paraId="76ADFD53" w14:textId="77777777" w:rsidR="004A5BAE" w:rsidRPr="004A5BAE" w:rsidRDefault="004A5BAE" w:rsidP="004A5BAE">
            <w:pPr>
              <w:rPr>
                <w:bCs/>
              </w:rPr>
            </w:pPr>
            <w:r w:rsidRPr="004A5BAE">
              <w:rPr>
                <w:bCs/>
              </w:rPr>
              <w:t>•Molecular biology techniques (this includes heterologous protein expression in E. coli, protein purification, genetic modification via site-directed mutagenesis, subcloning, in vitro reconstitution of proteins)</w:t>
            </w:r>
          </w:p>
          <w:p w14:paraId="0BDC6379" w14:textId="77777777" w:rsidR="004A5BAE" w:rsidRPr="004A5BAE" w:rsidRDefault="004A5BAE" w:rsidP="004A5BAE">
            <w:pPr>
              <w:rPr>
                <w:bCs/>
              </w:rPr>
            </w:pPr>
            <w:r w:rsidRPr="004A5BAE">
              <w:rPr>
                <w:bCs/>
              </w:rPr>
              <w:t>•Spectroscopy: infrared (IR) spectroscopy and electron paramagnetic resonance (EPR)</w:t>
            </w:r>
          </w:p>
          <w:p w14:paraId="20E0D86C" w14:textId="77777777" w:rsidR="004A5BAE" w:rsidRPr="004A5BAE" w:rsidRDefault="004A5BAE" w:rsidP="004A5BAE">
            <w:pPr>
              <w:rPr>
                <w:bCs/>
              </w:rPr>
            </w:pPr>
            <w:r w:rsidRPr="004A5BAE">
              <w:rPr>
                <w:bCs/>
              </w:rPr>
              <w:t>•Analytical techniques: Electrochemistry</w:t>
            </w:r>
          </w:p>
          <w:p w14:paraId="52EFBB87" w14:textId="6CDB7B4D" w:rsidR="001218DF" w:rsidRDefault="004A5BAE" w:rsidP="004A5BAE">
            <w:pPr>
              <w:rPr>
                <w:b/>
              </w:rPr>
            </w:pPr>
            <w:r w:rsidRPr="004A5BAE">
              <w:rPr>
                <w:bCs/>
              </w:rPr>
              <w:t>•Structural biology: crystallisation, Cryo-EM, ab initio structure prediction</w:t>
            </w:r>
          </w:p>
        </w:tc>
      </w:tr>
      <w:tr w:rsidR="003A7DAE" w14:paraId="703CFC4C" w14:textId="77777777" w:rsidTr="001C1AF7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0B4B97E" w14:textId="39FA6C4F" w:rsidR="003A7DAE" w:rsidRDefault="003A7DAE" w:rsidP="001C1AF7">
            <w:r>
              <w:rPr>
                <w:b/>
              </w:rPr>
              <w:t>References</w:t>
            </w:r>
          </w:p>
        </w:tc>
      </w:tr>
      <w:tr w:rsidR="003A7DAE" w14:paraId="6D3114C6" w14:textId="77777777" w:rsidTr="00ED69E6">
        <w:tc>
          <w:tcPr>
            <w:tcW w:w="9016" w:type="dxa"/>
            <w:gridSpan w:val="2"/>
          </w:tcPr>
          <w:p w14:paraId="17804839" w14:textId="77777777" w:rsidR="003A7DAE" w:rsidRDefault="003A7DAE" w:rsidP="00ED69E6">
            <w:pPr>
              <w:rPr>
                <w:b/>
              </w:rPr>
            </w:pPr>
          </w:p>
          <w:p w14:paraId="7B9A96D4" w14:textId="77777777" w:rsidR="003A7DAE" w:rsidRDefault="003A7DAE" w:rsidP="00ED69E6">
            <w:pPr>
              <w:rPr>
                <w:b/>
              </w:rPr>
            </w:pPr>
          </w:p>
          <w:p w14:paraId="26779BDF" w14:textId="77777777" w:rsidR="003A7DAE" w:rsidRDefault="003A7DAE" w:rsidP="00ED69E6">
            <w:pPr>
              <w:rPr>
                <w:b/>
              </w:rPr>
            </w:pPr>
          </w:p>
          <w:p w14:paraId="7D2CFDBB" w14:textId="77777777" w:rsidR="003A7DAE" w:rsidRDefault="003A7DAE" w:rsidP="00ED69E6">
            <w:pPr>
              <w:rPr>
                <w:b/>
              </w:rPr>
            </w:pPr>
          </w:p>
          <w:p w14:paraId="4CC99A4B" w14:textId="55A384DD" w:rsidR="003A7DAE" w:rsidRDefault="003A7DAE" w:rsidP="00ED69E6">
            <w:pPr>
              <w:rPr>
                <w:b/>
              </w:rPr>
            </w:pPr>
          </w:p>
        </w:tc>
      </w:tr>
    </w:tbl>
    <w:p w14:paraId="7FEF6135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1D713C9F" w14:textId="77777777" w:rsidR="00066C81" w:rsidRPr="00BD5F21" w:rsidRDefault="00066C81" w:rsidP="00066C81">
      <w:pPr>
        <w:spacing w:after="0" w:line="240" w:lineRule="auto"/>
        <w:rPr>
          <w:b/>
          <w:bCs/>
        </w:rPr>
      </w:pPr>
    </w:p>
    <w:sectPr w:rsidR="00066C81" w:rsidRPr="00BD5F21" w:rsidSect="00477FE3">
      <w:pgSz w:w="11906" w:h="16838"/>
      <w:pgMar w:top="1276" w:right="1135" w:bottom="709" w:left="1133" w:header="720" w:footer="88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oid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10D40"/>
    <w:multiLevelType w:val="hybridMultilevel"/>
    <w:tmpl w:val="0F0A7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81"/>
    <w:rsid w:val="00066C81"/>
    <w:rsid w:val="000D3D42"/>
    <w:rsid w:val="001218DF"/>
    <w:rsid w:val="00203CDE"/>
    <w:rsid w:val="00281127"/>
    <w:rsid w:val="003A7DAE"/>
    <w:rsid w:val="003D47FF"/>
    <w:rsid w:val="004A5BAE"/>
    <w:rsid w:val="006F46FB"/>
    <w:rsid w:val="007151A1"/>
    <w:rsid w:val="009C47A8"/>
    <w:rsid w:val="00A904FB"/>
    <w:rsid w:val="00AE49DF"/>
    <w:rsid w:val="00BB70D0"/>
    <w:rsid w:val="00BD5F21"/>
    <w:rsid w:val="00DE6413"/>
    <w:rsid w:val="00F038B2"/>
    <w:rsid w:val="00F2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C236"/>
  <w15:chartTrackingRefBased/>
  <w15:docId w15:val="{87EC11FF-9B23-4746-AD2B-2639FE3C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81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9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ma.hesketh@leicester.ac.uk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prm28@leicester.ac.uk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0EA3E1884184C8D9DB7262D5EF89D" ma:contentTypeVersion="11" ma:contentTypeDescription="Create a new document." ma:contentTypeScope="" ma:versionID="bd560ba8b9b5f8ca58d62ae48559e859">
  <xsd:schema xmlns:xsd="http://www.w3.org/2001/XMLSchema" xmlns:xs="http://www.w3.org/2001/XMLSchema" xmlns:p="http://schemas.microsoft.com/office/2006/metadata/properties" xmlns:ns2="723d93ce-1473-43f4-94d4-7d4e2e9f7385" targetNamespace="http://schemas.microsoft.com/office/2006/metadata/properties" ma:root="true" ma:fieldsID="f474938091f88d8fea128fd613ca2141" ns2:_="">
    <xsd:import namespace="723d93ce-1473-43f4-94d4-7d4e2e9f73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93ce-1473-43f4-94d4-7d4e2e9f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umber" ma:index="18" nillable="true" ma:displayName="number" ma:format="Dropdown" ma:internalName="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3d93ce-1473-43f4-94d4-7d4e2e9f7385">
      <Terms xmlns="http://schemas.microsoft.com/office/infopath/2007/PartnerControls"/>
    </lcf76f155ced4ddcb4097134ff3c332f>
    <number xmlns="723d93ce-1473-43f4-94d4-7d4e2e9f7385" xsi:nil="true"/>
  </documentManagement>
</p:properties>
</file>

<file path=customXml/itemProps1.xml><?xml version="1.0" encoding="utf-8"?>
<ds:datastoreItem xmlns:ds="http://schemas.openxmlformats.org/officeDocument/2006/customXml" ds:itemID="{2BCB031B-2790-4120-ACDB-A30B5157909D}"/>
</file>

<file path=customXml/itemProps2.xml><?xml version="1.0" encoding="utf-8"?>
<ds:datastoreItem xmlns:ds="http://schemas.openxmlformats.org/officeDocument/2006/customXml" ds:itemID="{BDF180A3-CEE6-4951-8E57-5B66D2E92ACF}"/>
</file>

<file path=customXml/itemProps3.xml><?xml version="1.0" encoding="utf-8"?>
<ds:datastoreItem xmlns:ds="http://schemas.openxmlformats.org/officeDocument/2006/customXml" ds:itemID="{3F138D21-A444-4461-AAD6-617CBC2B40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White</dc:creator>
  <cp:keywords/>
  <dc:description/>
  <cp:lastModifiedBy>Finch, Lisa A.</cp:lastModifiedBy>
  <cp:revision>3</cp:revision>
  <dcterms:created xsi:type="dcterms:W3CDTF">2025-09-18T13:53:00Z</dcterms:created>
  <dcterms:modified xsi:type="dcterms:W3CDTF">2025-09-18T13:55:00Z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0x0101006B20EA3E1884184C8D9DB7262D5EF89D</vt:lpwstr>
  </property>
</Properties>
</file>