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2D9E85" w14:textId="1B1B1E88" w:rsidR="00AE49DF" w:rsidRPr="00F038B2" w:rsidRDefault="00F038B2" w:rsidP="00F038B2">
      <w:pPr>
        <w:spacing w:after="0" w:line="240" w:lineRule="auto"/>
        <w:jc w:val="center"/>
        <w:rPr>
          <w:rFonts w:asciiTheme="majorHAnsi" w:hAnsiTheme="majorHAnsi" w:cstheme="majorHAnsi"/>
          <w:b/>
          <w:bCs/>
          <w:color w:val="auto"/>
          <w:sz w:val="28"/>
          <w:szCs w:val="28"/>
        </w:rPr>
      </w:pPr>
      <w:r w:rsidRPr="00F038B2">
        <w:rPr>
          <w:rFonts w:asciiTheme="majorHAnsi" w:hAnsiTheme="majorHAnsi" w:cstheme="majorHAnsi"/>
          <w:b/>
          <w:bCs/>
          <w:color w:val="auto"/>
          <w:sz w:val="28"/>
          <w:szCs w:val="28"/>
        </w:rPr>
        <w:t xml:space="preserve">University of Leicester </w:t>
      </w:r>
    </w:p>
    <w:p w14:paraId="7C5B05E5" w14:textId="08EA36F1" w:rsidR="00F038B2" w:rsidRPr="00F038B2" w:rsidRDefault="00EB5F6C" w:rsidP="00F038B2">
      <w:pPr>
        <w:spacing w:after="0" w:line="240" w:lineRule="auto"/>
        <w:jc w:val="center"/>
        <w:rPr>
          <w:rFonts w:asciiTheme="majorHAnsi" w:hAnsiTheme="majorHAnsi" w:cstheme="majorHAnsi"/>
          <w:b/>
          <w:bCs/>
          <w:color w:val="auto"/>
          <w:sz w:val="28"/>
          <w:szCs w:val="28"/>
        </w:rPr>
      </w:pPr>
      <w:r>
        <w:rPr>
          <w:rFonts w:asciiTheme="majorHAnsi" w:hAnsiTheme="majorHAnsi" w:cstheme="majorHAnsi"/>
          <w:b/>
          <w:bCs/>
          <w:color w:val="auto"/>
          <w:sz w:val="28"/>
          <w:szCs w:val="28"/>
        </w:rPr>
        <w:t>LHIIP</w:t>
      </w:r>
      <w:r w:rsidR="00F038B2" w:rsidRPr="00F038B2">
        <w:rPr>
          <w:rFonts w:asciiTheme="majorHAnsi" w:hAnsiTheme="majorHAnsi" w:cstheme="majorHAnsi"/>
          <w:b/>
          <w:bCs/>
          <w:color w:val="auto"/>
          <w:sz w:val="28"/>
          <w:szCs w:val="28"/>
        </w:rPr>
        <w:t xml:space="preserve"> studentship project 2026</w:t>
      </w:r>
    </w:p>
    <w:p w14:paraId="1F075E5A" w14:textId="1C4A74B9" w:rsidR="00066C81" w:rsidRDefault="00066C81" w:rsidP="00066C81">
      <w:pPr>
        <w:spacing w:after="0" w:line="240" w:lineRule="auto"/>
      </w:pPr>
    </w:p>
    <w:p w14:paraId="6F6CA762" w14:textId="0FB2D099" w:rsidR="00E066B4" w:rsidRPr="00E066B4" w:rsidRDefault="00E066B4" w:rsidP="00066C81">
      <w:pPr>
        <w:spacing w:after="0" w:line="240" w:lineRule="auto"/>
        <w:rPr>
          <w:b/>
          <w:bCs/>
        </w:rPr>
      </w:pPr>
      <w:r w:rsidRPr="00E066B4">
        <w:rPr>
          <w:b/>
          <w:bCs/>
        </w:rPr>
        <w:t xml:space="preserve">Section 1 – </w:t>
      </w:r>
      <w:r w:rsidRPr="00E066B4">
        <w:rPr>
          <w:b/>
          <w:bCs/>
          <w:i/>
          <w:iCs/>
        </w:rPr>
        <w:t>Supervisor information</w:t>
      </w:r>
    </w:p>
    <w:tbl>
      <w:tblPr>
        <w:tblStyle w:val="TableGrid1"/>
        <w:tblW w:w="9034" w:type="dxa"/>
        <w:tblLayout w:type="fixed"/>
        <w:tblLook w:val="04A0" w:firstRow="1" w:lastRow="0" w:firstColumn="1" w:lastColumn="0" w:noHBand="0" w:noVBand="1"/>
      </w:tblPr>
      <w:tblGrid>
        <w:gridCol w:w="3227"/>
        <w:gridCol w:w="5807"/>
      </w:tblGrid>
      <w:tr w:rsidR="00066C81" w:rsidRPr="00066C81" w14:paraId="02121747" w14:textId="77777777" w:rsidTr="00ED69E6">
        <w:tc>
          <w:tcPr>
            <w:tcW w:w="3227" w:type="dxa"/>
            <w:shd w:val="clear" w:color="auto" w:fill="F2F2F2" w:themeFill="background1" w:themeFillShade="F2"/>
          </w:tcPr>
          <w:p w14:paraId="78BB6E55" w14:textId="77777777" w:rsidR="00066C81" w:rsidRPr="00066C81" w:rsidRDefault="00066C81" w:rsidP="00066C81">
            <w:pPr>
              <w:rPr>
                <w:b/>
              </w:rPr>
            </w:pPr>
            <w:r w:rsidRPr="00066C81">
              <w:rPr>
                <w:b/>
              </w:rPr>
              <w:t>First Supervisor</w:t>
            </w:r>
          </w:p>
        </w:tc>
        <w:tc>
          <w:tcPr>
            <w:tcW w:w="5807" w:type="dxa"/>
          </w:tcPr>
          <w:p w14:paraId="4984ADF3" w14:textId="275E8568" w:rsidR="00066C81" w:rsidRPr="004B2F17" w:rsidRDefault="004B2F17" w:rsidP="00066C81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Dr </w:t>
            </w:r>
            <w:r w:rsidR="008F1CE9">
              <w:rPr>
                <w:b/>
                <w:bCs/>
              </w:rPr>
              <w:t xml:space="preserve">James </w:t>
            </w:r>
            <w:proofErr w:type="spellStart"/>
            <w:r w:rsidR="008F1CE9">
              <w:rPr>
                <w:b/>
                <w:bCs/>
              </w:rPr>
              <w:t>Manifield</w:t>
            </w:r>
            <w:proofErr w:type="spellEnd"/>
          </w:p>
        </w:tc>
      </w:tr>
      <w:tr w:rsidR="00066C81" w:rsidRPr="00066C81" w14:paraId="6DC0E45D" w14:textId="77777777" w:rsidTr="00ED69E6">
        <w:tc>
          <w:tcPr>
            <w:tcW w:w="3227" w:type="dxa"/>
            <w:shd w:val="clear" w:color="auto" w:fill="F2F2F2" w:themeFill="background1" w:themeFillShade="F2"/>
          </w:tcPr>
          <w:p w14:paraId="0B13A3A9" w14:textId="77777777" w:rsidR="00066C81" w:rsidRPr="00066C81" w:rsidRDefault="00066C81" w:rsidP="00066C81">
            <w:pPr>
              <w:rPr>
                <w:b/>
              </w:rPr>
            </w:pPr>
            <w:r w:rsidRPr="00066C81">
              <w:rPr>
                <w:b/>
              </w:rPr>
              <w:t>School/Department</w:t>
            </w:r>
          </w:p>
        </w:tc>
        <w:tc>
          <w:tcPr>
            <w:tcW w:w="5807" w:type="dxa"/>
          </w:tcPr>
          <w:p w14:paraId="0B7A4BF6" w14:textId="44A81BC0" w:rsidR="00EA1F2C" w:rsidRPr="004B2F17" w:rsidRDefault="004B2F17" w:rsidP="00BF0AF1">
            <w:pPr>
              <w:rPr>
                <w:rFonts w:cstheme="minorHAnsi"/>
              </w:rPr>
            </w:pPr>
            <w:r>
              <w:rPr>
                <w:rFonts w:cstheme="minorHAnsi"/>
              </w:rPr>
              <w:t>Department of Respiratory Sciences</w:t>
            </w:r>
            <w:r w:rsidR="00BF0AF1">
              <w:rPr>
                <w:rFonts w:cstheme="minorHAnsi"/>
              </w:rPr>
              <w:t xml:space="preserve">, </w:t>
            </w:r>
            <w:r w:rsidRPr="004A036D">
              <w:rPr>
                <w:rFonts w:cstheme="minorHAnsi"/>
              </w:rPr>
              <w:t>School of Medical Sciences</w:t>
            </w:r>
            <w:r w:rsidR="00EA1F2C">
              <w:rPr>
                <w:rFonts w:cstheme="minorHAnsi"/>
              </w:rPr>
              <w:t>, University of Leicester</w:t>
            </w:r>
          </w:p>
        </w:tc>
      </w:tr>
      <w:tr w:rsidR="00EA1F2C" w:rsidRPr="00066C81" w14:paraId="566BAE34" w14:textId="77777777" w:rsidTr="00BA13A1">
        <w:tc>
          <w:tcPr>
            <w:tcW w:w="3227" w:type="dxa"/>
            <w:shd w:val="clear" w:color="auto" w:fill="F2F2F2" w:themeFill="background1" w:themeFillShade="F2"/>
          </w:tcPr>
          <w:p w14:paraId="1C05A3B9" w14:textId="77777777" w:rsidR="00EA1F2C" w:rsidRPr="00066C81" w:rsidRDefault="00EA1F2C" w:rsidP="00EA1F2C">
            <w:pPr>
              <w:rPr>
                <w:b/>
              </w:rPr>
            </w:pPr>
            <w:r w:rsidRPr="00066C81">
              <w:rPr>
                <w:b/>
              </w:rPr>
              <w:t xml:space="preserve">Email </w:t>
            </w:r>
          </w:p>
        </w:tc>
        <w:tc>
          <w:tcPr>
            <w:tcW w:w="5807" w:type="dxa"/>
          </w:tcPr>
          <w:p w14:paraId="28BF855B" w14:textId="6046D357" w:rsidR="00EA1F2C" w:rsidRPr="00066C81" w:rsidRDefault="00A34681" w:rsidP="00EA1F2C">
            <w:hyperlink r:id="rId5" w:history="1">
              <w:r w:rsidR="00EA1F2C" w:rsidRPr="0009305D">
                <w:rPr>
                  <w:rStyle w:val="Hyperlink"/>
                  <w:rFonts w:cstheme="minorHAnsi"/>
                </w:rPr>
                <w:t>jm937@leicester.ac.uk</w:t>
              </w:r>
            </w:hyperlink>
            <w:r w:rsidR="00EA1F2C">
              <w:rPr>
                <w:rFonts w:cstheme="minorHAnsi"/>
              </w:rPr>
              <w:t xml:space="preserve"> </w:t>
            </w:r>
          </w:p>
        </w:tc>
      </w:tr>
    </w:tbl>
    <w:p w14:paraId="3188842D" w14:textId="2E02362A" w:rsidR="00066C81" w:rsidRDefault="00066C81" w:rsidP="00066C81">
      <w:pPr>
        <w:spacing w:after="0" w:line="240" w:lineRule="auto"/>
      </w:pPr>
    </w:p>
    <w:tbl>
      <w:tblPr>
        <w:tblStyle w:val="TableGrid"/>
        <w:tblW w:w="9034" w:type="dxa"/>
        <w:tblLayout w:type="fixed"/>
        <w:tblLook w:val="04A0" w:firstRow="1" w:lastRow="0" w:firstColumn="1" w:lastColumn="0" w:noHBand="0" w:noVBand="1"/>
      </w:tblPr>
      <w:tblGrid>
        <w:gridCol w:w="3256"/>
        <w:gridCol w:w="5778"/>
      </w:tblGrid>
      <w:tr w:rsidR="004B2F17" w14:paraId="23737D46" w14:textId="77777777" w:rsidTr="00E21A91">
        <w:tc>
          <w:tcPr>
            <w:tcW w:w="3256" w:type="dxa"/>
            <w:shd w:val="clear" w:color="auto" w:fill="F2F2F2" w:themeFill="background1" w:themeFillShade="F2"/>
          </w:tcPr>
          <w:p w14:paraId="7C6EF8FA" w14:textId="2C95A44C" w:rsidR="004B2F17" w:rsidRPr="00B11D52" w:rsidRDefault="004B2F17" w:rsidP="00E21A91">
            <w:pPr>
              <w:rPr>
                <w:b/>
              </w:rPr>
            </w:pPr>
            <w:r>
              <w:rPr>
                <w:b/>
              </w:rPr>
              <w:t>Second Supervisor</w:t>
            </w:r>
          </w:p>
        </w:tc>
        <w:tc>
          <w:tcPr>
            <w:tcW w:w="5778" w:type="dxa"/>
          </w:tcPr>
          <w:p w14:paraId="485296E4" w14:textId="36B9FFA7" w:rsidR="004B2F17" w:rsidRPr="004B2F17" w:rsidRDefault="00EA1F2C" w:rsidP="00E21A91">
            <w:pPr>
              <w:rPr>
                <w:b/>
                <w:bCs/>
              </w:rPr>
            </w:pPr>
            <w:r>
              <w:rPr>
                <w:b/>
                <w:bCs/>
              </w:rPr>
              <w:t>Prof. Laura Gray</w:t>
            </w:r>
          </w:p>
        </w:tc>
      </w:tr>
      <w:tr w:rsidR="004B2F17" w14:paraId="0EFED258" w14:textId="77777777" w:rsidTr="00E21A91">
        <w:tc>
          <w:tcPr>
            <w:tcW w:w="3256" w:type="dxa"/>
            <w:shd w:val="clear" w:color="auto" w:fill="F2F2F2" w:themeFill="background1" w:themeFillShade="F2"/>
          </w:tcPr>
          <w:p w14:paraId="2099B51B" w14:textId="77777777" w:rsidR="004B2F17" w:rsidRDefault="004B2F17" w:rsidP="004B2F17">
            <w:pPr>
              <w:rPr>
                <w:b/>
              </w:rPr>
            </w:pPr>
            <w:r>
              <w:rPr>
                <w:b/>
              </w:rPr>
              <w:t>School/Department</w:t>
            </w:r>
          </w:p>
        </w:tc>
        <w:tc>
          <w:tcPr>
            <w:tcW w:w="5778" w:type="dxa"/>
          </w:tcPr>
          <w:p w14:paraId="43C59C02" w14:textId="441EE8E0" w:rsidR="004B2F17" w:rsidRDefault="00EA1F2C" w:rsidP="004B2F17">
            <w:r>
              <w:rPr>
                <w:rFonts w:cstheme="minorHAnsi"/>
              </w:rPr>
              <w:t>Division of Public Health and Epidemiology</w:t>
            </w:r>
            <w:r w:rsidR="00BF0AF1">
              <w:rPr>
                <w:rFonts w:cstheme="minorHAnsi"/>
              </w:rPr>
              <w:t>, University of Leicester</w:t>
            </w:r>
          </w:p>
        </w:tc>
      </w:tr>
      <w:tr w:rsidR="00EA1F2C" w14:paraId="03D407F9" w14:textId="77777777" w:rsidTr="00E21A91">
        <w:tc>
          <w:tcPr>
            <w:tcW w:w="3256" w:type="dxa"/>
            <w:shd w:val="clear" w:color="auto" w:fill="F2F2F2" w:themeFill="background1" w:themeFillShade="F2"/>
          </w:tcPr>
          <w:p w14:paraId="60D836BC" w14:textId="77777777" w:rsidR="00EA1F2C" w:rsidRDefault="00EA1F2C" w:rsidP="00EA1F2C">
            <w:pPr>
              <w:rPr>
                <w:b/>
              </w:rPr>
            </w:pPr>
            <w:r>
              <w:rPr>
                <w:b/>
              </w:rPr>
              <w:t xml:space="preserve">Email </w:t>
            </w:r>
          </w:p>
        </w:tc>
        <w:tc>
          <w:tcPr>
            <w:tcW w:w="5778" w:type="dxa"/>
          </w:tcPr>
          <w:p w14:paraId="0546AFD4" w14:textId="5C06A6C6" w:rsidR="00EA1F2C" w:rsidRDefault="00A34681" w:rsidP="00EA1F2C">
            <w:hyperlink r:id="rId6" w:history="1">
              <w:r w:rsidR="00E25318" w:rsidRPr="009E1FA4">
                <w:rPr>
                  <w:rStyle w:val="Hyperlink"/>
                  <w:rFonts w:cstheme="minorHAnsi"/>
                </w:rPr>
                <w:t>lg48@leicester.ac.uk</w:t>
              </w:r>
            </w:hyperlink>
            <w:r w:rsidR="00EA1F2C">
              <w:rPr>
                <w:rFonts w:cstheme="minorHAnsi"/>
              </w:rPr>
              <w:t xml:space="preserve"> </w:t>
            </w:r>
          </w:p>
        </w:tc>
      </w:tr>
    </w:tbl>
    <w:p w14:paraId="25E4BA1C" w14:textId="78429885" w:rsidR="004B2F17" w:rsidRDefault="004B2F17" w:rsidP="00066C81">
      <w:pPr>
        <w:spacing w:after="0" w:line="240" w:lineRule="auto"/>
      </w:pPr>
    </w:p>
    <w:tbl>
      <w:tblPr>
        <w:tblStyle w:val="TableGrid"/>
        <w:tblW w:w="9034" w:type="dxa"/>
        <w:tblLayout w:type="fixed"/>
        <w:tblLook w:val="04A0" w:firstRow="1" w:lastRow="0" w:firstColumn="1" w:lastColumn="0" w:noHBand="0" w:noVBand="1"/>
      </w:tblPr>
      <w:tblGrid>
        <w:gridCol w:w="3256"/>
        <w:gridCol w:w="5778"/>
      </w:tblGrid>
      <w:tr w:rsidR="004B2F17" w14:paraId="0085ABD6" w14:textId="77777777" w:rsidTr="00E21A91">
        <w:tc>
          <w:tcPr>
            <w:tcW w:w="3256" w:type="dxa"/>
            <w:shd w:val="clear" w:color="auto" w:fill="F2F2F2" w:themeFill="background1" w:themeFillShade="F2"/>
          </w:tcPr>
          <w:p w14:paraId="58232BAE" w14:textId="40AD739D" w:rsidR="004B2F17" w:rsidRPr="00B11D52" w:rsidRDefault="004B2F17" w:rsidP="00E21A91">
            <w:pPr>
              <w:rPr>
                <w:b/>
              </w:rPr>
            </w:pPr>
            <w:r>
              <w:rPr>
                <w:b/>
              </w:rPr>
              <w:t>Third Supervisor</w:t>
            </w:r>
          </w:p>
        </w:tc>
        <w:tc>
          <w:tcPr>
            <w:tcW w:w="5778" w:type="dxa"/>
          </w:tcPr>
          <w:p w14:paraId="584F97F6" w14:textId="133DF3A0" w:rsidR="004B2F17" w:rsidRPr="004B2F17" w:rsidRDefault="004B2F17" w:rsidP="00E21A91">
            <w:pPr>
              <w:rPr>
                <w:b/>
                <w:bCs/>
              </w:rPr>
            </w:pPr>
            <w:r w:rsidRPr="004B2F17">
              <w:rPr>
                <w:rFonts w:cstheme="minorHAnsi"/>
                <w:b/>
                <w:bCs/>
              </w:rPr>
              <w:t>Prof. Sally Singh</w:t>
            </w:r>
          </w:p>
        </w:tc>
      </w:tr>
      <w:tr w:rsidR="004B2F17" w14:paraId="18A4AF7C" w14:textId="77777777" w:rsidTr="00E21A91">
        <w:tc>
          <w:tcPr>
            <w:tcW w:w="3256" w:type="dxa"/>
            <w:shd w:val="clear" w:color="auto" w:fill="F2F2F2" w:themeFill="background1" w:themeFillShade="F2"/>
          </w:tcPr>
          <w:p w14:paraId="231DE0B3" w14:textId="77777777" w:rsidR="004B2F17" w:rsidRDefault="004B2F17" w:rsidP="004B2F17">
            <w:pPr>
              <w:rPr>
                <w:b/>
              </w:rPr>
            </w:pPr>
            <w:r>
              <w:rPr>
                <w:b/>
              </w:rPr>
              <w:t>School/Department</w:t>
            </w:r>
          </w:p>
        </w:tc>
        <w:tc>
          <w:tcPr>
            <w:tcW w:w="5778" w:type="dxa"/>
          </w:tcPr>
          <w:p w14:paraId="4C41F018" w14:textId="6FE080D0" w:rsidR="004B2F17" w:rsidRPr="004B2F17" w:rsidRDefault="00BF0AF1" w:rsidP="004B2F17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Department of Respiratory Sciences, </w:t>
            </w:r>
            <w:r w:rsidRPr="004A036D">
              <w:rPr>
                <w:rFonts w:cstheme="minorHAnsi"/>
              </w:rPr>
              <w:t>School of Medical Sciences</w:t>
            </w:r>
            <w:r>
              <w:rPr>
                <w:rFonts w:cstheme="minorHAnsi"/>
              </w:rPr>
              <w:t>, University of Leicester</w:t>
            </w:r>
          </w:p>
        </w:tc>
      </w:tr>
      <w:tr w:rsidR="004B2F17" w14:paraId="333F90FF" w14:textId="77777777" w:rsidTr="004B2F17">
        <w:trPr>
          <w:trHeight w:val="178"/>
        </w:trPr>
        <w:tc>
          <w:tcPr>
            <w:tcW w:w="3256" w:type="dxa"/>
            <w:shd w:val="clear" w:color="auto" w:fill="F2F2F2" w:themeFill="background1" w:themeFillShade="F2"/>
          </w:tcPr>
          <w:p w14:paraId="00ECF347" w14:textId="77777777" w:rsidR="004B2F17" w:rsidRDefault="004B2F17" w:rsidP="004B2F17">
            <w:pPr>
              <w:rPr>
                <w:b/>
              </w:rPr>
            </w:pPr>
            <w:r>
              <w:rPr>
                <w:b/>
              </w:rPr>
              <w:t xml:space="preserve">Email </w:t>
            </w:r>
          </w:p>
        </w:tc>
        <w:tc>
          <w:tcPr>
            <w:tcW w:w="5778" w:type="dxa"/>
          </w:tcPr>
          <w:p w14:paraId="6209F66D" w14:textId="38A8B5BC" w:rsidR="004B2F17" w:rsidRDefault="00A34681" w:rsidP="004B2F17">
            <w:hyperlink r:id="rId7" w:history="1">
              <w:r w:rsidR="004B2F17" w:rsidRPr="0009305D">
                <w:rPr>
                  <w:rStyle w:val="Hyperlink"/>
                  <w:rFonts w:cstheme="minorHAnsi"/>
                </w:rPr>
                <w:t>ss1119@leicester.ac.uk</w:t>
              </w:r>
            </w:hyperlink>
          </w:p>
        </w:tc>
      </w:tr>
    </w:tbl>
    <w:p w14:paraId="4806292A" w14:textId="77777777" w:rsidR="00066C81" w:rsidRDefault="00066C81" w:rsidP="00066C81">
      <w:pPr>
        <w:spacing w:after="0" w:line="240" w:lineRule="auto"/>
        <w:rPr>
          <w:b/>
          <w:u w:val="single"/>
        </w:rPr>
      </w:pPr>
    </w:p>
    <w:p w14:paraId="2F660E25" w14:textId="77777777" w:rsidR="00066C81" w:rsidRPr="006B05B2" w:rsidRDefault="00066C81" w:rsidP="00066C81">
      <w:pPr>
        <w:spacing w:after="0" w:line="240" w:lineRule="auto"/>
        <w:rPr>
          <w:b/>
          <w:i/>
        </w:rPr>
      </w:pPr>
      <w:r w:rsidRPr="006B05B2">
        <w:rPr>
          <w:b/>
        </w:rPr>
        <w:t xml:space="preserve">Section 2 – </w:t>
      </w:r>
      <w:r w:rsidRPr="006B05B2">
        <w:rPr>
          <w:b/>
          <w:i/>
        </w:rPr>
        <w:t>Project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7603"/>
      </w:tblGrid>
      <w:tr w:rsidR="00066C81" w14:paraId="6E42E9E7" w14:textId="77777777" w:rsidTr="008F1CE9">
        <w:tc>
          <w:tcPr>
            <w:tcW w:w="1413" w:type="dxa"/>
            <w:shd w:val="clear" w:color="auto" w:fill="F2F2F2" w:themeFill="background1" w:themeFillShade="F2"/>
            <w:vAlign w:val="center"/>
          </w:tcPr>
          <w:p w14:paraId="2AE8459A" w14:textId="3837176D" w:rsidR="00066C81" w:rsidRPr="00B11D52" w:rsidRDefault="00066C81" w:rsidP="004B2F17">
            <w:pPr>
              <w:rPr>
                <w:b/>
              </w:rPr>
            </w:pPr>
            <w:r>
              <w:rPr>
                <w:b/>
              </w:rPr>
              <w:t>Project Title</w:t>
            </w:r>
          </w:p>
        </w:tc>
        <w:tc>
          <w:tcPr>
            <w:tcW w:w="7603" w:type="dxa"/>
          </w:tcPr>
          <w:p w14:paraId="2BC2E11D" w14:textId="3526286B" w:rsidR="00066C81" w:rsidRPr="004B2F17" w:rsidRDefault="00BF0AF1" w:rsidP="00ED69E6">
            <w:pPr>
              <w:rPr>
                <w:rFonts w:cstheme="minorHAnsi"/>
              </w:rPr>
            </w:pPr>
            <w:r>
              <w:rPr>
                <w:rFonts w:cstheme="minorHAnsi"/>
              </w:rPr>
              <w:t>Exploring inequalities in symptom burden and exercise capacity limitation in those with multiple long-term conditions</w:t>
            </w:r>
          </w:p>
        </w:tc>
      </w:tr>
      <w:tr w:rsidR="00066C81" w14:paraId="4C9CB2BA" w14:textId="77777777" w:rsidTr="00ED69E6">
        <w:tc>
          <w:tcPr>
            <w:tcW w:w="9016" w:type="dxa"/>
            <w:gridSpan w:val="2"/>
            <w:shd w:val="clear" w:color="auto" w:fill="F2F2F2" w:themeFill="background1" w:themeFillShade="F2"/>
          </w:tcPr>
          <w:p w14:paraId="3D17942F" w14:textId="77777777" w:rsidR="00066C81" w:rsidRDefault="00066C81" w:rsidP="00066C81">
            <w:r w:rsidRPr="008F1CE9">
              <w:rPr>
                <w:b/>
              </w:rPr>
              <w:t>Project Summary</w:t>
            </w:r>
            <w:r>
              <w:rPr>
                <w:b/>
              </w:rPr>
              <w:t xml:space="preserve"> </w:t>
            </w:r>
          </w:p>
        </w:tc>
      </w:tr>
      <w:tr w:rsidR="00BF0AF1" w14:paraId="51FA071A" w14:textId="77777777" w:rsidTr="00ED69E6">
        <w:tc>
          <w:tcPr>
            <w:tcW w:w="9016" w:type="dxa"/>
            <w:gridSpan w:val="2"/>
          </w:tcPr>
          <w:p w14:paraId="70BCC2BA" w14:textId="77777777" w:rsidR="00BF0AF1" w:rsidRDefault="00BF0AF1" w:rsidP="00BF0AF1">
            <w:r>
              <w:rPr>
                <w:rFonts w:cstheme="minorHAnsi"/>
              </w:rPr>
              <w:t xml:space="preserve">Individuals with multiple long-term conditions (MLTC) often experience a range of symptoms such as breathlessness, fatigue, </w:t>
            </w:r>
            <w:r>
              <w:t xml:space="preserve">anxiety, and depression which may limit both their exercise capacity and their participation in exercise-rehabilitation programmes. Groups at greatest risk of MLTC include ethnic minorities, and those living in the most deprived areas. </w:t>
            </w:r>
          </w:p>
          <w:p w14:paraId="14875607" w14:textId="77777777" w:rsidR="00BF0AF1" w:rsidRDefault="00BF0AF1" w:rsidP="00BF0AF1"/>
          <w:p w14:paraId="26FC1925" w14:textId="77777777" w:rsidR="00BF0AF1" w:rsidRDefault="00BF0AF1" w:rsidP="00BF0AF1">
            <w:pPr>
              <w:rPr>
                <w:rFonts w:cstheme="minorHAnsi"/>
              </w:rPr>
            </w:pPr>
            <w:r>
              <w:t>By linking with the NIHR-funded PERFORM trial, which is investigating exercise-rehabilitation for those with MLTC, this project will use existing data to identify s</w:t>
            </w:r>
            <w:r>
              <w:rPr>
                <w:rFonts w:cstheme="minorHAnsi"/>
              </w:rPr>
              <w:t xml:space="preserve">ymptom clusters that drive exercise limitation in this population. Inequalities in response to exercise-rehabilitation and predictors of non-response will be explored by comparing symptom profiles across deprivation, ethnicity, and MLTC subgroups. </w:t>
            </w:r>
          </w:p>
          <w:p w14:paraId="305D68AC" w14:textId="77777777" w:rsidR="00BF0AF1" w:rsidRDefault="00BF0AF1" w:rsidP="00BF0AF1">
            <w:pPr>
              <w:rPr>
                <w:rFonts w:cstheme="minorHAnsi"/>
              </w:rPr>
            </w:pPr>
          </w:p>
          <w:p w14:paraId="52EFBB87" w14:textId="0A856C39" w:rsidR="00BF0AF1" w:rsidRDefault="00BF0AF1" w:rsidP="00BF0AF1">
            <w:pPr>
              <w:rPr>
                <w:b/>
              </w:rPr>
            </w:pPr>
            <w:r>
              <w:rPr>
                <w:rFonts w:cstheme="minorHAnsi"/>
              </w:rPr>
              <w:t xml:space="preserve">This project will use mixed methodologies to explore the perceptions and experiences of symptom burden, and barriers to participation in those with MLTC enrolled on exercise-rehabilitation programmes. In collaboration with patients and healthcare professional, tailored exercise-rehabilitation adjuncts and educational material will be co-designed to address key symptom and inequality drivers in order to </w:t>
            </w:r>
            <w:r w:rsidRPr="000317BC">
              <w:rPr>
                <w:rFonts w:cstheme="minorHAnsi"/>
              </w:rPr>
              <w:t xml:space="preserve">improve the equity, accessibility, and effectiveness of exercise rehabilitation for people living with complex </w:t>
            </w:r>
            <w:r>
              <w:rPr>
                <w:rFonts w:cstheme="minorHAnsi"/>
              </w:rPr>
              <w:t>MLTC</w:t>
            </w:r>
            <w:r w:rsidRPr="000317BC">
              <w:rPr>
                <w:rFonts w:cstheme="minorHAnsi"/>
              </w:rPr>
              <w:t xml:space="preserve"> in Leicestershire and beyond.</w:t>
            </w:r>
          </w:p>
        </w:tc>
      </w:tr>
    </w:tbl>
    <w:p w14:paraId="0E9DB4AB" w14:textId="5328C5FB" w:rsidR="008F1CE9" w:rsidRDefault="008F1CE9" w:rsidP="00066C81">
      <w:pPr>
        <w:spacing w:after="0" w:line="240" w:lineRule="auto"/>
        <w:rPr>
          <w:b/>
          <w:u w:val="single"/>
        </w:rPr>
      </w:pPr>
    </w:p>
    <w:p w14:paraId="5E40216C" w14:textId="77777777" w:rsidR="008F1CE9" w:rsidRDefault="008F1CE9" w:rsidP="00066C81">
      <w:pPr>
        <w:spacing w:after="0" w:line="240" w:lineRule="auto"/>
        <w:rPr>
          <w:b/>
          <w:u w:val="single"/>
        </w:rPr>
      </w:pPr>
    </w:p>
    <w:p w14:paraId="1D713C9F" w14:textId="77777777" w:rsidR="00066C81" w:rsidRPr="00BD5F21" w:rsidRDefault="00066C81" w:rsidP="00066C81">
      <w:pPr>
        <w:spacing w:after="0" w:line="240" w:lineRule="auto"/>
        <w:rPr>
          <w:b/>
          <w:bCs/>
        </w:rPr>
      </w:pPr>
    </w:p>
    <w:sectPr w:rsidR="00066C81" w:rsidRPr="00BD5F21" w:rsidSect="00477FE3">
      <w:pgSz w:w="11906" w:h="16838"/>
      <w:pgMar w:top="1276" w:right="1135" w:bottom="709" w:left="1133" w:header="720" w:footer="88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D10D40"/>
    <w:multiLevelType w:val="hybridMultilevel"/>
    <w:tmpl w:val="0F0A79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B07CD3"/>
    <w:multiLevelType w:val="hybridMultilevel"/>
    <w:tmpl w:val="06C4E6A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6C81"/>
    <w:rsid w:val="00066C81"/>
    <w:rsid w:val="000D3D42"/>
    <w:rsid w:val="00203CDE"/>
    <w:rsid w:val="003A7DAE"/>
    <w:rsid w:val="004B2F17"/>
    <w:rsid w:val="006F46FB"/>
    <w:rsid w:val="008F1CE9"/>
    <w:rsid w:val="009C47A8"/>
    <w:rsid w:val="00A34681"/>
    <w:rsid w:val="00AE49DF"/>
    <w:rsid w:val="00BB70D0"/>
    <w:rsid w:val="00BD5F21"/>
    <w:rsid w:val="00BF0AF1"/>
    <w:rsid w:val="00DE6413"/>
    <w:rsid w:val="00E066B4"/>
    <w:rsid w:val="00E25318"/>
    <w:rsid w:val="00EA1F2C"/>
    <w:rsid w:val="00EB5F6C"/>
    <w:rsid w:val="00F038B2"/>
    <w:rsid w:val="00F21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74C236"/>
  <w15:chartTrackingRefBased/>
  <w15:docId w15:val="{87EC11FF-9B23-4746-AD2B-2639FE3C0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6C81"/>
    <w:rPr>
      <w:rFonts w:ascii="Calibri" w:eastAsia="Calibri" w:hAnsi="Calibri" w:cs="Calibri"/>
      <w:color w:val="00000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66C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066C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E49D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E49D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E49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s1119@leicester.ac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g48@leicester.ac.uk" TargetMode="External"/><Relationship Id="rId5" Type="http://schemas.openxmlformats.org/officeDocument/2006/relationships/hyperlink" Target="mailto:jm937@leicester.ac.uk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335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Leicester</Company>
  <LinksUpToDate>false</LinksUpToDate>
  <CharactersWithSpaces>2243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White</dc:creator>
  <cp:keywords/>
  <dc:description/>
  <cp:lastModifiedBy>White, Karen L.</cp:lastModifiedBy>
  <cp:revision>3</cp:revision>
  <dcterms:created xsi:type="dcterms:W3CDTF">2026-02-05T10:06:00Z</dcterms:created>
  <dcterms:modified xsi:type="dcterms:W3CDTF">2026-02-09T12:22:00Z</dcterms:modified>
</cp:coreProperties>
</file>