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4BC7" w14:textId="77777777" w:rsidR="00EF0A9E" w:rsidRDefault="00EF0A9E" w:rsidP="00EF0A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University of Leicester</w:t>
      </w:r>
      <w:r>
        <w:rPr>
          <w:rStyle w:val="eop"/>
          <w:rFonts w:ascii="Calibri" w:hAnsi="Calibri" w:cs="Calibri"/>
        </w:rPr>
        <w:t> </w:t>
      </w:r>
    </w:p>
    <w:p w14:paraId="118ED209" w14:textId="37662DF4" w:rsidR="00EF0A9E" w:rsidRDefault="00EF0A9E" w:rsidP="00EF0A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BBSRC MIBTP Studentship Project 2025-6 entry.</w:t>
      </w:r>
      <w:r>
        <w:rPr>
          <w:rStyle w:val="eop"/>
          <w:rFonts w:ascii="Calibri" w:hAnsi="Calibri" w:cs="Calibri"/>
        </w:rPr>
        <w:t> </w:t>
      </w:r>
    </w:p>
    <w:p w14:paraId="1F075E5A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6AE58268" w:rsidR="00066C81" w:rsidRPr="00066C81" w:rsidRDefault="005F25FE" w:rsidP="00066C81">
            <w:proofErr w:type="spellStart"/>
            <w:r>
              <w:rPr>
                <w:rStyle w:val="normaltextrun"/>
                <w:rFonts w:ascii="Arial" w:hAnsi="Arial" w:cs="Arial"/>
                <w:shd w:val="clear" w:color="auto" w:fill="FFFFFF"/>
              </w:rPr>
              <w:t>Dr.</w:t>
            </w:r>
            <w:proofErr w:type="spellEnd"/>
            <w:r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Hanna Kwon (she/her)</w:t>
            </w:r>
            <w:r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48F8F50A" w:rsidR="00066C81" w:rsidRPr="00066C81" w:rsidRDefault="005F25FE" w:rsidP="00066C81">
            <w:r>
              <w:rPr>
                <w:rStyle w:val="normaltextrun"/>
                <w:rFonts w:ascii="Arial" w:hAnsi="Arial" w:cs="Arial"/>
                <w:shd w:val="clear" w:color="auto" w:fill="FFFFFF"/>
              </w:rPr>
              <w:t>Molecular and Cell Biology</w:t>
            </w:r>
            <w:r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5DE2714C" w14:textId="77777777" w:rsidR="00C97F86" w:rsidRDefault="005F25FE" w:rsidP="00066C81">
            <w:pPr>
              <w:rPr>
                <w:rStyle w:val="normaltextrun"/>
                <w:rFonts w:ascii="Arial" w:hAnsi="Arial" w:cs="Arial"/>
                <w:bdr w:val="none" w:sz="0" w:space="0" w:color="auto" w:frame="1"/>
              </w:rPr>
            </w:pPr>
            <w:hyperlink r:id="rId5" w:history="1">
              <w:r w:rsidRPr="00F207B9">
                <w:rPr>
                  <w:rStyle w:val="Hyperlink"/>
                  <w:rFonts w:ascii="Arial" w:hAnsi="Arial" w:cs="Arial"/>
                  <w:bdr w:val="none" w:sz="0" w:space="0" w:color="auto" w:frame="1"/>
                </w:rPr>
                <w:t>hk295@le.ac.uk</w:t>
              </w:r>
            </w:hyperlink>
            <w:r>
              <w:rPr>
                <w:rStyle w:val="normaltextrun"/>
                <w:rFonts w:ascii="Arial" w:hAnsi="Arial" w:cs="Arial"/>
                <w:bdr w:val="none" w:sz="0" w:space="0" w:color="auto" w:frame="1"/>
              </w:rPr>
              <w:t xml:space="preserve"> </w:t>
            </w:r>
          </w:p>
          <w:p w14:paraId="28BF855B" w14:textId="1A9EB9DA" w:rsidR="005F25FE" w:rsidRPr="00066C81" w:rsidRDefault="005F25FE" w:rsidP="00066C81">
            <w:hyperlink r:id="rId6" w:history="1">
              <w:r w:rsidRPr="00F207B9">
                <w:rPr>
                  <w:rStyle w:val="Hyperlink"/>
                  <w:rFonts w:ascii="Arial" w:hAnsi="Arial" w:cs="Arial"/>
                  <w:shd w:val="clear" w:color="auto" w:fill="FFFFFF"/>
                </w:rPr>
                <w:t>https://le.ac.uk/people/hanna-kwon</w:t>
              </w:r>
            </w:hyperlink>
            <w:r>
              <w:rPr>
                <w:rStyle w:val="eop"/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</w:tbl>
    <w:p w14:paraId="7C06D8EE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10BFB0E4" w:rsidR="00066C81" w:rsidRDefault="005F25FE" w:rsidP="00ED69E6">
            <w:r>
              <w:rPr>
                <w:rStyle w:val="normaltextrun"/>
                <w:rFonts w:ascii="Arial" w:hAnsi="Arial" w:cs="Arial"/>
                <w:shd w:val="clear" w:color="auto" w:fill="FFFFFF"/>
              </w:rPr>
              <w:t>Prof. Andrew Hudson</w:t>
            </w:r>
            <w:r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066C81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4CBAECBC" w:rsidR="00066C81" w:rsidRDefault="005F25FE" w:rsidP="00ED69E6">
            <w:r>
              <w:rPr>
                <w:rStyle w:val="normaltextrun"/>
                <w:rFonts w:ascii="Arial" w:hAnsi="Arial" w:cs="Arial"/>
                <w:bdr w:val="none" w:sz="0" w:space="0" w:color="auto" w:frame="1"/>
              </w:rPr>
              <w:t>Chemistry</w:t>
            </w:r>
          </w:p>
        </w:tc>
      </w:tr>
      <w:tr w:rsidR="003A7DAE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Default="003A7DAE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69FDA559" w:rsidR="003A7DAE" w:rsidRDefault="005F25FE" w:rsidP="00ED69E6">
            <w:hyperlink r:id="rId7" w:history="1">
              <w:r w:rsidRPr="00F207B9">
                <w:rPr>
                  <w:rStyle w:val="Hyperlink"/>
                  <w:rFonts w:ascii="Arial" w:hAnsi="Arial" w:cs="Arial"/>
                  <w:bdr w:val="none" w:sz="0" w:space="0" w:color="auto" w:frame="1"/>
                </w:rPr>
                <w:t>ah242@le.ac.uk</w:t>
              </w:r>
            </w:hyperlink>
            <w:r>
              <w:rPr>
                <w:rStyle w:val="normaltextrun"/>
                <w:rFonts w:ascii="Arial" w:hAnsi="Arial" w:cs="Arial"/>
                <w:bdr w:val="none" w:sz="0" w:space="0" w:color="auto" w:frame="1"/>
              </w:rPr>
              <w:t xml:space="preserve"> </w:t>
            </w:r>
          </w:p>
        </w:tc>
      </w:tr>
    </w:tbl>
    <w:p w14:paraId="3188842D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04519482" w14:textId="77777777" w:rsidR="00066C81" w:rsidRDefault="00066C81" w:rsidP="00ED69E6"/>
        </w:tc>
      </w:tr>
    </w:tbl>
    <w:p w14:paraId="4806292A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2F660E25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2BC2E11D" w14:textId="1F2CD41F" w:rsidR="00066C81" w:rsidRDefault="005F25FE" w:rsidP="00ED69E6">
            <w:r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Unravelling the Mechanisms of </w:t>
            </w:r>
            <w:proofErr w:type="spellStart"/>
            <w:r>
              <w:rPr>
                <w:rStyle w:val="normaltextrun"/>
                <w:rFonts w:ascii="Arial" w:hAnsi="Arial" w:cs="Arial"/>
                <w:shd w:val="clear" w:color="auto" w:fill="FFFFFF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Delivery and Its Role in Cancer Biology</w:t>
            </w:r>
            <w:r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066C81"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066C81" w14:paraId="51FA071A" w14:textId="77777777" w:rsidTr="00ED69E6">
        <w:tc>
          <w:tcPr>
            <w:tcW w:w="9016" w:type="dxa"/>
            <w:gridSpan w:val="2"/>
          </w:tcPr>
          <w:p w14:paraId="4B525BDA" w14:textId="77777777" w:rsidR="005F25FE" w:rsidRDefault="005F25FE" w:rsidP="005F25F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is a vital small molecule involved in the function of numerous proteins. It plays key roles, such as binding oxygen in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globins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and facilitating electron transfer in cytochromes.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is synthesised in the mitochondria, however, we do not know the mechanism by which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is transported to various cell compartments where it can be incorporated into different proteins. Since free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is toxic, chaperone proteins that weakly bind and transport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are essential for this process. Recently, a number of chaperone proteins, such as GAPDH, FLVCR1b, PGRMC1/2, etc., have been identified as important players in the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delivery system, but the detailed molecular mechanisms behind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transport pathways remains unclear.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19A99F4" w14:textId="77777777" w:rsidR="005F25FE" w:rsidRDefault="005F25FE" w:rsidP="005F25F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31104BA" w14:textId="77777777" w:rsidR="005F25FE" w:rsidRDefault="005F25FE" w:rsidP="005F25F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In this PhD project, you will explore the mechanisms of intracellular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delivery, focusing on how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chaperones regulate the homeostasis of enzymes that are often overexpressed in cancer cells, namely the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dioxygenases. Key questions include whether the suspected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chaperones (named above) play a general role in intracellular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delivery to dioxygenases, how they mediate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binding and transfer, and how their interaction properties influence cellular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transport.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EEF1A4E" w14:textId="77777777" w:rsidR="005F25FE" w:rsidRDefault="005F25FE" w:rsidP="005F25F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5D0E7CC" w14:textId="77777777" w:rsidR="005F25FE" w:rsidRDefault="005F25FE" w:rsidP="005F25F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You will: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A593F32" w14:textId="77777777" w:rsidR="005F25FE" w:rsidRDefault="005F25FE" w:rsidP="005F25F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Measure the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-binding properties of wild-type and mutant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chaperone proteins using isothermal calorimetry and UV-visible spectroscopy.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CDA42F3" w14:textId="77777777" w:rsidR="005F25FE" w:rsidRDefault="005F25FE" w:rsidP="005F25F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- Evaluate the interaction of these chaperones with apo-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dioxygenases and their ability to transfer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using novel fluorescence techniques developed in the Kwon/Hudson laboratories.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C471954" w14:textId="77777777" w:rsidR="005F25FE" w:rsidRDefault="005F25FE" w:rsidP="005F25F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Solve the structures of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chaperone complexes and their interactions with the dioxygenases using cryo-electron microscopy (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cryoEM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), X-ray crystallography, and complementary spectroscopy techniques.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EA37612" w14:textId="77777777" w:rsidR="005F25FE" w:rsidRDefault="005F25FE" w:rsidP="005F25F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FF5601D" w14:textId="77777777" w:rsidR="005F25FE" w:rsidRDefault="005F25FE" w:rsidP="005F25F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This project offers an exciting opportunity to deepen our understanding of a fundamental cellular process and its implications for cancer biology. The insights gained will not only shed light on the regulation and activation of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heme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dioxygenases but could also lead to novel therapeutic strategies for cancer and other diseases.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3750EA1" w14:textId="77777777" w:rsidR="005F25FE" w:rsidRDefault="005F25FE" w:rsidP="005F25F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CBF0503" w14:textId="77777777" w:rsidR="005F25FE" w:rsidRDefault="005F25FE" w:rsidP="005F25F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As a PhD student, you will gain a diverse set of interdisciplinary skills spanning structural biology, chemical biology, and biophysics.</w:t>
            </w:r>
          </w:p>
          <w:p w14:paraId="78DB2D09" w14:textId="77777777" w:rsidR="00066C81" w:rsidRDefault="00066C81" w:rsidP="00ED69E6">
            <w:pPr>
              <w:rPr>
                <w:b/>
              </w:rPr>
            </w:pPr>
          </w:p>
          <w:p w14:paraId="5600531E" w14:textId="4294E553" w:rsidR="00FF61F7" w:rsidRDefault="005F25FE" w:rsidP="00ED69E6">
            <w:pPr>
              <w:rPr>
                <w:b/>
              </w:rPr>
            </w:pPr>
            <w:r>
              <w:rPr>
                <w:rStyle w:val="normaltextrun"/>
                <w:rFonts w:ascii="Arial" w:hAnsi="Arial" w:cs="Arial"/>
                <w:bdr w:val="none" w:sz="0" w:space="0" w:color="auto" w:frame="1"/>
              </w:rPr>
              <w:t>T</w:t>
            </w:r>
            <w:r>
              <w:rPr>
                <w:rStyle w:val="normaltextrun"/>
                <w:rFonts w:ascii="Arial" w:hAnsi="Arial" w:cs="Arial"/>
                <w:bdr w:val="none" w:sz="0" w:space="0" w:color="auto" w:frame="1"/>
              </w:rPr>
              <w:t>echniques that will be undertaken during the project</w:t>
            </w:r>
          </w:p>
          <w:p w14:paraId="44B7B37F" w14:textId="77777777" w:rsidR="005F25FE" w:rsidRDefault="005F25FE" w:rsidP="005F25FE">
            <w:pPr>
              <w:pStyle w:val="paragraph"/>
              <w:spacing w:before="0" w:beforeAutospacing="0" w:after="0" w:afterAutospacing="0"/>
              <w:ind w:left="720" w:hanging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Molecular Biology (cloning &amp; mutagenesis)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66DD678" w14:textId="77777777" w:rsidR="005F25FE" w:rsidRDefault="005F25FE" w:rsidP="005F25FE">
            <w:pPr>
              <w:pStyle w:val="paragraph"/>
              <w:spacing w:before="0" w:beforeAutospacing="0" w:after="0" w:afterAutospacing="0"/>
              <w:ind w:left="720" w:hanging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Protein expression and purification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EC9906F" w14:textId="77777777" w:rsidR="005F25FE" w:rsidRDefault="005F25FE" w:rsidP="005F25FE">
            <w:pPr>
              <w:pStyle w:val="paragraph"/>
              <w:spacing w:before="0" w:beforeAutospacing="0" w:after="0" w:afterAutospacing="0"/>
              <w:ind w:left="720" w:hanging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lastRenderedPageBreak/>
              <w:t>Enzyme kinetics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5B6E02C" w14:textId="77777777" w:rsidR="005F25FE" w:rsidRDefault="005F25FE" w:rsidP="005F25FE">
            <w:pPr>
              <w:pStyle w:val="paragraph"/>
              <w:spacing w:before="0" w:beforeAutospacing="0" w:after="0" w:afterAutospacing="0"/>
              <w:ind w:left="720" w:hanging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Confocal and fluorescent microscopy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3C2B666" w14:textId="77777777" w:rsidR="005F25FE" w:rsidRDefault="005F25FE" w:rsidP="005F25FE">
            <w:pPr>
              <w:pStyle w:val="paragraph"/>
              <w:spacing w:before="0" w:beforeAutospacing="0" w:after="0" w:afterAutospacing="0"/>
              <w:ind w:left="720" w:hanging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Protein crystallisation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FDC4CA9" w14:textId="77777777" w:rsidR="005F25FE" w:rsidRDefault="005F25FE" w:rsidP="005F25FE">
            <w:pPr>
              <w:pStyle w:val="paragraph"/>
              <w:spacing w:before="0" w:beforeAutospacing="0" w:after="0" w:afterAutospacing="0"/>
              <w:ind w:left="720" w:hanging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Structure determination (X-ray crystallography &amp; cryo-EM)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2EFBB87" w14:textId="6F8D8300" w:rsidR="00FF61F7" w:rsidRDefault="00FF61F7" w:rsidP="00ED69E6">
            <w:pPr>
              <w:rPr>
                <w:b/>
              </w:rPr>
            </w:pPr>
          </w:p>
        </w:tc>
      </w:tr>
      <w:tr w:rsidR="003A7DAE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Default="003A7DAE" w:rsidP="001C1AF7">
            <w:r>
              <w:rPr>
                <w:b/>
              </w:rPr>
              <w:lastRenderedPageBreak/>
              <w:t>References</w:t>
            </w:r>
          </w:p>
        </w:tc>
      </w:tr>
      <w:tr w:rsidR="003A7DAE" w14:paraId="6D3114C6" w14:textId="77777777" w:rsidTr="00ED69E6">
        <w:tc>
          <w:tcPr>
            <w:tcW w:w="9016" w:type="dxa"/>
            <w:gridSpan w:val="2"/>
          </w:tcPr>
          <w:p w14:paraId="17804839" w14:textId="77777777" w:rsidR="003A7DAE" w:rsidRDefault="003A7DAE" w:rsidP="00ED69E6">
            <w:pPr>
              <w:rPr>
                <w:b/>
              </w:rPr>
            </w:pPr>
          </w:p>
          <w:p w14:paraId="7B9A96D4" w14:textId="77777777" w:rsidR="003A7DAE" w:rsidRDefault="003A7DAE" w:rsidP="00ED69E6">
            <w:pPr>
              <w:rPr>
                <w:b/>
              </w:rPr>
            </w:pPr>
          </w:p>
          <w:p w14:paraId="26779BDF" w14:textId="77777777" w:rsidR="003A7DAE" w:rsidRDefault="003A7DAE" w:rsidP="00ED69E6">
            <w:pPr>
              <w:rPr>
                <w:b/>
              </w:rPr>
            </w:pPr>
          </w:p>
          <w:p w14:paraId="7D2CFDBB" w14:textId="77777777" w:rsidR="003A7DAE" w:rsidRDefault="003A7DAE" w:rsidP="00ED69E6">
            <w:pPr>
              <w:rPr>
                <w:b/>
              </w:rPr>
            </w:pPr>
          </w:p>
          <w:p w14:paraId="4CC99A4B" w14:textId="55A384DD" w:rsidR="003A7DAE" w:rsidRDefault="003A7DAE" w:rsidP="00ED69E6">
            <w:pPr>
              <w:rPr>
                <w:b/>
              </w:rPr>
            </w:pPr>
          </w:p>
        </w:tc>
      </w:tr>
    </w:tbl>
    <w:p w14:paraId="7FEF6135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1D713C9F" w14:textId="77777777" w:rsidR="00066C81" w:rsidRPr="00BD5F21" w:rsidRDefault="00066C81" w:rsidP="00066C81">
      <w:pPr>
        <w:spacing w:after="0" w:line="240" w:lineRule="auto"/>
        <w:rPr>
          <w:b/>
          <w:bCs/>
        </w:rPr>
      </w:pPr>
    </w:p>
    <w:sectPr w:rsidR="00066C81" w:rsidRP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6C81"/>
    <w:rsid w:val="000B79FD"/>
    <w:rsid w:val="000D3D42"/>
    <w:rsid w:val="003A7DAE"/>
    <w:rsid w:val="005F25FE"/>
    <w:rsid w:val="006F46FB"/>
    <w:rsid w:val="009C47A8"/>
    <w:rsid w:val="00AE49DF"/>
    <w:rsid w:val="00BB70D0"/>
    <w:rsid w:val="00BD5F21"/>
    <w:rsid w:val="00C97F86"/>
    <w:rsid w:val="00DE6413"/>
    <w:rsid w:val="00EF0A9E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F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F0A9E"/>
  </w:style>
  <w:style w:type="character" w:customStyle="1" w:styleId="eop">
    <w:name w:val="eop"/>
    <w:basedOn w:val="DefaultParagraphFont"/>
    <w:rsid w:val="00EF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h242@l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.ac.uk/people/hanna-kwon" TargetMode="External"/><Relationship Id="rId5" Type="http://schemas.openxmlformats.org/officeDocument/2006/relationships/hyperlink" Target="mailto:hk295@le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Finch, Lisa A.</cp:lastModifiedBy>
  <cp:revision>3</cp:revision>
  <dcterms:created xsi:type="dcterms:W3CDTF">2024-11-13T14:28:00Z</dcterms:created>
  <dcterms:modified xsi:type="dcterms:W3CDTF">2024-11-13T14:30:00Z</dcterms:modified>
</cp:coreProperties>
</file>