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0E510E8B" w:rsidR="00066C81" w:rsidRPr="00A5157D" w:rsidRDefault="00A5157D" w:rsidP="00066C81">
            <w:pPr>
              <w:rPr>
                <w:color w:val="auto"/>
              </w:rPr>
            </w:pPr>
            <w:proofErr w:type="spellStart"/>
            <w:r w:rsidRPr="00A5157D">
              <w:rPr>
                <w:rStyle w:val="normaltextrun"/>
                <w:rFonts w:ascii="Arial" w:hAnsi="Arial" w:cs="Arial"/>
                <w:color w:val="auto"/>
                <w:shd w:val="clear" w:color="auto" w:fill="FFFFFF"/>
              </w:rPr>
              <w:t>Dr.</w:t>
            </w:r>
            <w:proofErr w:type="spellEnd"/>
            <w:r w:rsidRPr="00A5157D">
              <w:rPr>
                <w:rStyle w:val="normaltextrun"/>
                <w:rFonts w:ascii="Arial" w:hAnsi="Arial" w:cs="Arial"/>
                <w:color w:val="auto"/>
                <w:shd w:val="clear" w:color="auto" w:fill="FFFFFF"/>
              </w:rPr>
              <w:t xml:space="preserve"> Richard Hopkinson</w:t>
            </w:r>
            <w:r w:rsidRPr="00A5157D">
              <w:rPr>
                <w:rStyle w:val="eop"/>
                <w:rFonts w:ascii="Arial" w:hAnsi="Arial" w:cs="Arial"/>
                <w:color w:val="auto"/>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66D3BE5A" w:rsidR="00066C81" w:rsidRPr="00A5157D" w:rsidRDefault="00A5157D" w:rsidP="00066C81">
            <w:pPr>
              <w:rPr>
                <w:color w:val="auto"/>
              </w:rPr>
            </w:pPr>
            <w:r w:rsidRPr="00A5157D">
              <w:rPr>
                <w:rStyle w:val="normaltextrun"/>
                <w:rFonts w:ascii="Arial" w:hAnsi="Arial" w:cs="Arial"/>
                <w:color w:val="auto"/>
                <w:shd w:val="clear" w:color="auto" w:fill="FFFFFF"/>
              </w:rPr>
              <w:t>Chemistry and Institute for Structural and Chemical Biology</w:t>
            </w:r>
            <w:r w:rsidRPr="00A5157D">
              <w:rPr>
                <w:rStyle w:val="eop"/>
                <w:rFonts w:ascii="Arial" w:hAnsi="Arial" w:cs="Arial"/>
                <w:color w:val="auto"/>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3F0EE147" w14:textId="5A08E8DF" w:rsidR="00C97F86" w:rsidRPr="00A5157D" w:rsidRDefault="00A5157D" w:rsidP="00066C81">
            <w:pPr>
              <w:rPr>
                <w:rStyle w:val="eop"/>
                <w:rFonts w:ascii="Arial" w:hAnsi="Arial" w:cs="Arial"/>
                <w:color w:val="auto"/>
                <w:shd w:val="clear" w:color="auto" w:fill="FFFFFF"/>
              </w:rPr>
            </w:pPr>
            <w:hyperlink r:id="rId5" w:history="1">
              <w:r w:rsidRPr="00A5157D">
                <w:rPr>
                  <w:rStyle w:val="Hyperlink"/>
                  <w:rFonts w:ascii="Arial" w:hAnsi="Arial" w:cs="Arial"/>
                  <w:color w:val="auto"/>
                  <w:shd w:val="clear" w:color="auto" w:fill="FFFFFF"/>
                </w:rPr>
                <w:t>richard.hopkinson@leicester.ac.uk</w:t>
              </w:r>
            </w:hyperlink>
          </w:p>
          <w:p w14:paraId="28BF855B" w14:textId="0CB730B2" w:rsidR="00A5157D" w:rsidRPr="00A5157D" w:rsidRDefault="00A5157D" w:rsidP="00066C81">
            <w:pPr>
              <w:rPr>
                <w:color w:val="auto"/>
              </w:rPr>
            </w:pPr>
            <w:hyperlink r:id="rId6" w:history="1">
              <w:r w:rsidRPr="00A5157D">
                <w:rPr>
                  <w:rStyle w:val="Hyperlink"/>
                  <w:rFonts w:ascii="Arial" w:hAnsi="Arial" w:cs="Arial"/>
                  <w:color w:val="auto"/>
                  <w:shd w:val="clear" w:color="auto" w:fill="FFFFFF"/>
                </w:rPr>
                <w:t>https://le.ac.uk/hopkinson-group</w:t>
              </w:r>
            </w:hyperlink>
            <w:r w:rsidRPr="00A5157D">
              <w:rPr>
                <w:rStyle w:val="eop"/>
                <w:rFonts w:ascii="Arial" w:hAnsi="Arial" w:cs="Arial"/>
                <w:color w:val="auto"/>
                <w:shd w:val="clear" w:color="auto" w:fill="FFFFFF"/>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762DF94A" w:rsidR="00066C81" w:rsidRPr="00A5157D" w:rsidRDefault="00A5157D" w:rsidP="00ED69E6">
            <w:pPr>
              <w:rPr>
                <w:color w:val="auto"/>
              </w:rPr>
            </w:pPr>
            <w:proofErr w:type="spellStart"/>
            <w:r w:rsidRPr="00A5157D">
              <w:rPr>
                <w:rStyle w:val="normaltextrun"/>
                <w:rFonts w:ascii="Arial" w:hAnsi="Arial" w:cs="Arial"/>
                <w:color w:val="auto"/>
                <w:shd w:val="clear" w:color="auto" w:fill="FFFFFF"/>
              </w:rPr>
              <w:t>Dr.</w:t>
            </w:r>
            <w:proofErr w:type="spellEnd"/>
            <w:r w:rsidRPr="00A5157D">
              <w:rPr>
                <w:rStyle w:val="normaltextrun"/>
                <w:rFonts w:ascii="Arial" w:hAnsi="Arial" w:cs="Arial"/>
                <w:color w:val="auto"/>
                <w:shd w:val="clear" w:color="auto" w:fill="FFFFFF"/>
              </w:rPr>
              <w:t xml:space="preserve"> Kayoko Tanaka</w:t>
            </w:r>
            <w:r w:rsidRPr="00A5157D">
              <w:rPr>
                <w:rStyle w:val="eop"/>
                <w:rFonts w:ascii="Arial" w:hAnsi="Arial" w:cs="Arial"/>
                <w:color w:val="auto"/>
                <w:shd w:val="clear" w:color="auto" w:fill="FFFFFF"/>
              </w:rPr>
              <w:t> </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6B679EDB" w:rsidR="00066C81" w:rsidRPr="00A5157D" w:rsidRDefault="00A5157D" w:rsidP="00ED69E6">
            <w:pPr>
              <w:rPr>
                <w:color w:val="auto"/>
              </w:rPr>
            </w:pPr>
            <w:r w:rsidRPr="00A5157D">
              <w:rPr>
                <w:rStyle w:val="normaltextrun"/>
                <w:rFonts w:ascii="Arial" w:hAnsi="Arial" w:cs="Arial"/>
                <w:color w:val="auto"/>
                <w:bdr w:val="none" w:sz="0" w:space="0" w:color="auto" w:frame="1"/>
              </w:rPr>
              <w:t>Molecular and Cell Biology</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0248D0B2" w:rsidR="003A7DAE" w:rsidRPr="00A5157D" w:rsidRDefault="00A5157D" w:rsidP="00ED69E6">
            <w:pPr>
              <w:rPr>
                <w:color w:val="auto"/>
              </w:rPr>
            </w:pPr>
            <w:r w:rsidRPr="00A5157D">
              <w:rPr>
                <w:rStyle w:val="normaltextrun"/>
                <w:rFonts w:ascii="Arial" w:hAnsi="Arial" w:cs="Arial"/>
                <w:color w:val="auto"/>
                <w:bdr w:val="none" w:sz="0" w:space="0" w:color="auto" w:frame="1"/>
              </w:rPr>
              <w:t>kt96@le.ac.uk</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47DC4EE2" w:rsidR="00066C81" w:rsidRDefault="00A5157D" w:rsidP="00ED69E6">
            <w:r w:rsidRPr="00A5157D">
              <w:rPr>
                <w:rStyle w:val="normaltextrun"/>
                <w:rFonts w:ascii="Arial" w:hAnsi="Arial" w:cs="Arial"/>
                <w:color w:val="auto"/>
                <w:shd w:val="clear" w:color="auto" w:fill="FFFFFF"/>
              </w:rPr>
              <w:t>Evaluating the impact of chemically reactive metabolites in premature ageing</w:t>
            </w:r>
            <w:r w:rsidRPr="00A5157D">
              <w:rPr>
                <w:rStyle w:val="eop"/>
                <w:rFonts w:ascii="Arial" w:hAnsi="Arial" w:cs="Arial"/>
                <w:color w:val="auto"/>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021A661E" w14:textId="77777777" w:rsidR="00A5157D" w:rsidRPr="00A5157D" w:rsidRDefault="00A5157D" w:rsidP="00A5157D">
            <w:pPr>
              <w:pStyle w:val="paragraph"/>
              <w:spacing w:before="0" w:beforeAutospacing="0" w:after="0" w:afterAutospacing="0"/>
              <w:jc w:val="both"/>
              <w:textAlignment w:val="baseline"/>
              <w:rPr>
                <w:rFonts w:ascii="Segoe UI" w:hAnsi="Segoe UI" w:cs="Segoe UI"/>
                <w:sz w:val="18"/>
                <w:szCs w:val="18"/>
              </w:rPr>
            </w:pPr>
            <w:r w:rsidRPr="00A5157D">
              <w:rPr>
                <w:rStyle w:val="normaltextrun"/>
                <w:rFonts w:ascii="Calibri" w:hAnsi="Calibri" w:cs="Calibri"/>
              </w:rPr>
              <w:t>While most biological molecules are not that chemically reactive, some are very reactive and can significantly affect our health. Some reactive metabolites (RMs) are known toxins and carcinogens that act by damaging DNA and proteins. However, the vast majority of biological functions involving RMs are unknown.</w:t>
            </w:r>
            <w:r w:rsidRPr="00A5157D">
              <w:rPr>
                <w:rStyle w:val="eop"/>
                <w:rFonts w:ascii="Calibri" w:hAnsi="Calibri" w:cs="Calibri"/>
              </w:rPr>
              <w:t> </w:t>
            </w:r>
          </w:p>
          <w:p w14:paraId="49CC3DAD" w14:textId="77777777" w:rsidR="00A5157D" w:rsidRPr="00A5157D" w:rsidRDefault="00A5157D" w:rsidP="00A5157D">
            <w:pPr>
              <w:pStyle w:val="paragraph"/>
              <w:spacing w:before="0" w:beforeAutospacing="0" w:after="0" w:afterAutospacing="0"/>
              <w:jc w:val="both"/>
              <w:textAlignment w:val="baseline"/>
              <w:rPr>
                <w:rFonts w:ascii="Segoe UI" w:hAnsi="Segoe UI" w:cs="Segoe UI"/>
                <w:sz w:val="18"/>
                <w:szCs w:val="18"/>
              </w:rPr>
            </w:pPr>
            <w:r w:rsidRPr="00A5157D">
              <w:rPr>
                <w:rStyle w:val="normaltextrun"/>
                <w:rFonts w:ascii="Calibri" w:hAnsi="Calibri" w:cs="Calibri"/>
              </w:rPr>
              <w:t>We believe that RMs are key regulators of human biology. Given their chemical reactivity, it is likely that RMs can affect multiple biochemical pathways by reacting with DNA and proteins. However, it is currently unclear what reactions occur in human cells and how these reactions affect human biology at the molecular and systems levels.</w:t>
            </w:r>
            <w:r w:rsidRPr="00A5157D">
              <w:rPr>
                <w:rStyle w:val="eop"/>
                <w:rFonts w:ascii="Calibri" w:hAnsi="Calibri" w:cs="Calibri"/>
              </w:rPr>
              <w:t> </w:t>
            </w:r>
          </w:p>
          <w:p w14:paraId="3B66F935" w14:textId="77777777" w:rsidR="00A5157D" w:rsidRPr="00A5157D" w:rsidRDefault="00A5157D" w:rsidP="00A5157D">
            <w:pPr>
              <w:pStyle w:val="paragraph"/>
              <w:spacing w:before="0" w:beforeAutospacing="0" w:after="0" w:afterAutospacing="0"/>
              <w:jc w:val="both"/>
              <w:textAlignment w:val="baseline"/>
              <w:rPr>
                <w:rFonts w:ascii="Segoe UI" w:hAnsi="Segoe UI" w:cs="Segoe UI"/>
                <w:sz w:val="18"/>
                <w:szCs w:val="18"/>
              </w:rPr>
            </w:pPr>
            <w:r w:rsidRPr="00A5157D">
              <w:rPr>
                <w:rStyle w:val="normaltextrun"/>
                <w:rFonts w:ascii="Calibri" w:hAnsi="Calibri" w:cs="Calibri"/>
              </w:rPr>
              <w:t>Recent pioneering work has revealed a potential function for aldehyde RMs in human ageing. These studies using mouse models suggest a link between genotoxic aldehyde stress (as caused by aldehydes derived from alcohol and cigarette smoke) and the p53 response, leading to early cell senescence. This is a hallmark of premature ageing (Wang et al., Mol. Cell, 2023). While these findings are extremely exciting, there is currently little known about the underpinning molecular mechanism. Identifying this mechanism is essential as it would redefine our understanding of human ageing and could lead to the development of anti-ageing therapies.</w:t>
            </w:r>
            <w:r w:rsidRPr="00A5157D">
              <w:rPr>
                <w:rStyle w:val="eop"/>
                <w:rFonts w:ascii="Calibri" w:hAnsi="Calibri" w:cs="Calibri"/>
              </w:rPr>
              <w:t> </w:t>
            </w:r>
          </w:p>
          <w:p w14:paraId="78732B2F" w14:textId="77777777" w:rsidR="00A5157D" w:rsidRPr="00A5157D" w:rsidRDefault="00A5157D" w:rsidP="00A5157D">
            <w:pPr>
              <w:pStyle w:val="paragraph"/>
              <w:spacing w:before="0" w:beforeAutospacing="0" w:after="0" w:afterAutospacing="0"/>
              <w:jc w:val="both"/>
              <w:textAlignment w:val="baseline"/>
              <w:rPr>
                <w:rFonts w:ascii="Segoe UI" w:hAnsi="Segoe UI" w:cs="Segoe UI"/>
                <w:sz w:val="18"/>
                <w:szCs w:val="18"/>
              </w:rPr>
            </w:pPr>
            <w:r w:rsidRPr="00A5157D">
              <w:rPr>
                <w:rStyle w:val="normaltextrun"/>
                <w:rFonts w:ascii="Calibri" w:hAnsi="Calibri" w:cs="Calibri"/>
              </w:rPr>
              <w:t>Defining how RMs induce cell senescence requires the development of a simple and robust cell model where (i) cellular RM levels can be easily modulated and quantified, and (ii) where the molecular mechanisms underpinning senescence, e.g. p53-dependent pathways, can be analysed in a sensitive and controlled manner. This project aims to establish such a cell model and to use it to discover how RMs affect ageing-related biology.</w:t>
            </w:r>
            <w:r w:rsidRPr="00A5157D">
              <w:rPr>
                <w:rStyle w:val="eop"/>
                <w:rFonts w:ascii="Calibri" w:hAnsi="Calibri" w:cs="Calibri"/>
              </w:rPr>
              <w:t> </w:t>
            </w:r>
          </w:p>
          <w:p w14:paraId="754CAE78" w14:textId="77777777" w:rsidR="00A5157D" w:rsidRPr="00A5157D" w:rsidRDefault="00A5157D" w:rsidP="00A5157D">
            <w:pPr>
              <w:pStyle w:val="paragraph"/>
              <w:spacing w:before="0" w:beforeAutospacing="0" w:after="0" w:afterAutospacing="0"/>
              <w:jc w:val="both"/>
              <w:textAlignment w:val="baseline"/>
              <w:rPr>
                <w:rFonts w:ascii="Segoe UI" w:hAnsi="Segoe UI" w:cs="Segoe UI"/>
                <w:sz w:val="18"/>
                <w:szCs w:val="18"/>
              </w:rPr>
            </w:pPr>
            <w:r w:rsidRPr="00A5157D">
              <w:rPr>
                <w:rStyle w:val="normaltextrun"/>
                <w:rFonts w:ascii="Calibri" w:hAnsi="Calibri" w:cs="Calibri"/>
                <w:b/>
                <w:bCs/>
              </w:rPr>
              <w:t>Objective 1</w:t>
            </w:r>
            <w:r w:rsidRPr="00A5157D">
              <w:rPr>
                <w:rStyle w:val="normaltextrun"/>
                <w:rFonts w:ascii="Calibri" w:hAnsi="Calibri" w:cs="Calibri"/>
              </w:rPr>
              <w:t>: To establish human cell lines where endogenous RM levels can be manipulated. </w:t>
            </w:r>
            <w:r w:rsidRPr="00A5157D">
              <w:rPr>
                <w:rStyle w:val="eop"/>
                <w:rFonts w:ascii="Calibri" w:hAnsi="Calibri" w:cs="Calibri"/>
              </w:rPr>
              <w:t> </w:t>
            </w:r>
          </w:p>
          <w:p w14:paraId="19CE304D" w14:textId="77777777" w:rsidR="00A5157D" w:rsidRPr="00A5157D" w:rsidRDefault="00A5157D" w:rsidP="00A5157D">
            <w:pPr>
              <w:pStyle w:val="paragraph"/>
              <w:spacing w:before="0" w:beforeAutospacing="0" w:after="0" w:afterAutospacing="0"/>
              <w:jc w:val="both"/>
              <w:textAlignment w:val="baseline"/>
              <w:rPr>
                <w:rFonts w:ascii="Segoe UI" w:hAnsi="Segoe UI" w:cs="Segoe UI"/>
                <w:sz w:val="18"/>
                <w:szCs w:val="18"/>
              </w:rPr>
            </w:pPr>
            <w:r w:rsidRPr="00A5157D">
              <w:rPr>
                <w:rStyle w:val="normaltextrun"/>
                <w:rFonts w:ascii="Calibri" w:hAnsi="Calibri" w:cs="Calibri"/>
              </w:rPr>
              <w:t>The project will generate cell models deficient in RM metabolism. In particular, we will focus on the metabolism of aldehyde RMs, with which we have extensive experience. Our cell models will be derived from immortalised but ‘normal’ cells (unlike normally used cancer-derived cells), which will make them ideal for studying senescence-related biological pathways in healthy models without inducing senescence. Derivatives of these cells will also be generated with single and double knock-outs of ADH5 and ALDH2, which are key aldehyde-metabolising enzymes. This will enable us to test how aldehyde metabolism affects ageing.</w:t>
            </w:r>
            <w:r w:rsidRPr="00A5157D">
              <w:rPr>
                <w:rStyle w:val="eop"/>
                <w:rFonts w:ascii="Calibri" w:hAnsi="Calibri" w:cs="Calibri"/>
              </w:rPr>
              <w:t> </w:t>
            </w:r>
          </w:p>
          <w:p w14:paraId="161FB372" w14:textId="77777777" w:rsidR="00A5157D" w:rsidRPr="00A5157D" w:rsidRDefault="00A5157D" w:rsidP="00A5157D">
            <w:pPr>
              <w:pStyle w:val="paragraph"/>
              <w:spacing w:before="0" w:beforeAutospacing="0" w:after="0" w:afterAutospacing="0"/>
              <w:jc w:val="both"/>
              <w:textAlignment w:val="baseline"/>
              <w:rPr>
                <w:rFonts w:ascii="Segoe UI" w:hAnsi="Segoe UI" w:cs="Segoe UI"/>
                <w:sz w:val="18"/>
                <w:szCs w:val="18"/>
              </w:rPr>
            </w:pPr>
            <w:r w:rsidRPr="00A5157D">
              <w:rPr>
                <w:rStyle w:val="normaltextrun"/>
                <w:rFonts w:ascii="Calibri" w:hAnsi="Calibri" w:cs="Calibri"/>
                <w:b/>
                <w:bCs/>
              </w:rPr>
              <w:t>Objective 2</w:t>
            </w:r>
            <w:r w:rsidRPr="00A5157D">
              <w:rPr>
                <w:rStyle w:val="normaltextrun"/>
                <w:rFonts w:ascii="Calibri" w:hAnsi="Calibri" w:cs="Calibri"/>
              </w:rPr>
              <w:t>: To develop methods to modulate and quantify cellular aldehyde levels.</w:t>
            </w:r>
            <w:r w:rsidRPr="00A5157D">
              <w:rPr>
                <w:rStyle w:val="eop"/>
                <w:rFonts w:ascii="Calibri" w:hAnsi="Calibri" w:cs="Calibri"/>
              </w:rPr>
              <w:t> </w:t>
            </w:r>
          </w:p>
          <w:p w14:paraId="5933DC1A" w14:textId="77777777" w:rsidR="00A5157D" w:rsidRPr="00A5157D" w:rsidRDefault="00A5157D" w:rsidP="00A5157D">
            <w:pPr>
              <w:pStyle w:val="paragraph"/>
              <w:spacing w:before="0" w:beforeAutospacing="0" w:after="0" w:afterAutospacing="0"/>
              <w:jc w:val="both"/>
              <w:textAlignment w:val="baseline"/>
              <w:rPr>
                <w:rFonts w:ascii="Segoe UI" w:hAnsi="Segoe UI" w:cs="Segoe UI"/>
                <w:sz w:val="18"/>
                <w:szCs w:val="18"/>
              </w:rPr>
            </w:pPr>
            <w:r w:rsidRPr="00A5157D">
              <w:rPr>
                <w:rStyle w:val="normaltextrun"/>
                <w:rFonts w:ascii="Calibri" w:hAnsi="Calibri" w:cs="Calibri"/>
              </w:rPr>
              <w:lastRenderedPageBreak/>
              <w:t>The project will develop methods to both deliver aldehydes to cells and to quantify cellular aldehyde levels in response to aldehyde exposure and to knock-out of aldehyde metabolism enzymes. This work will build on existing research in the Hopkinson group with aldehyde-releasing small molecules and aldehyde detection methods. The releasers and detection methods will ultimately be used in cell assays (see below). </w:t>
            </w:r>
            <w:r w:rsidRPr="00A5157D">
              <w:rPr>
                <w:rStyle w:val="eop"/>
                <w:rFonts w:ascii="Calibri" w:hAnsi="Calibri" w:cs="Calibri"/>
              </w:rPr>
              <w:t> </w:t>
            </w:r>
          </w:p>
          <w:p w14:paraId="358FBA6C" w14:textId="77777777" w:rsidR="00A5157D" w:rsidRPr="00A5157D" w:rsidRDefault="00A5157D" w:rsidP="00A5157D">
            <w:pPr>
              <w:pStyle w:val="paragraph"/>
              <w:spacing w:before="0" w:beforeAutospacing="0" w:after="0" w:afterAutospacing="0"/>
              <w:jc w:val="both"/>
              <w:textAlignment w:val="baseline"/>
              <w:rPr>
                <w:rFonts w:ascii="Segoe UI" w:hAnsi="Segoe UI" w:cs="Segoe UI"/>
                <w:sz w:val="18"/>
                <w:szCs w:val="18"/>
              </w:rPr>
            </w:pPr>
            <w:r w:rsidRPr="00A5157D">
              <w:rPr>
                <w:rStyle w:val="normaltextrun"/>
                <w:rFonts w:ascii="Calibri" w:hAnsi="Calibri" w:cs="Calibri"/>
                <w:b/>
                <w:bCs/>
              </w:rPr>
              <w:t>Objective 3</w:t>
            </w:r>
            <w:r w:rsidRPr="00A5157D">
              <w:rPr>
                <w:rStyle w:val="normaltextrun"/>
                <w:rFonts w:ascii="Calibri" w:hAnsi="Calibri" w:cs="Calibri"/>
              </w:rPr>
              <w:t>: To study the effects of aldehydes on ageing-related cell functions </w:t>
            </w:r>
            <w:r w:rsidRPr="00A5157D">
              <w:rPr>
                <w:rStyle w:val="eop"/>
                <w:rFonts w:ascii="Calibri" w:hAnsi="Calibri" w:cs="Calibri"/>
              </w:rPr>
              <w:t> </w:t>
            </w:r>
          </w:p>
          <w:p w14:paraId="65EF8711" w14:textId="77777777" w:rsidR="00A5157D" w:rsidRPr="00A5157D" w:rsidRDefault="00A5157D" w:rsidP="00A5157D">
            <w:pPr>
              <w:pStyle w:val="paragraph"/>
              <w:spacing w:before="0" w:beforeAutospacing="0" w:after="0" w:afterAutospacing="0"/>
              <w:jc w:val="both"/>
              <w:textAlignment w:val="baseline"/>
              <w:rPr>
                <w:rFonts w:ascii="Segoe UI" w:hAnsi="Segoe UI" w:cs="Segoe UI"/>
                <w:sz w:val="18"/>
                <w:szCs w:val="18"/>
              </w:rPr>
            </w:pPr>
            <w:r w:rsidRPr="00A5157D">
              <w:rPr>
                <w:rStyle w:val="normaltextrun"/>
                <w:rFonts w:ascii="Calibri" w:hAnsi="Calibri" w:cs="Calibri"/>
              </w:rPr>
              <w:t>The project will determine the aldehyde sensitivity and aldehyde metabolism efficiency of the cell models using reported cytotoxicity assays and NMR studies on cell lysates. The project will also study the effects of aldehydes and aldehyde releasers (see above) on cell cycle progression and p53-dependent biological pathways. These studies will include analysis of p53 levels and downstream markers of p53 induction. Any changes will be correlated with aldehyde levels using the aldehyde quantification methods. The status of DNA damage will also be assessed, while later work will test whether combinatorial exposure to aldehyde releasers and p53 modulators induces synergistic effects. Overall, these studies will give unprecedented insight into the role of aldehyde in p53 biology and ageing.</w:t>
            </w:r>
            <w:r w:rsidRPr="00A5157D">
              <w:rPr>
                <w:rStyle w:val="eop"/>
                <w:rFonts w:ascii="Calibri" w:hAnsi="Calibri" w:cs="Calibri"/>
              </w:rPr>
              <w:t> </w:t>
            </w:r>
          </w:p>
          <w:p w14:paraId="311D7C1B" w14:textId="77777777" w:rsidR="00A5157D" w:rsidRPr="00A5157D" w:rsidRDefault="00A5157D" w:rsidP="00A5157D">
            <w:pPr>
              <w:pStyle w:val="paragraph"/>
              <w:spacing w:before="0" w:beforeAutospacing="0" w:after="0" w:afterAutospacing="0"/>
              <w:textAlignment w:val="baseline"/>
              <w:rPr>
                <w:rFonts w:ascii="Segoe UI" w:hAnsi="Segoe UI" w:cs="Segoe UI"/>
                <w:sz w:val="18"/>
                <w:szCs w:val="18"/>
              </w:rPr>
            </w:pPr>
            <w:r w:rsidRPr="00A5157D">
              <w:rPr>
                <w:rStyle w:val="eop"/>
                <w:rFonts w:ascii="Arial" w:hAnsi="Arial" w:cs="Arial"/>
                <w:sz w:val="22"/>
                <w:szCs w:val="22"/>
              </w:rPr>
              <w:t> </w:t>
            </w:r>
          </w:p>
          <w:p w14:paraId="78DB2D09" w14:textId="2ED2791E" w:rsidR="00066C81" w:rsidRPr="00A5157D" w:rsidRDefault="00A5157D" w:rsidP="00ED69E6">
            <w:pPr>
              <w:rPr>
                <w:b/>
                <w:color w:val="auto"/>
              </w:rPr>
            </w:pPr>
            <w:r w:rsidRPr="00A5157D">
              <w:rPr>
                <w:rStyle w:val="normaltextrun"/>
                <w:rFonts w:ascii="Arial" w:hAnsi="Arial" w:cs="Arial"/>
                <w:color w:val="auto"/>
                <w:bdr w:val="none" w:sz="0" w:space="0" w:color="auto" w:frame="1"/>
              </w:rPr>
              <w:t>T</w:t>
            </w:r>
            <w:r w:rsidRPr="00A5157D">
              <w:rPr>
                <w:rStyle w:val="normaltextrun"/>
                <w:rFonts w:ascii="Arial" w:hAnsi="Arial" w:cs="Arial"/>
                <w:color w:val="auto"/>
                <w:bdr w:val="none" w:sz="0" w:space="0" w:color="auto" w:frame="1"/>
              </w:rPr>
              <w:t>echniques that will be undertaken during the project</w:t>
            </w:r>
          </w:p>
          <w:p w14:paraId="58864A5D" w14:textId="77777777" w:rsidR="00A5157D" w:rsidRPr="00A5157D" w:rsidRDefault="00A5157D" w:rsidP="00A5157D">
            <w:pPr>
              <w:pStyle w:val="paragraph"/>
              <w:spacing w:before="0" w:beforeAutospacing="0" w:after="0" w:afterAutospacing="0"/>
              <w:ind w:left="720" w:hanging="720"/>
              <w:textAlignment w:val="baseline"/>
              <w:rPr>
                <w:rFonts w:ascii="Segoe UI" w:hAnsi="Segoe UI" w:cs="Segoe UI"/>
                <w:sz w:val="18"/>
                <w:szCs w:val="18"/>
              </w:rPr>
            </w:pPr>
            <w:r w:rsidRPr="00A5157D">
              <w:rPr>
                <w:rStyle w:val="normaltextrun"/>
                <w:rFonts w:ascii="Arial" w:hAnsi="Arial" w:cs="Arial"/>
                <w:sz w:val="22"/>
                <w:szCs w:val="22"/>
              </w:rPr>
              <w:t>CRISPR-Cas9-mediated gene editing</w:t>
            </w:r>
            <w:r w:rsidRPr="00A5157D">
              <w:rPr>
                <w:rStyle w:val="eop"/>
                <w:rFonts w:ascii="Arial" w:hAnsi="Arial" w:cs="Arial"/>
                <w:sz w:val="22"/>
                <w:szCs w:val="22"/>
              </w:rPr>
              <w:t> </w:t>
            </w:r>
          </w:p>
          <w:p w14:paraId="32DFCA1F" w14:textId="77777777" w:rsidR="00A5157D" w:rsidRPr="00A5157D" w:rsidRDefault="00A5157D" w:rsidP="00A5157D">
            <w:pPr>
              <w:pStyle w:val="paragraph"/>
              <w:spacing w:before="0" w:beforeAutospacing="0" w:after="0" w:afterAutospacing="0"/>
              <w:ind w:left="720" w:hanging="720"/>
              <w:textAlignment w:val="baseline"/>
              <w:rPr>
                <w:rFonts w:ascii="Segoe UI" w:hAnsi="Segoe UI" w:cs="Segoe UI"/>
                <w:sz w:val="18"/>
                <w:szCs w:val="18"/>
              </w:rPr>
            </w:pPr>
            <w:r w:rsidRPr="00A5157D">
              <w:rPr>
                <w:rStyle w:val="normaltextrun"/>
                <w:rFonts w:ascii="Arial" w:hAnsi="Arial" w:cs="Arial"/>
                <w:sz w:val="22"/>
                <w:szCs w:val="22"/>
              </w:rPr>
              <w:t>Cell culture</w:t>
            </w:r>
            <w:r w:rsidRPr="00A5157D">
              <w:rPr>
                <w:rStyle w:val="eop"/>
                <w:rFonts w:ascii="Arial" w:hAnsi="Arial" w:cs="Arial"/>
                <w:sz w:val="22"/>
                <w:szCs w:val="22"/>
              </w:rPr>
              <w:t> </w:t>
            </w:r>
          </w:p>
          <w:p w14:paraId="4E59D629" w14:textId="77777777" w:rsidR="00A5157D" w:rsidRPr="00A5157D" w:rsidRDefault="00A5157D" w:rsidP="00A5157D">
            <w:pPr>
              <w:pStyle w:val="paragraph"/>
              <w:spacing w:before="0" w:beforeAutospacing="0" w:after="0" w:afterAutospacing="0"/>
              <w:ind w:left="720" w:hanging="720"/>
              <w:textAlignment w:val="baseline"/>
              <w:rPr>
                <w:rFonts w:ascii="Segoe UI" w:hAnsi="Segoe UI" w:cs="Segoe UI"/>
                <w:sz w:val="18"/>
                <w:szCs w:val="18"/>
              </w:rPr>
            </w:pPr>
            <w:r w:rsidRPr="00A5157D">
              <w:rPr>
                <w:rStyle w:val="normaltextrun"/>
                <w:rFonts w:ascii="Arial" w:hAnsi="Arial" w:cs="Arial"/>
                <w:sz w:val="22"/>
                <w:szCs w:val="22"/>
              </w:rPr>
              <w:t>Organic synthesis</w:t>
            </w:r>
            <w:r w:rsidRPr="00A5157D">
              <w:rPr>
                <w:rStyle w:val="eop"/>
                <w:rFonts w:ascii="Arial" w:hAnsi="Arial" w:cs="Arial"/>
                <w:sz w:val="22"/>
                <w:szCs w:val="22"/>
              </w:rPr>
              <w:t> </w:t>
            </w:r>
          </w:p>
          <w:p w14:paraId="6779C6FF" w14:textId="77777777" w:rsidR="00A5157D" w:rsidRPr="00A5157D" w:rsidRDefault="00A5157D" w:rsidP="00A5157D">
            <w:pPr>
              <w:pStyle w:val="paragraph"/>
              <w:spacing w:before="0" w:beforeAutospacing="0" w:after="0" w:afterAutospacing="0"/>
              <w:ind w:left="720" w:hanging="720"/>
              <w:textAlignment w:val="baseline"/>
              <w:rPr>
                <w:rFonts w:ascii="Segoe UI" w:hAnsi="Segoe UI" w:cs="Segoe UI"/>
                <w:sz w:val="18"/>
                <w:szCs w:val="18"/>
              </w:rPr>
            </w:pPr>
            <w:r w:rsidRPr="00A5157D">
              <w:rPr>
                <w:rStyle w:val="normaltextrun"/>
                <w:rFonts w:ascii="Arial" w:hAnsi="Arial" w:cs="Arial"/>
                <w:sz w:val="22"/>
                <w:szCs w:val="22"/>
              </w:rPr>
              <w:t>Spectroscopic techniques, most notably NMR spectroscopy and mass spectrometry</w:t>
            </w:r>
            <w:r w:rsidRPr="00A5157D">
              <w:rPr>
                <w:rStyle w:val="eop"/>
                <w:rFonts w:ascii="Arial" w:hAnsi="Arial" w:cs="Arial"/>
                <w:sz w:val="22"/>
                <w:szCs w:val="22"/>
              </w:rPr>
              <w:t> </w:t>
            </w:r>
          </w:p>
          <w:p w14:paraId="45D41840" w14:textId="77777777" w:rsidR="00A5157D" w:rsidRPr="00A5157D" w:rsidRDefault="00A5157D" w:rsidP="00A5157D">
            <w:pPr>
              <w:pStyle w:val="paragraph"/>
              <w:spacing w:before="0" w:beforeAutospacing="0" w:after="0" w:afterAutospacing="0"/>
              <w:ind w:left="720" w:hanging="720"/>
              <w:textAlignment w:val="baseline"/>
              <w:rPr>
                <w:rFonts w:ascii="Segoe UI" w:hAnsi="Segoe UI" w:cs="Segoe UI"/>
                <w:sz w:val="18"/>
                <w:szCs w:val="18"/>
              </w:rPr>
            </w:pPr>
            <w:r w:rsidRPr="00A5157D">
              <w:rPr>
                <w:rStyle w:val="normaltextrun"/>
                <w:rFonts w:ascii="Arial" w:hAnsi="Arial" w:cs="Arial"/>
                <w:sz w:val="22"/>
                <w:szCs w:val="22"/>
              </w:rPr>
              <w:t>Western blotting</w:t>
            </w:r>
            <w:r w:rsidRPr="00A5157D">
              <w:rPr>
                <w:rStyle w:val="eop"/>
                <w:rFonts w:ascii="Arial" w:hAnsi="Arial" w:cs="Arial"/>
                <w:sz w:val="22"/>
                <w:szCs w:val="22"/>
              </w:rPr>
              <w:t> </w:t>
            </w:r>
          </w:p>
          <w:p w14:paraId="74B33380" w14:textId="77777777" w:rsidR="00A5157D" w:rsidRPr="00A5157D" w:rsidRDefault="00A5157D" w:rsidP="00A5157D">
            <w:pPr>
              <w:pStyle w:val="paragraph"/>
              <w:spacing w:before="0" w:beforeAutospacing="0" w:after="0" w:afterAutospacing="0"/>
              <w:ind w:left="720" w:hanging="720"/>
              <w:textAlignment w:val="baseline"/>
              <w:rPr>
                <w:rFonts w:ascii="Segoe UI" w:hAnsi="Segoe UI" w:cs="Segoe UI"/>
                <w:sz w:val="18"/>
                <w:szCs w:val="18"/>
              </w:rPr>
            </w:pPr>
            <w:r w:rsidRPr="00A5157D">
              <w:rPr>
                <w:rStyle w:val="normaltextrun"/>
                <w:rFonts w:ascii="Arial" w:hAnsi="Arial" w:cs="Arial"/>
                <w:sz w:val="22"/>
                <w:szCs w:val="22"/>
              </w:rPr>
              <w:t>Cell cycle analysis, including flow cytometry</w:t>
            </w:r>
            <w:r w:rsidRPr="00A5157D">
              <w:rPr>
                <w:rStyle w:val="eop"/>
                <w:rFonts w:ascii="Arial" w:hAnsi="Arial" w:cs="Arial"/>
                <w:sz w:val="22"/>
                <w:szCs w:val="22"/>
              </w:rPr>
              <w:t> </w:t>
            </w:r>
          </w:p>
          <w:p w14:paraId="22E79A34" w14:textId="29CEB443" w:rsidR="00FF61F7" w:rsidRPr="00A5157D" w:rsidRDefault="00A5157D" w:rsidP="00A5157D">
            <w:pPr>
              <w:pStyle w:val="paragraph"/>
              <w:spacing w:before="0" w:beforeAutospacing="0" w:after="0" w:afterAutospacing="0"/>
              <w:ind w:left="720" w:hanging="720"/>
              <w:textAlignment w:val="baseline"/>
              <w:rPr>
                <w:rFonts w:ascii="Segoe UI" w:hAnsi="Segoe UI" w:cs="Segoe UI"/>
                <w:sz w:val="18"/>
                <w:szCs w:val="18"/>
              </w:rPr>
            </w:pPr>
            <w:r w:rsidRPr="00A5157D">
              <w:rPr>
                <w:rStyle w:val="normaltextrun"/>
                <w:rFonts w:ascii="Arial" w:hAnsi="Arial" w:cs="Arial"/>
                <w:sz w:val="22"/>
                <w:szCs w:val="22"/>
              </w:rPr>
              <w:t>Indirect fluorescence microscopy</w:t>
            </w:r>
            <w:r w:rsidRPr="00A5157D">
              <w:rPr>
                <w:rStyle w:val="eop"/>
                <w:rFonts w:ascii="Arial" w:hAnsi="Arial" w:cs="Arial"/>
                <w:sz w:val="22"/>
                <w:szCs w:val="22"/>
              </w:rPr>
              <w:t> </w:t>
            </w:r>
          </w:p>
          <w:p w14:paraId="52EFBB87" w14:textId="6F8D8300" w:rsidR="00FF61F7" w:rsidRPr="00A5157D" w:rsidRDefault="00FF61F7" w:rsidP="00ED69E6">
            <w:pPr>
              <w:rPr>
                <w:b/>
                <w:color w:val="auto"/>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17804839" w14:textId="77777777" w:rsidR="003A7DAE" w:rsidRDefault="003A7DAE" w:rsidP="00ED69E6">
            <w:pPr>
              <w:rPr>
                <w:b/>
              </w:rPr>
            </w:pPr>
          </w:p>
          <w:p w14:paraId="7B9A96D4" w14:textId="77777777" w:rsidR="003A7DAE" w:rsidRDefault="003A7DAE" w:rsidP="00ED69E6">
            <w:pPr>
              <w:rPr>
                <w:b/>
              </w:rPr>
            </w:pPr>
          </w:p>
          <w:p w14:paraId="26779BDF" w14:textId="77777777" w:rsidR="003A7DAE" w:rsidRDefault="003A7DAE" w:rsidP="00ED69E6">
            <w:pPr>
              <w:rPr>
                <w:b/>
              </w:rPr>
            </w:pPr>
          </w:p>
          <w:p w14:paraId="7D2CFDBB" w14:textId="77777777" w:rsidR="003A7DAE" w:rsidRDefault="003A7DAE" w:rsidP="00ED69E6">
            <w:pPr>
              <w:rPr>
                <w:b/>
              </w:rPr>
            </w:pP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6F46FB"/>
    <w:rsid w:val="009C47A8"/>
    <w:rsid w:val="00A5157D"/>
    <w:rsid w:val="00A53BB1"/>
    <w:rsid w:val="00AE49DF"/>
    <w:rsid w:val="00BB70D0"/>
    <w:rsid w:val="00BD5F21"/>
    <w:rsid w:val="00C97F86"/>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619338128">
      <w:bodyDiv w:val="1"/>
      <w:marLeft w:val="0"/>
      <w:marRight w:val="0"/>
      <w:marTop w:val="0"/>
      <w:marBottom w:val="0"/>
      <w:divBdr>
        <w:top w:val="none" w:sz="0" w:space="0" w:color="auto"/>
        <w:left w:val="none" w:sz="0" w:space="0" w:color="auto"/>
        <w:bottom w:val="none" w:sz="0" w:space="0" w:color="auto"/>
        <w:right w:val="none" w:sz="0" w:space="0" w:color="auto"/>
      </w:divBdr>
      <w:divsChild>
        <w:div w:id="2038654118">
          <w:marLeft w:val="0"/>
          <w:marRight w:val="0"/>
          <w:marTop w:val="0"/>
          <w:marBottom w:val="0"/>
          <w:divBdr>
            <w:top w:val="none" w:sz="0" w:space="0" w:color="auto"/>
            <w:left w:val="none" w:sz="0" w:space="0" w:color="auto"/>
            <w:bottom w:val="none" w:sz="0" w:space="0" w:color="auto"/>
            <w:right w:val="none" w:sz="0" w:space="0" w:color="auto"/>
          </w:divBdr>
        </w:div>
        <w:div w:id="1250768764">
          <w:marLeft w:val="0"/>
          <w:marRight w:val="0"/>
          <w:marTop w:val="0"/>
          <w:marBottom w:val="0"/>
          <w:divBdr>
            <w:top w:val="none" w:sz="0" w:space="0" w:color="auto"/>
            <w:left w:val="none" w:sz="0" w:space="0" w:color="auto"/>
            <w:bottom w:val="none" w:sz="0" w:space="0" w:color="auto"/>
            <w:right w:val="none" w:sz="0" w:space="0" w:color="auto"/>
          </w:divBdr>
        </w:div>
        <w:div w:id="370958991">
          <w:marLeft w:val="0"/>
          <w:marRight w:val="0"/>
          <w:marTop w:val="0"/>
          <w:marBottom w:val="0"/>
          <w:divBdr>
            <w:top w:val="none" w:sz="0" w:space="0" w:color="auto"/>
            <w:left w:val="none" w:sz="0" w:space="0" w:color="auto"/>
            <w:bottom w:val="none" w:sz="0" w:space="0" w:color="auto"/>
            <w:right w:val="none" w:sz="0" w:space="0" w:color="auto"/>
          </w:divBdr>
        </w:div>
        <w:div w:id="642391160">
          <w:marLeft w:val="0"/>
          <w:marRight w:val="0"/>
          <w:marTop w:val="0"/>
          <w:marBottom w:val="0"/>
          <w:divBdr>
            <w:top w:val="none" w:sz="0" w:space="0" w:color="auto"/>
            <w:left w:val="none" w:sz="0" w:space="0" w:color="auto"/>
            <w:bottom w:val="none" w:sz="0" w:space="0" w:color="auto"/>
            <w:right w:val="none" w:sz="0" w:space="0" w:color="auto"/>
          </w:divBdr>
        </w:div>
        <w:div w:id="822701268">
          <w:marLeft w:val="0"/>
          <w:marRight w:val="0"/>
          <w:marTop w:val="0"/>
          <w:marBottom w:val="0"/>
          <w:divBdr>
            <w:top w:val="none" w:sz="0" w:space="0" w:color="auto"/>
            <w:left w:val="none" w:sz="0" w:space="0" w:color="auto"/>
            <w:bottom w:val="none" w:sz="0" w:space="0" w:color="auto"/>
            <w:right w:val="none" w:sz="0" w:space="0" w:color="auto"/>
          </w:divBdr>
        </w:div>
        <w:div w:id="916329177">
          <w:marLeft w:val="0"/>
          <w:marRight w:val="0"/>
          <w:marTop w:val="0"/>
          <w:marBottom w:val="0"/>
          <w:divBdr>
            <w:top w:val="none" w:sz="0" w:space="0" w:color="auto"/>
            <w:left w:val="none" w:sz="0" w:space="0" w:color="auto"/>
            <w:bottom w:val="none" w:sz="0" w:space="0" w:color="auto"/>
            <w:right w:val="none" w:sz="0" w:space="0" w:color="auto"/>
          </w:divBdr>
        </w:div>
        <w:div w:id="719086733">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526402343">
      <w:bodyDiv w:val="1"/>
      <w:marLeft w:val="0"/>
      <w:marRight w:val="0"/>
      <w:marTop w:val="0"/>
      <w:marBottom w:val="0"/>
      <w:divBdr>
        <w:top w:val="none" w:sz="0" w:space="0" w:color="auto"/>
        <w:left w:val="none" w:sz="0" w:space="0" w:color="auto"/>
        <w:bottom w:val="none" w:sz="0" w:space="0" w:color="auto"/>
        <w:right w:val="none" w:sz="0" w:space="0" w:color="auto"/>
      </w:divBdr>
      <w:divsChild>
        <w:div w:id="482429133">
          <w:marLeft w:val="0"/>
          <w:marRight w:val="0"/>
          <w:marTop w:val="0"/>
          <w:marBottom w:val="0"/>
          <w:divBdr>
            <w:top w:val="none" w:sz="0" w:space="0" w:color="auto"/>
            <w:left w:val="none" w:sz="0" w:space="0" w:color="auto"/>
            <w:bottom w:val="none" w:sz="0" w:space="0" w:color="auto"/>
            <w:right w:val="none" w:sz="0" w:space="0" w:color="auto"/>
          </w:divBdr>
        </w:div>
        <w:div w:id="135151135">
          <w:marLeft w:val="0"/>
          <w:marRight w:val="0"/>
          <w:marTop w:val="0"/>
          <w:marBottom w:val="0"/>
          <w:divBdr>
            <w:top w:val="none" w:sz="0" w:space="0" w:color="auto"/>
            <w:left w:val="none" w:sz="0" w:space="0" w:color="auto"/>
            <w:bottom w:val="none" w:sz="0" w:space="0" w:color="auto"/>
            <w:right w:val="none" w:sz="0" w:space="0" w:color="auto"/>
          </w:divBdr>
        </w:div>
        <w:div w:id="1399010411">
          <w:marLeft w:val="0"/>
          <w:marRight w:val="0"/>
          <w:marTop w:val="0"/>
          <w:marBottom w:val="0"/>
          <w:divBdr>
            <w:top w:val="none" w:sz="0" w:space="0" w:color="auto"/>
            <w:left w:val="none" w:sz="0" w:space="0" w:color="auto"/>
            <w:bottom w:val="none" w:sz="0" w:space="0" w:color="auto"/>
            <w:right w:val="none" w:sz="0" w:space="0" w:color="auto"/>
          </w:divBdr>
        </w:div>
        <w:div w:id="1912694121">
          <w:marLeft w:val="0"/>
          <w:marRight w:val="0"/>
          <w:marTop w:val="0"/>
          <w:marBottom w:val="0"/>
          <w:divBdr>
            <w:top w:val="none" w:sz="0" w:space="0" w:color="auto"/>
            <w:left w:val="none" w:sz="0" w:space="0" w:color="auto"/>
            <w:bottom w:val="none" w:sz="0" w:space="0" w:color="auto"/>
            <w:right w:val="none" w:sz="0" w:space="0" w:color="auto"/>
          </w:divBdr>
        </w:div>
        <w:div w:id="339086716">
          <w:marLeft w:val="0"/>
          <w:marRight w:val="0"/>
          <w:marTop w:val="0"/>
          <w:marBottom w:val="0"/>
          <w:divBdr>
            <w:top w:val="none" w:sz="0" w:space="0" w:color="auto"/>
            <w:left w:val="none" w:sz="0" w:space="0" w:color="auto"/>
            <w:bottom w:val="none" w:sz="0" w:space="0" w:color="auto"/>
            <w:right w:val="none" w:sz="0" w:space="0" w:color="auto"/>
          </w:divBdr>
        </w:div>
        <w:div w:id="1714769227">
          <w:marLeft w:val="0"/>
          <w:marRight w:val="0"/>
          <w:marTop w:val="0"/>
          <w:marBottom w:val="0"/>
          <w:divBdr>
            <w:top w:val="none" w:sz="0" w:space="0" w:color="auto"/>
            <w:left w:val="none" w:sz="0" w:space="0" w:color="auto"/>
            <w:bottom w:val="none" w:sz="0" w:space="0" w:color="auto"/>
            <w:right w:val="none" w:sz="0" w:space="0" w:color="auto"/>
          </w:divBdr>
        </w:div>
        <w:div w:id="1238637322">
          <w:marLeft w:val="0"/>
          <w:marRight w:val="0"/>
          <w:marTop w:val="0"/>
          <w:marBottom w:val="0"/>
          <w:divBdr>
            <w:top w:val="none" w:sz="0" w:space="0" w:color="auto"/>
            <w:left w:val="none" w:sz="0" w:space="0" w:color="auto"/>
            <w:bottom w:val="none" w:sz="0" w:space="0" w:color="auto"/>
            <w:right w:val="none" w:sz="0" w:space="0" w:color="auto"/>
          </w:divBdr>
        </w:div>
        <w:div w:id="1314605422">
          <w:marLeft w:val="0"/>
          <w:marRight w:val="0"/>
          <w:marTop w:val="0"/>
          <w:marBottom w:val="0"/>
          <w:divBdr>
            <w:top w:val="none" w:sz="0" w:space="0" w:color="auto"/>
            <w:left w:val="none" w:sz="0" w:space="0" w:color="auto"/>
            <w:bottom w:val="none" w:sz="0" w:space="0" w:color="auto"/>
            <w:right w:val="none" w:sz="0" w:space="0" w:color="auto"/>
          </w:divBdr>
        </w:div>
        <w:div w:id="487407913">
          <w:marLeft w:val="0"/>
          <w:marRight w:val="0"/>
          <w:marTop w:val="0"/>
          <w:marBottom w:val="0"/>
          <w:divBdr>
            <w:top w:val="none" w:sz="0" w:space="0" w:color="auto"/>
            <w:left w:val="none" w:sz="0" w:space="0" w:color="auto"/>
            <w:bottom w:val="none" w:sz="0" w:space="0" w:color="auto"/>
            <w:right w:val="none" w:sz="0" w:space="0" w:color="auto"/>
          </w:divBdr>
        </w:div>
        <w:div w:id="1617978019">
          <w:marLeft w:val="0"/>
          <w:marRight w:val="0"/>
          <w:marTop w:val="0"/>
          <w:marBottom w:val="0"/>
          <w:divBdr>
            <w:top w:val="none" w:sz="0" w:space="0" w:color="auto"/>
            <w:left w:val="none" w:sz="0" w:space="0" w:color="auto"/>
            <w:bottom w:val="none" w:sz="0" w:space="0" w:color="auto"/>
            <w:right w:val="none" w:sz="0" w:space="0" w:color="auto"/>
          </w:divBdr>
        </w:div>
        <w:div w:id="85342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hopkinson-group" TargetMode="External"/><Relationship Id="rId5" Type="http://schemas.openxmlformats.org/officeDocument/2006/relationships/hyperlink" Target="mailto:richard.hopkinson@leic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2024-11-13T14:17:00Z</dcterms:created>
  <dcterms:modified xsi:type="dcterms:W3CDTF">2024-11-13T14:20:00Z</dcterms:modified>
</cp:coreProperties>
</file>