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F68A" w14:textId="77777777" w:rsidR="00332529" w:rsidRDefault="00332529" w:rsidP="00332529">
      <w:pPr>
        <w:spacing w:after="0" w:line="240" w:lineRule="auto"/>
      </w:pPr>
    </w:p>
    <w:p w14:paraId="60EFAD34" w14:textId="77777777" w:rsidR="00332529" w:rsidRDefault="00332529" w:rsidP="00332529">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332529" w:rsidRPr="00066C81" w14:paraId="4466829E" w14:textId="77777777" w:rsidTr="0002043F">
        <w:tc>
          <w:tcPr>
            <w:tcW w:w="3227" w:type="dxa"/>
            <w:shd w:val="clear" w:color="auto" w:fill="F2F2F2" w:themeFill="background1" w:themeFillShade="F2"/>
          </w:tcPr>
          <w:p w14:paraId="65D4933C" w14:textId="77777777" w:rsidR="00332529" w:rsidRPr="00066C81" w:rsidRDefault="00332529" w:rsidP="0002043F">
            <w:pPr>
              <w:rPr>
                <w:b/>
              </w:rPr>
            </w:pPr>
            <w:r w:rsidRPr="00066C81">
              <w:rPr>
                <w:b/>
              </w:rPr>
              <w:t>First Supervisor</w:t>
            </w:r>
          </w:p>
        </w:tc>
        <w:tc>
          <w:tcPr>
            <w:tcW w:w="5807" w:type="dxa"/>
            <w:gridSpan w:val="3"/>
          </w:tcPr>
          <w:p w14:paraId="2721527E" w14:textId="73F951AE" w:rsidR="00332529" w:rsidRPr="00066C81" w:rsidRDefault="00274851" w:rsidP="0002043F">
            <w:r>
              <w:t>Prof Ashiq Anjum</w:t>
            </w:r>
          </w:p>
        </w:tc>
      </w:tr>
      <w:tr w:rsidR="00332529" w:rsidRPr="00066C81" w14:paraId="3D0AF78E" w14:textId="77777777" w:rsidTr="0002043F">
        <w:tc>
          <w:tcPr>
            <w:tcW w:w="3227" w:type="dxa"/>
            <w:shd w:val="clear" w:color="auto" w:fill="F2F2F2" w:themeFill="background1" w:themeFillShade="F2"/>
          </w:tcPr>
          <w:p w14:paraId="2BADAEE2" w14:textId="77777777" w:rsidR="00332529" w:rsidRPr="00066C81" w:rsidRDefault="00332529" w:rsidP="0002043F">
            <w:pPr>
              <w:rPr>
                <w:b/>
              </w:rPr>
            </w:pPr>
            <w:r w:rsidRPr="00066C81">
              <w:rPr>
                <w:b/>
              </w:rPr>
              <w:t>School/Department</w:t>
            </w:r>
          </w:p>
        </w:tc>
        <w:tc>
          <w:tcPr>
            <w:tcW w:w="5807" w:type="dxa"/>
            <w:gridSpan w:val="3"/>
          </w:tcPr>
          <w:p w14:paraId="411AD284" w14:textId="1016735D" w:rsidR="00332529" w:rsidRPr="00066C81" w:rsidRDefault="00274851" w:rsidP="0002043F">
            <w:r>
              <w:t>School of Computing and Mathematical Sciences</w:t>
            </w:r>
          </w:p>
        </w:tc>
      </w:tr>
      <w:tr w:rsidR="00332529" w:rsidRPr="00066C81" w14:paraId="1B525C41" w14:textId="77777777" w:rsidTr="0002043F">
        <w:tc>
          <w:tcPr>
            <w:tcW w:w="3227" w:type="dxa"/>
            <w:shd w:val="clear" w:color="auto" w:fill="F2F2F2" w:themeFill="background1" w:themeFillShade="F2"/>
          </w:tcPr>
          <w:p w14:paraId="68C7E81D" w14:textId="77777777" w:rsidR="00332529" w:rsidRPr="00066C81" w:rsidRDefault="00332529" w:rsidP="0002043F">
            <w:pPr>
              <w:rPr>
                <w:b/>
              </w:rPr>
            </w:pPr>
            <w:r w:rsidRPr="00066C81">
              <w:rPr>
                <w:b/>
              </w:rPr>
              <w:t xml:space="preserve">Email </w:t>
            </w:r>
          </w:p>
        </w:tc>
        <w:tc>
          <w:tcPr>
            <w:tcW w:w="2693" w:type="dxa"/>
          </w:tcPr>
          <w:p w14:paraId="58207F18" w14:textId="59270737" w:rsidR="00332529" w:rsidRPr="00066C81" w:rsidRDefault="00274851" w:rsidP="0002043F">
            <w:r>
              <w:t>a.anjum@leicester.ac.uk</w:t>
            </w:r>
          </w:p>
        </w:tc>
        <w:tc>
          <w:tcPr>
            <w:tcW w:w="1843" w:type="dxa"/>
            <w:shd w:val="clear" w:color="auto" w:fill="F2F2F2" w:themeFill="background1" w:themeFillShade="F2"/>
          </w:tcPr>
          <w:p w14:paraId="71B89E66" w14:textId="77777777" w:rsidR="00332529" w:rsidRPr="00066C81" w:rsidRDefault="00332529" w:rsidP="0002043F">
            <w:pPr>
              <w:rPr>
                <w:b/>
              </w:rPr>
            </w:pPr>
            <w:r w:rsidRPr="00066C81">
              <w:rPr>
                <w:b/>
              </w:rPr>
              <w:t>Telephone Ext</w:t>
            </w:r>
          </w:p>
        </w:tc>
        <w:tc>
          <w:tcPr>
            <w:tcW w:w="1271" w:type="dxa"/>
          </w:tcPr>
          <w:p w14:paraId="52A1915C" w14:textId="77777777" w:rsidR="00332529" w:rsidRPr="00066C81" w:rsidRDefault="00332529" w:rsidP="0002043F"/>
        </w:tc>
      </w:tr>
    </w:tbl>
    <w:p w14:paraId="41A9D752" w14:textId="77777777" w:rsidR="00332529" w:rsidRDefault="00332529" w:rsidP="00332529">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332529" w14:paraId="23396570" w14:textId="77777777" w:rsidTr="56A96E7F">
        <w:tc>
          <w:tcPr>
            <w:tcW w:w="3256" w:type="dxa"/>
            <w:shd w:val="clear" w:color="auto" w:fill="F2F2F2" w:themeFill="background1" w:themeFillShade="F2"/>
          </w:tcPr>
          <w:p w14:paraId="2BB636FD" w14:textId="6F91B9C4" w:rsidR="00332529" w:rsidRPr="00B11D52" w:rsidRDefault="00332529" w:rsidP="0002043F">
            <w:pPr>
              <w:rPr>
                <w:b/>
              </w:rPr>
            </w:pPr>
            <w:r>
              <w:rPr>
                <w:b/>
              </w:rPr>
              <w:t>Second Supervisor</w:t>
            </w:r>
            <w:r w:rsidR="0096246F">
              <w:rPr>
                <w:b/>
              </w:rPr>
              <w:t xml:space="preserve"> </w:t>
            </w:r>
          </w:p>
        </w:tc>
        <w:tc>
          <w:tcPr>
            <w:tcW w:w="5778" w:type="dxa"/>
            <w:gridSpan w:val="3"/>
          </w:tcPr>
          <w:p w14:paraId="0868455B" w14:textId="6F501DBC" w:rsidR="00332529" w:rsidRDefault="004B3968" w:rsidP="0002043F">
            <w:r>
              <w:t>Dr Alberto Pag</w:t>
            </w:r>
            <w:r w:rsidR="0096246F">
              <w:t>a</w:t>
            </w:r>
            <w:r>
              <w:t xml:space="preserve">nini and </w:t>
            </w:r>
            <w:r w:rsidR="0013380B">
              <w:t>Dr Massimo Cavallaro</w:t>
            </w:r>
          </w:p>
        </w:tc>
      </w:tr>
      <w:tr w:rsidR="0013380B" w14:paraId="44C183AC" w14:textId="77777777" w:rsidTr="56A96E7F">
        <w:tc>
          <w:tcPr>
            <w:tcW w:w="3256" w:type="dxa"/>
            <w:shd w:val="clear" w:color="auto" w:fill="F2F2F2" w:themeFill="background1" w:themeFillShade="F2"/>
          </w:tcPr>
          <w:p w14:paraId="6BF5480F" w14:textId="77777777" w:rsidR="0013380B" w:rsidRDefault="0013380B" w:rsidP="0013380B">
            <w:pPr>
              <w:rPr>
                <w:b/>
              </w:rPr>
            </w:pPr>
            <w:r>
              <w:rPr>
                <w:b/>
              </w:rPr>
              <w:t>School/Department</w:t>
            </w:r>
          </w:p>
        </w:tc>
        <w:tc>
          <w:tcPr>
            <w:tcW w:w="5778" w:type="dxa"/>
            <w:gridSpan w:val="3"/>
          </w:tcPr>
          <w:p w14:paraId="3BDA6781" w14:textId="7CC5703E" w:rsidR="0013380B" w:rsidRDefault="0013380B" w:rsidP="0013380B">
            <w:r>
              <w:t>School of Computing and Mathematical Sciences</w:t>
            </w:r>
          </w:p>
        </w:tc>
      </w:tr>
      <w:tr w:rsidR="0013380B" w14:paraId="385E9A27" w14:textId="77777777" w:rsidTr="56A96E7F">
        <w:tc>
          <w:tcPr>
            <w:tcW w:w="3256" w:type="dxa"/>
            <w:shd w:val="clear" w:color="auto" w:fill="F2F2F2" w:themeFill="background1" w:themeFillShade="F2"/>
          </w:tcPr>
          <w:p w14:paraId="4EE54615" w14:textId="77777777" w:rsidR="0013380B" w:rsidRDefault="0013380B" w:rsidP="0013380B">
            <w:pPr>
              <w:rPr>
                <w:b/>
              </w:rPr>
            </w:pPr>
            <w:r>
              <w:rPr>
                <w:b/>
              </w:rPr>
              <w:t xml:space="preserve">Email </w:t>
            </w:r>
          </w:p>
        </w:tc>
        <w:tc>
          <w:tcPr>
            <w:tcW w:w="2664" w:type="dxa"/>
          </w:tcPr>
          <w:p w14:paraId="335598E2" w14:textId="1967D18C" w:rsidR="0013380B" w:rsidRDefault="00FC2F3D" w:rsidP="0013380B">
            <w:hyperlink r:id="rId6" w:history="1">
              <w:r w:rsidR="0096246F" w:rsidRPr="00D54D9D">
                <w:rPr>
                  <w:rStyle w:val="Hyperlink"/>
                </w:rPr>
                <w:t>Mc811@le.ac.uk</w:t>
              </w:r>
            </w:hyperlink>
          </w:p>
          <w:p w14:paraId="4CBE8359" w14:textId="2AF548EE" w:rsidR="0096246F" w:rsidRDefault="00FC2F3D" w:rsidP="00BC6815">
            <w:hyperlink r:id="rId7" w:history="1">
              <w:r w:rsidR="0096246F" w:rsidRPr="00D54D9D">
                <w:rPr>
                  <w:rStyle w:val="Hyperlink"/>
                </w:rPr>
                <w:t>a.paganini@leicester.ac.uk</w:t>
              </w:r>
            </w:hyperlink>
          </w:p>
        </w:tc>
        <w:tc>
          <w:tcPr>
            <w:tcW w:w="1843" w:type="dxa"/>
            <w:shd w:val="clear" w:color="auto" w:fill="F2F2F2" w:themeFill="background1" w:themeFillShade="F2"/>
          </w:tcPr>
          <w:p w14:paraId="43C1C081" w14:textId="77777777" w:rsidR="0013380B" w:rsidRPr="008D3AC2" w:rsidRDefault="0013380B" w:rsidP="0013380B">
            <w:pPr>
              <w:rPr>
                <w:b/>
              </w:rPr>
            </w:pPr>
            <w:r>
              <w:rPr>
                <w:b/>
              </w:rPr>
              <w:t>Telephone Ext</w:t>
            </w:r>
          </w:p>
        </w:tc>
        <w:tc>
          <w:tcPr>
            <w:tcW w:w="1271" w:type="dxa"/>
          </w:tcPr>
          <w:p w14:paraId="7B02E02A" w14:textId="77777777" w:rsidR="0013380B" w:rsidRDefault="0013380B" w:rsidP="0013380B"/>
        </w:tc>
      </w:tr>
    </w:tbl>
    <w:p w14:paraId="204C9D6A" w14:textId="77777777" w:rsidR="00332529" w:rsidRDefault="00332529" w:rsidP="00332529">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332529" w14:paraId="7B386DCB" w14:textId="77777777" w:rsidTr="0002043F">
        <w:tc>
          <w:tcPr>
            <w:tcW w:w="3256" w:type="dxa"/>
            <w:shd w:val="clear" w:color="auto" w:fill="F2F2F2" w:themeFill="background1" w:themeFillShade="F2"/>
          </w:tcPr>
          <w:p w14:paraId="363FBDC8" w14:textId="77777777" w:rsidR="00332529" w:rsidRPr="00B11D52" w:rsidRDefault="00332529" w:rsidP="0002043F">
            <w:pPr>
              <w:rPr>
                <w:b/>
              </w:rPr>
            </w:pPr>
            <w:r>
              <w:rPr>
                <w:b/>
              </w:rPr>
              <w:t>Additional Supervisor</w:t>
            </w:r>
          </w:p>
        </w:tc>
        <w:tc>
          <w:tcPr>
            <w:tcW w:w="5778" w:type="dxa"/>
          </w:tcPr>
          <w:p w14:paraId="46606611" w14:textId="4C3F015F" w:rsidR="00332529" w:rsidRDefault="005762E4" w:rsidP="0002043F">
            <w:r>
              <w:t>Dr Rob Free (rob.free@leicester.ac.uk)</w:t>
            </w:r>
          </w:p>
        </w:tc>
      </w:tr>
    </w:tbl>
    <w:p w14:paraId="3ED8F9DC" w14:textId="77777777" w:rsidR="00332529" w:rsidRDefault="00332529" w:rsidP="00332529">
      <w:pPr>
        <w:spacing w:after="0" w:line="240" w:lineRule="auto"/>
        <w:rPr>
          <w:b/>
          <w:u w:val="single"/>
        </w:rPr>
      </w:pPr>
    </w:p>
    <w:p w14:paraId="24F6432B" w14:textId="77777777" w:rsidR="00332529" w:rsidRPr="006B05B2" w:rsidRDefault="00332529" w:rsidP="00332529">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332529" w14:paraId="27942730" w14:textId="77777777" w:rsidTr="56A96E7F">
        <w:tc>
          <w:tcPr>
            <w:tcW w:w="1980" w:type="dxa"/>
            <w:shd w:val="clear" w:color="auto" w:fill="F2F2F2" w:themeFill="background1" w:themeFillShade="F2"/>
          </w:tcPr>
          <w:p w14:paraId="167B7EB9" w14:textId="77777777" w:rsidR="00332529" w:rsidRDefault="00332529" w:rsidP="0002043F">
            <w:pPr>
              <w:rPr>
                <w:b/>
              </w:rPr>
            </w:pPr>
            <w:r>
              <w:rPr>
                <w:b/>
              </w:rPr>
              <w:t>Project Title</w:t>
            </w:r>
          </w:p>
          <w:p w14:paraId="1AB9383B" w14:textId="77777777" w:rsidR="00332529" w:rsidRPr="00B11D52" w:rsidRDefault="00332529" w:rsidP="0002043F">
            <w:pPr>
              <w:rPr>
                <w:b/>
              </w:rPr>
            </w:pPr>
          </w:p>
        </w:tc>
        <w:tc>
          <w:tcPr>
            <w:tcW w:w="7036" w:type="dxa"/>
            <w:gridSpan w:val="2"/>
          </w:tcPr>
          <w:p w14:paraId="4EAEEBAD" w14:textId="201A8BCC" w:rsidR="00332529" w:rsidRDefault="62AA0D90" w:rsidP="56A96E7F">
            <w:pPr>
              <w:rPr>
                <w:rFonts w:asciiTheme="minorHAnsi" w:hAnsiTheme="minorHAnsi" w:cstheme="minorBidi"/>
              </w:rPr>
            </w:pPr>
            <w:proofErr w:type="spellStart"/>
            <w:r w:rsidRPr="56A96E7F">
              <w:rPr>
                <w:rFonts w:asciiTheme="minorHAnsi" w:hAnsiTheme="minorHAnsi" w:cstheme="minorBidi"/>
              </w:rPr>
              <w:t>Self Learning</w:t>
            </w:r>
            <w:proofErr w:type="spellEnd"/>
            <w:r w:rsidRPr="56A96E7F">
              <w:rPr>
                <w:rFonts w:asciiTheme="minorHAnsi" w:hAnsiTheme="minorHAnsi" w:cstheme="minorBidi"/>
              </w:rPr>
              <w:t xml:space="preserve"> </w:t>
            </w:r>
            <w:r w:rsidR="4C470CFF" w:rsidRPr="56A96E7F">
              <w:rPr>
                <w:rFonts w:asciiTheme="minorHAnsi" w:hAnsiTheme="minorHAnsi" w:cstheme="minorBidi"/>
              </w:rPr>
              <w:t xml:space="preserve">Digital Twin for Lung Disease </w:t>
            </w:r>
            <w:r w:rsidR="4AD274B4" w:rsidRPr="56A96E7F">
              <w:rPr>
                <w:rFonts w:asciiTheme="minorHAnsi" w:hAnsiTheme="minorHAnsi" w:cstheme="minorBidi"/>
              </w:rPr>
              <w:t>Management</w:t>
            </w:r>
          </w:p>
        </w:tc>
      </w:tr>
      <w:tr w:rsidR="00332529" w14:paraId="1E0496B7" w14:textId="77777777" w:rsidTr="56A96E7F">
        <w:tc>
          <w:tcPr>
            <w:tcW w:w="1980" w:type="dxa"/>
            <w:vMerge w:val="restart"/>
            <w:shd w:val="clear" w:color="auto" w:fill="F2F2F2" w:themeFill="background1" w:themeFillShade="F2"/>
          </w:tcPr>
          <w:p w14:paraId="79B02005" w14:textId="77777777" w:rsidR="00332529" w:rsidRDefault="00332529" w:rsidP="0002043F">
            <w:pPr>
              <w:rPr>
                <w:b/>
              </w:rPr>
            </w:pPr>
            <w:r>
              <w:rPr>
                <w:b/>
              </w:rPr>
              <w:t>Project Highlights:</w:t>
            </w:r>
          </w:p>
        </w:tc>
        <w:tc>
          <w:tcPr>
            <w:tcW w:w="425" w:type="dxa"/>
            <w:shd w:val="clear" w:color="auto" w:fill="F2F2F2" w:themeFill="background1" w:themeFillShade="F2"/>
          </w:tcPr>
          <w:p w14:paraId="74C959DF" w14:textId="77777777" w:rsidR="00332529" w:rsidRDefault="00332529" w:rsidP="0002043F">
            <w:r>
              <w:t>1.</w:t>
            </w:r>
          </w:p>
        </w:tc>
        <w:tc>
          <w:tcPr>
            <w:tcW w:w="6611" w:type="dxa"/>
          </w:tcPr>
          <w:p w14:paraId="6B89BC2A" w14:textId="15487916" w:rsidR="00332529" w:rsidRDefault="004F54C3" w:rsidP="004F54C3">
            <w:r>
              <w:t xml:space="preserve">Integration of </w:t>
            </w:r>
            <w:r w:rsidR="009C309B">
              <w:t>medical</w:t>
            </w:r>
            <w:r>
              <w:t xml:space="preserve"> data stream</w:t>
            </w:r>
            <w:r w:rsidR="007A545F">
              <w:t>s</w:t>
            </w:r>
          </w:p>
        </w:tc>
      </w:tr>
      <w:tr w:rsidR="00332529" w14:paraId="75C8568B" w14:textId="77777777" w:rsidTr="56A96E7F">
        <w:tc>
          <w:tcPr>
            <w:tcW w:w="1980" w:type="dxa"/>
            <w:vMerge/>
          </w:tcPr>
          <w:p w14:paraId="31169CE9" w14:textId="77777777" w:rsidR="00332529" w:rsidRDefault="00332529" w:rsidP="0002043F">
            <w:pPr>
              <w:rPr>
                <w:b/>
              </w:rPr>
            </w:pPr>
          </w:p>
        </w:tc>
        <w:tc>
          <w:tcPr>
            <w:tcW w:w="425" w:type="dxa"/>
            <w:shd w:val="clear" w:color="auto" w:fill="F2F2F2" w:themeFill="background1" w:themeFillShade="F2"/>
          </w:tcPr>
          <w:p w14:paraId="4B8E537C" w14:textId="77777777" w:rsidR="00332529" w:rsidRDefault="00332529" w:rsidP="0002043F">
            <w:r>
              <w:t>2.</w:t>
            </w:r>
          </w:p>
        </w:tc>
        <w:tc>
          <w:tcPr>
            <w:tcW w:w="6611" w:type="dxa"/>
          </w:tcPr>
          <w:p w14:paraId="2E25A8C5" w14:textId="4BD0AC75" w:rsidR="00332529" w:rsidRDefault="007B0597" w:rsidP="0002043F">
            <w:r>
              <w:t>P</w:t>
            </w:r>
            <w:r w:rsidRPr="007B0597">
              <w:t>hysics-informed neural networks</w:t>
            </w:r>
          </w:p>
        </w:tc>
      </w:tr>
      <w:tr w:rsidR="00332529" w14:paraId="6674B278" w14:textId="77777777" w:rsidTr="56A96E7F">
        <w:tc>
          <w:tcPr>
            <w:tcW w:w="1980" w:type="dxa"/>
            <w:vMerge/>
          </w:tcPr>
          <w:p w14:paraId="21AD0F8E" w14:textId="77777777" w:rsidR="00332529" w:rsidRDefault="00332529" w:rsidP="0002043F">
            <w:pPr>
              <w:rPr>
                <w:b/>
              </w:rPr>
            </w:pPr>
          </w:p>
        </w:tc>
        <w:tc>
          <w:tcPr>
            <w:tcW w:w="425" w:type="dxa"/>
            <w:shd w:val="clear" w:color="auto" w:fill="F2F2F2" w:themeFill="background1" w:themeFillShade="F2"/>
          </w:tcPr>
          <w:p w14:paraId="073A7436" w14:textId="77777777" w:rsidR="00332529" w:rsidRDefault="00332529" w:rsidP="0002043F">
            <w:r>
              <w:t>3.</w:t>
            </w:r>
          </w:p>
        </w:tc>
        <w:tc>
          <w:tcPr>
            <w:tcW w:w="6611" w:type="dxa"/>
          </w:tcPr>
          <w:p w14:paraId="6888E2E1" w14:textId="64CD0CC6" w:rsidR="00332529" w:rsidRDefault="00AB3FF8" w:rsidP="0002043F">
            <w:r>
              <w:t>Clinical decision support systems</w:t>
            </w:r>
          </w:p>
        </w:tc>
      </w:tr>
      <w:tr w:rsidR="00332529" w14:paraId="72D59604" w14:textId="77777777" w:rsidTr="56A96E7F">
        <w:tc>
          <w:tcPr>
            <w:tcW w:w="9016" w:type="dxa"/>
            <w:gridSpan w:val="3"/>
            <w:shd w:val="clear" w:color="auto" w:fill="F2F2F2" w:themeFill="background1" w:themeFillShade="F2"/>
          </w:tcPr>
          <w:p w14:paraId="25EF928B" w14:textId="77777777" w:rsidR="00332529" w:rsidRDefault="00332529" w:rsidP="0002043F">
            <w:r>
              <w:rPr>
                <w:b/>
              </w:rPr>
              <w:t xml:space="preserve">Project Summary </w:t>
            </w:r>
          </w:p>
        </w:tc>
      </w:tr>
      <w:tr w:rsidR="00332529" w14:paraId="63AF231A" w14:textId="77777777" w:rsidTr="56A96E7F">
        <w:tc>
          <w:tcPr>
            <w:tcW w:w="9016" w:type="dxa"/>
            <w:gridSpan w:val="3"/>
          </w:tcPr>
          <w:p w14:paraId="3A6E5FC3" w14:textId="45E6101B" w:rsidR="00EE6B31" w:rsidRPr="00F82295" w:rsidRDefault="00EE6B31" w:rsidP="00EE6B31">
            <w:pPr>
              <w:rPr>
                <w:bCs/>
              </w:rPr>
            </w:pPr>
            <w:r>
              <w:rPr>
                <w:bCs/>
              </w:rPr>
              <w:t>Developing accurate digital twins requires the skilful combination of mathematical modelling, numerical simulations, software development, and application insight. In this project, we will build on the recently developed capability to seamlessly fuse finite element solvers and neural network architectures [1] to build truthful and versatile digital twins for Lung Disease Management.  Key to this will be leveraging automated differentiation and state-of-the-art PDE-constrained optimization methods [2] to allow rapid updating-cycles of the digital twin as new data becomes available after deployment.</w:t>
            </w:r>
          </w:p>
          <w:p w14:paraId="375C881E" w14:textId="77777777" w:rsidR="00EE6B31" w:rsidRDefault="00EE6B31" w:rsidP="00EE6B31">
            <w:pPr>
              <w:rPr>
                <w:b/>
              </w:rPr>
            </w:pPr>
          </w:p>
          <w:p w14:paraId="3E4E0A13" w14:textId="37B918EE" w:rsidR="007A545F" w:rsidRDefault="007B0597" w:rsidP="007B0597">
            <w:r>
              <w:t>T</w:t>
            </w:r>
            <w:r w:rsidR="004F54C3">
              <w:t xml:space="preserve">his </w:t>
            </w:r>
            <w:r>
              <w:t>highly-</w:t>
            </w:r>
            <w:r w:rsidR="004F54C3">
              <w:t>interdisciplinary project</w:t>
            </w:r>
            <w:r>
              <w:t xml:space="preserve"> </w:t>
            </w:r>
            <w:r w:rsidR="009C309B">
              <w:t xml:space="preserve">will help </w:t>
            </w:r>
            <w:r w:rsidR="004F54C3">
              <w:t xml:space="preserve">develop AI-based digital twins (DTs) of patients' lungs to predict disease progression and optimize treatment strategies. </w:t>
            </w:r>
            <w:r w:rsidR="009C309B">
              <w:t xml:space="preserve">A DT is a </w:t>
            </w:r>
            <w:r w:rsidR="00DB1133">
              <w:t xml:space="preserve">distributed </w:t>
            </w:r>
            <w:r w:rsidR="009C309B">
              <w:t>computational model of the system to be twinned (in our case the lung of a human patient) that is connected to the system in a bidirectional fashion, i.e., periodically recalibrated with patient data and providing patient predictions and treatment suggestions over time.</w:t>
            </w:r>
          </w:p>
          <w:p w14:paraId="414481F7" w14:textId="0E2C3C10" w:rsidR="007A545F" w:rsidRDefault="007A545F" w:rsidP="007B0597"/>
          <w:p w14:paraId="7DC995E8" w14:textId="037C2A63" w:rsidR="007A545F" w:rsidRDefault="009C309B" w:rsidP="007B0597">
            <w:r>
              <w:t>This approach requires three main</w:t>
            </w:r>
            <w:r w:rsidR="007B0597">
              <w:t xml:space="preserve"> modular</w:t>
            </w:r>
            <w:r>
              <w:t xml:space="preserve"> components that are continuously updated over time: (1) data acquisition (</w:t>
            </w:r>
            <w:r w:rsidR="00AB3FF8">
              <w:t>for example</w:t>
            </w:r>
            <w:r>
              <w:t xml:space="preserve"> imaging, clinical history, demographics, genomics data, and data from low-cost wearable devices); (2) modelling and simulation (based on anatomy and physiology and fitted to the patient characteristics); and (3) clinical decision making</w:t>
            </w:r>
            <w:r w:rsidR="007B0597">
              <w:t>.</w:t>
            </w:r>
          </w:p>
          <w:p w14:paraId="2323315B" w14:textId="3016EB25" w:rsidR="007B0597" w:rsidRDefault="007B0597" w:rsidP="007B0597">
            <w:r>
              <w:t xml:space="preserve">The </w:t>
            </w:r>
            <w:r w:rsidR="007A545F">
              <w:t>GTA</w:t>
            </w:r>
            <w:r w:rsidR="00AB3FF8">
              <w:t xml:space="preserve"> </w:t>
            </w:r>
            <w:r>
              <w:t>can choose one or more aspects to focus on according to their interests and inclinations.</w:t>
            </w:r>
          </w:p>
          <w:p w14:paraId="51F53180" w14:textId="21B91974" w:rsidR="007A545F" w:rsidRPr="00AB3FF8" w:rsidRDefault="007A545F" w:rsidP="007B0597"/>
          <w:p w14:paraId="3001FF80" w14:textId="48B28E4C" w:rsidR="004F54C3" w:rsidRDefault="4DC3443F" w:rsidP="56A96E7F">
            <w:r>
              <w:t xml:space="preserve">The </w:t>
            </w:r>
            <w:r w:rsidR="6A9AF24A">
              <w:t xml:space="preserve">GTA </w:t>
            </w:r>
            <w:r>
              <w:t xml:space="preserve">will </w:t>
            </w:r>
            <w:r w:rsidR="6A9AF24A">
              <w:t xml:space="preserve">also </w:t>
            </w:r>
            <w:r>
              <w:t>gain insights</w:t>
            </w:r>
            <w:r w:rsidR="1FDC0737">
              <w:t xml:space="preserve"> into and familiarise</w:t>
            </w:r>
            <w:r>
              <w:t xml:space="preserve"> </w:t>
            </w:r>
            <w:r w:rsidR="1FDC0737">
              <w:t>with</w:t>
            </w:r>
            <w:r w:rsidR="6A9AF24A">
              <w:t xml:space="preserve"> </w:t>
            </w:r>
            <w:r>
              <w:t xml:space="preserve">the lung </w:t>
            </w:r>
            <w:r w:rsidR="73377DD9">
              <w:t>physiopathology</w:t>
            </w:r>
            <w:r w:rsidR="6A9AF24A">
              <w:t xml:space="preserve"> </w:t>
            </w:r>
            <w:r w:rsidR="4F89E5CA">
              <w:t>models</w:t>
            </w:r>
            <w:r w:rsidR="001348C9">
              <w:t xml:space="preserve"> [3]</w:t>
            </w:r>
            <w:r w:rsidR="4F89E5CA">
              <w:t xml:space="preserve"> </w:t>
            </w:r>
            <w:r w:rsidR="6A9AF24A">
              <w:t xml:space="preserve">and </w:t>
            </w:r>
            <w:r>
              <w:t xml:space="preserve">the </w:t>
            </w:r>
            <w:r w:rsidR="6A9AF24A">
              <w:t xml:space="preserve">health data collected </w:t>
            </w:r>
            <w:r w:rsidR="1FDC0737">
              <w:t xml:space="preserve">from </w:t>
            </w:r>
            <w:r w:rsidR="6A9AF24A">
              <w:t xml:space="preserve">imaging, physiological measurements, and diagnostic tests. </w:t>
            </w:r>
            <w:r w:rsidR="4C470CFF">
              <w:t>AI techniques, including physics-informed neural networks</w:t>
            </w:r>
            <w:r w:rsidR="001348C9">
              <w:t xml:space="preserve"> [4]</w:t>
            </w:r>
            <w:r w:rsidR="4C470CFF">
              <w:t xml:space="preserve"> and convolutional neural networks, will be employed to process</w:t>
            </w:r>
            <w:r w:rsidR="09F4754E">
              <w:t xml:space="preserve">, harmonise, </w:t>
            </w:r>
            <w:r w:rsidR="4C470CFF">
              <w:t>and analy</w:t>
            </w:r>
            <w:r w:rsidR="09F4754E">
              <w:t>s</w:t>
            </w:r>
            <w:r w:rsidR="4C470CFF">
              <w:t xml:space="preserve">e medical </w:t>
            </w:r>
            <w:r>
              <w:t>data</w:t>
            </w:r>
            <w:r w:rsidR="1BA44800">
              <w:t xml:space="preserve">. </w:t>
            </w:r>
            <w:r w:rsidR="6684DED3">
              <w:t xml:space="preserve">Using data assimilation and </w:t>
            </w:r>
            <w:proofErr w:type="gramStart"/>
            <w:r w:rsidR="6684DED3">
              <w:t>diffusion based</w:t>
            </w:r>
            <w:proofErr w:type="gramEnd"/>
            <w:r w:rsidR="6684DED3">
              <w:t xml:space="preserve"> models</w:t>
            </w:r>
            <w:r w:rsidR="4B91B2B7">
              <w:t xml:space="preserve"> that integrate physics-based insights</w:t>
            </w:r>
            <w:r w:rsidR="6A9AF24A">
              <w:t xml:space="preserve"> </w:t>
            </w:r>
            <w:r w:rsidR="64FDF4CA">
              <w:t>from</w:t>
            </w:r>
            <w:r w:rsidR="2FC4A5CF">
              <w:t xml:space="preserve"> </w:t>
            </w:r>
            <w:r w:rsidR="6A9AF24A">
              <w:t>biomechanics and physiology</w:t>
            </w:r>
            <w:r w:rsidR="21CBDEA7">
              <w:t xml:space="preserve"> based computational </w:t>
            </w:r>
            <w:r w:rsidR="655CB49E">
              <w:t>approach</w:t>
            </w:r>
            <w:r w:rsidR="21CBDEA7">
              <w:t xml:space="preserve"> of lung</w:t>
            </w:r>
            <w:r w:rsidR="61F48EFC">
              <w:t xml:space="preserve"> as well as the </w:t>
            </w:r>
            <w:r w:rsidR="4B5C01D9">
              <w:t>machine</w:t>
            </w:r>
            <w:r w:rsidR="4B91B2B7">
              <w:t xml:space="preserve"> learning process</w:t>
            </w:r>
            <w:r w:rsidR="4CD4C1CE">
              <w:t>, the candidate will help in developing predictive models</w:t>
            </w:r>
            <w:r w:rsidR="4B91B2B7">
              <w:t xml:space="preserve"> to generate physically realistic predictions</w:t>
            </w:r>
            <w:r>
              <w:t xml:space="preserve">. This is expected to </w:t>
            </w:r>
            <w:r w:rsidR="4C470CFF">
              <w:t xml:space="preserve">enhance the accuracy and efficiency of lung disease diagnosis and </w:t>
            </w:r>
            <w:r>
              <w:t xml:space="preserve">inform </w:t>
            </w:r>
            <w:r w:rsidR="6A9AF24A">
              <w:t xml:space="preserve">clinical decision support systems to </w:t>
            </w:r>
            <w:r w:rsidR="1FDC0737">
              <w:t>improve patients’ health</w:t>
            </w:r>
            <w:r w:rsidR="4C470CFF">
              <w:t>.</w:t>
            </w:r>
          </w:p>
          <w:p w14:paraId="27822A7A" w14:textId="34515022" w:rsidR="00897DEF" w:rsidRDefault="00897DEF" w:rsidP="00897DEF">
            <w:pPr>
              <w:rPr>
                <w:b/>
              </w:rPr>
            </w:pPr>
            <w:r>
              <w:rPr>
                <w:bCs/>
              </w:rPr>
              <w:lastRenderedPageBreak/>
              <w:t xml:space="preserve">This interdisciplinary research project is jointly supervised by academics with expertise in </w:t>
            </w:r>
            <w:r w:rsidR="004B3968">
              <w:rPr>
                <w:bCs/>
              </w:rPr>
              <w:t>distributed machine learning</w:t>
            </w:r>
            <w:r>
              <w:rPr>
                <w:bCs/>
              </w:rPr>
              <w:t>, applied mathematics, finite element modelling, PDE-constrained optimization, and medical sciences. The PhD student will also have the opportunity to collaborate closely with established industrial partners to apply their knowledge to real-world applications.</w:t>
            </w:r>
          </w:p>
          <w:p w14:paraId="0A7872F7" w14:textId="49DF1A03" w:rsidR="007B0597" w:rsidRPr="00AB3FF8" w:rsidRDefault="007B0597" w:rsidP="0002043F">
            <w:pPr>
              <w:rPr>
                <w:bCs/>
              </w:rPr>
            </w:pPr>
          </w:p>
          <w:p w14:paraId="0EF5CC58" w14:textId="02AEB63A" w:rsidR="007B0597" w:rsidRDefault="00274851" w:rsidP="0002043F">
            <w:pPr>
              <w:rPr>
                <w:b/>
              </w:rPr>
            </w:pPr>
            <w:r>
              <w:rPr>
                <w:b/>
              </w:rPr>
              <w:t>References</w:t>
            </w:r>
          </w:p>
          <w:p w14:paraId="6802F505" w14:textId="547EC1C4" w:rsidR="00897DEF" w:rsidRDefault="00897DEF" w:rsidP="0002043F">
            <w:pPr>
              <w:rPr>
                <w:b/>
              </w:rPr>
            </w:pPr>
            <w:r w:rsidRPr="00B97B0A">
              <w:rPr>
                <w:color w:val="000000" w:themeColor="text1"/>
              </w:rPr>
              <w:t xml:space="preserve">[1] </w:t>
            </w:r>
            <w:proofErr w:type="spellStart"/>
            <w:r w:rsidRPr="00B97B0A">
              <w:rPr>
                <w:rFonts w:ascii="Arial" w:hAnsi="Arial" w:cs="Arial"/>
                <w:color w:val="000000" w:themeColor="text1"/>
                <w:sz w:val="20"/>
                <w:szCs w:val="20"/>
                <w:shd w:val="clear" w:color="auto" w:fill="FFFFFF"/>
              </w:rPr>
              <w:t>Bouziani</w:t>
            </w:r>
            <w:proofErr w:type="spellEnd"/>
            <w:r w:rsidRPr="00B97B0A">
              <w:rPr>
                <w:rFonts w:ascii="Arial" w:hAnsi="Arial" w:cs="Arial"/>
                <w:color w:val="000000" w:themeColor="text1"/>
                <w:sz w:val="20"/>
                <w:szCs w:val="20"/>
                <w:shd w:val="clear" w:color="auto" w:fill="FFFFFF"/>
              </w:rPr>
              <w:t xml:space="preserve">, </w:t>
            </w:r>
            <w:proofErr w:type="spellStart"/>
            <w:r w:rsidRPr="00B97B0A">
              <w:rPr>
                <w:rFonts w:ascii="Arial" w:hAnsi="Arial" w:cs="Arial"/>
                <w:color w:val="000000" w:themeColor="text1"/>
                <w:sz w:val="20"/>
                <w:szCs w:val="20"/>
                <w:shd w:val="clear" w:color="auto" w:fill="FFFFFF"/>
              </w:rPr>
              <w:t>Nacime</w:t>
            </w:r>
            <w:proofErr w:type="spellEnd"/>
            <w:r w:rsidRPr="00B97B0A">
              <w:rPr>
                <w:rFonts w:ascii="Arial" w:hAnsi="Arial" w:cs="Arial"/>
                <w:color w:val="000000" w:themeColor="text1"/>
                <w:sz w:val="20"/>
                <w:szCs w:val="20"/>
                <w:shd w:val="clear" w:color="auto" w:fill="FFFFFF"/>
              </w:rPr>
              <w:t>, and David A. Ham. "Escaping the abstraction: a foreign function interface for the Unified Form Language [UFL]."</w:t>
            </w:r>
            <w:r w:rsidRPr="00B97B0A">
              <w:rPr>
                <w:rStyle w:val="apple-converted-space"/>
                <w:rFonts w:ascii="Arial" w:hAnsi="Arial" w:cs="Arial"/>
                <w:color w:val="000000" w:themeColor="text1"/>
                <w:sz w:val="20"/>
                <w:szCs w:val="20"/>
                <w:shd w:val="clear" w:color="auto" w:fill="FFFFFF"/>
              </w:rPr>
              <w:t> </w:t>
            </w:r>
            <w:proofErr w:type="spellStart"/>
            <w:r w:rsidRPr="00B97B0A">
              <w:rPr>
                <w:rFonts w:ascii="Arial" w:hAnsi="Arial" w:cs="Arial"/>
                <w:i/>
                <w:iCs/>
                <w:color w:val="000000" w:themeColor="text1"/>
                <w:sz w:val="20"/>
                <w:szCs w:val="20"/>
              </w:rPr>
              <w:t>arXiv</w:t>
            </w:r>
            <w:proofErr w:type="spellEnd"/>
            <w:r w:rsidRPr="00B97B0A">
              <w:rPr>
                <w:rFonts w:ascii="Arial" w:hAnsi="Arial" w:cs="Arial"/>
                <w:i/>
                <w:iCs/>
                <w:color w:val="000000" w:themeColor="text1"/>
                <w:sz w:val="20"/>
                <w:szCs w:val="20"/>
              </w:rPr>
              <w:t xml:space="preserve"> preprint arXiv:2111.00945</w:t>
            </w:r>
            <w:r w:rsidRPr="00B97B0A">
              <w:rPr>
                <w:rStyle w:val="apple-converted-space"/>
                <w:rFonts w:ascii="Arial" w:hAnsi="Arial" w:cs="Arial"/>
                <w:color w:val="000000" w:themeColor="text1"/>
                <w:sz w:val="20"/>
                <w:szCs w:val="20"/>
                <w:shd w:val="clear" w:color="auto" w:fill="FFFFFF"/>
              </w:rPr>
              <w:t> </w:t>
            </w:r>
            <w:r w:rsidRPr="00B97B0A">
              <w:rPr>
                <w:rFonts w:ascii="Arial" w:hAnsi="Arial" w:cs="Arial"/>
                <w:color w:val="000000" w:themeColor="text1"/>
                <w:sz w:val="20"/>
                <w:szCs w:val="20"/>
                <w:shd w:val="clear" w:color="auto" w:fill="FFFFFF"/>
              </w:rPr>
              <w:t>(2021).</w:t>
            </w:r>
            <w:r w:rsidRPr="00B97B0A">
              <w:rPr>
                <w:color w:val="000000" w:themeColor="text1"/>
              </w:rPr>
              <w:br/>
              <w:t>[2] Hinze, Michael, et al. </w:t>
            </w:r>
            <w:r w:rsidRPr="00B97B0A">
              <w:rPr>
                <w:i/>
                <w:iCs/>
                <w:color w:val="000000" w:themeColor="text1"/>
              </w:rPr>
              <w:t>Optimization with PDE constraints</w:t>
            </w:r>
            <w:r w:rsidRPr="00B97B0A">
              <w:rPr>
                <w:color w:val="000000" w:themeColor="text1"/>
              </w:rPr>
              <w:t>. Vol. 23. Springer Science &amp; Business Media, 2008.</w:t>
            </w:r>
          </w:p>
          <w:p w14:paraId="2DFA6F42" w14:textId="578BE3FC" w:rsidR="00332529" w:rsidRDefault="00BC6815" w:rsidP="00926AA2">
            <w:pPr>
              <w:rPr>
                <w:bCs/>
              </w:rPr>
            </w:pPr>
            <w:r>
              <w:rPr>
                <w:bCs/>
              </w:rPr>
              <w:t xml:space="preserve">[3] </w:t>
            </w:r>
            <w:r w:rsidR="00926AA2" w:rsidRPr="00926AA2">
              <w:rPr>
                <w:bCs/>
              </w:rPr>
              <w:t>Zhou</w:t>
            </w:r>
            <w:r w:rsidR="00A8622D">
              <w:rPr>
                <w:bCs/>
              </w:rPr>
              <w:t>,</w:t>
            </w:r>
            <w:r w:rsidR="00926AA2" w:rsidRPr="00926AA2">
              <w:rPr>
                <w:bCs/>
              </w:rPr>
              <w:t xml:space="preserve"> C</w:t>
            </w:r>
            <w:r w:rsidR="00A8622D">
              <w:rPr>
                <w:bCs/>
              </w:rPr>
              <w:t>.</w:t>
            </w:r>
            <w:r w:rsidR="00926AA2" w:rsidRPr="00926AA2">
              <w:rPr>
                <w:bCs/>
              </w:rPr>
              <w:t xml:space="preserve"> et al. Virtual patients for mechanical ventilation in the intensive care unit. </w:t>
            </w:r>
            <w:proofErr w:type="spellStart"/>
            <w:r w:rsidR="00926AA2" w:rsidRPr="00926AA2">
              <w:rPr>
                <w:bCs/>
              </w:rPr>
              <w:t>Comput</w:t>
            </w:r>
            <w:proofErr w:type="spellEnd"/>
            <w:r w:rsidR="00926AA2" w:rsidRPr="00926AA2">
              <w:rPr>
                <w:bCs/>
              </w:rPr>
              <w:t xml:space="preserve"> Methods Programs Biomed 199</w:t>
            </w:r>
            <w:r w:rsidR="00BC133B">
              <w:rPr>
                <w:bCs/>
              </w:rPr>
              <w:t xml:space="preserve">, </w:t>
            </w:r>
            <w:r w:rsidR="00926AA2" w:rsidRPr="00926AA2">
              <w:rPr>
                <w:bCs/>
              </w:rPr>
              <w:t>105912</w:t>
            </w:r>
            <w:r w:rsidR="000A634F">
              <w:rPr>
                <w:bCs/>
              </w:rPr>
              <w:t xml:space="preserve"> (2021)</w:t>
            </w:r>
          </w:p>
          <w:p w14:paraId="3E9A7C5F" w14:textId="65570C9E" w:rsidR="00926AA2" w:rsidRDefault="00BC6815" w:rsidP="00926AA2">
            <w:pPr>
              <w:rPr>
                <w:bCs/>
              </w:rPr>
            </w:pPr>
            <w:r>
              <w:rPr>
                <w:bCs/>
              </w:rPr>
              <w:t xml:space="preserve">[4] </w:t>
            </w:r>
            <w:proofErr w:type="spellStart"/>
            <w:r w:rsidR="004A74EA" w:rsidRPr="004A74EA">
              <w:rPr>
                <w:bCs/>
              </w:rPr>
              <w:t>Karniadakis</w:t>
            </w:r>
            <w:proofErr w:type="spellEnd"/>
            <w:r w:rsidR="004A74EA" w:rsidRPr="004A74EA">
              <w:rPr>
                <w:bCs/>
              </w:rPr>
              <w:t>, G.E. et al. Physics-informed machine learning. Nat Rev Phys 3, 422–440 (2021)</w:t>
            </w:r>
          </w:p>
          <w:p w14:paraId="604F77AD" w14:textId="16A05122" w:rsidR="00A8622D" w:rsidRPr="00926AA2" w:rsidRDefault="00A8622D" w:rsidP="00926AA2">
            <w:pPr>
              <w:rPr>
                <w:bCs/>
              </w:rPr>
            </w:pPr>
            <w:proofErr w:type="spellStart"/>
            <w:r w:rsidRPr="00A8622D">
              <w:rPr>
                <w:bCs/>
              </w:rPr>
              <w:t>Laubenbacher</w:t>
            </w:r>
            <w:proofErr w:type="spellEnd"/>
            <w:r w:rsidRPr="00A8622D">
              <w:rPr>
                <w:bCs/>
              </w:rPr>
              <w:t xml:space="preserve">, R. et al. Digital twins in medicine. Nat </w:t>
            </w:r>
            <w:proofErr w:type="spellStart"/>
            <w:r w:rsidRPr="00A8622D">
              <w:rPr>
                <w:bCs/>
              </w:rPr>
              <w:t>Comput</w:t>
            </w:r>
            <w:proofErr w:type="spellEnd"/>
            <w:r w:rsidRPr="00A8622D">
              <w:rPr>
                <w:bCs/>
              </w:rPr>
              <w:t xml:space="preserve"> Sci 4, 184–191 (2024)</w:t>
            </w:r>
          </w:p>
        </w:tc>
      </w:tr>
    </w:tbl>
    <w:p w14:paraId="1DD4515B" w14:textId="77777777" w:rsidR="008C5529" w:rsidRDefault="008C5529"/>
    <w:sectPr w:rsidR="008C552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EBE7" w14:textId="77777777" w:rsidR="00D03ED2" w:rsidRDefault="00D03ED2" w:rsidP="00332529">
      <w:pPr>
        <w:spacing w:after="0" w:line="240" w:lineRule="auto"/>
      </w:pPr>
      <w:r>
        <w:separator/>
      </w:r>
    </w:p>
  </w:endnote>
  <w:endnote w:type="continuationSeparator" w:id="0">
    <w:p w14:paraId="3C048637" w14:textId="77777777" w:rsidR="00D03ED2" w:rsidRDefault="00D03ED2"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2262" w14:textId="77777777" w:rsidR="00D03ED2" w:rsidRDefault="00D03ED2" w:rsidP="00332529">
      <w:pPr>
        <w:spacing w:after="0" w:line="240" w:lineRule="auto"/>
      </w:pPr>
      <w:r>
        <w:separator/>
      </w:r>
    </w:p>
  </w:footnote>
  <w:footnote w:type="continuationSeparator" w:id="0">
    <w:p w14:paraId="6A19D332" w14:textId="77777777" w:rsidR="00D03ED2" w:rsidRDefault="00D03ED2" w:rsidP="003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7D770B" w:rsidRDefault="00332529" w:rsidP="007D770B">
    <w:pPr>
      <w:pStyle w:val="Heading1"/>
      <w:spacing w:line="240" w:lineRule="auto"/>
      <w:rPr>
        <w:color w:val="auto"/>
      </w:rPr>
    </w:pPr>
    <w:r>
      <w:rPr>
        <w:color w:val="auto"/>
      </w:rPr>
      <w:t>School of Computing and Mathematical Sciences</w:t>
    </w:r>
  </w:p>
  <w:p w14:paraId="64ED7E78" w14:textId="2DD8580C" w:rsidR="007D770B" w:rsidRDefault="00332529" w:rsidP="007D770B">
    <w:pPr>
      <w:pStyle w:val="Heading1"/>
      <w:spacing w:line="240" w:lineRule="auto"/>
      <w:rPr>
        <w:color w:val="auto"/>
      </w:rPr>
    </w:pPr>
    <w:r>
      <w:rPr>
        <w:color w:val="auto"/>
      </w:rPr>
      <w:t>GTA Studentships</w:t>
    </w:r>
  </w:p>
  <w:p w14:paraId="0619B5F6" w14:textId="77777777" w:rsidR="007D770B" w:rsidRDefault="00FC2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0A634F"/>
    <w:rsid w:val="0013380B"/>
    <w:rsid w:val="001348C9"/>
    <w:rsid w:val="001F7135"/>
    <w:rsid w:val="00274851"/>
    <w:rsid w:val="00315A9D"/>
    <w:rsid w:val="00332529"/>
    <w:rsid w:val="00366D0B"/>
    <w:rsid w:val="003D2E05"/>
    <w:rsid w:val="0044332A"/>
    <w:rsid w:val="004A74EA"/>
    <w:rsid w:val="004B3968"/>
    <w:rsid w:val="004F54C3"/>
    <w:rsid w:val="005762E4"/>
    <w:rsid w:val="005E4D0A"/>
    <w:rsid w:val="005E6938"/>
    <w:rsid w:val="005F0246"/>
    <w:rsid w:val="007202E7"/>
    <w:rsid w:val="007A545F"/>
    <w:rsid w:val="007B0597"/>
    <w:rsid w:val="007C5F4D"/>
    <w:rsid w:val="00897DEF"/>
    <w:rsid w:val="008C5529"/>
    <w:rsid w:val="00926AA2"/>
    <w:rsid w:val="0096246F"/>
    <w:rsid w:val="009A6C1C"/>
    <w:rsid w:val="009C309B"/>
    <w:rsid w:val="00A44048"/>
    <w:rsid w:val="00A8622D"/>
    <w:rsid w:val="00AB3FF8"/>
    <w:rsid w:val="00BA18DF"/>
    <w:rsid w:val="00BB6694"/>
    <w:rsid w:val="00BC133B"/>
    <w:rsid w:val="00BC6815"/>
    <w:rsid w:val="00D03ED2"/>
    <w:rsid w:val="00D76CCD"/>
    <w:rsid w:val="00DB1133"/>
    <w:rsid w:val="00DE5D5B"/>
    <w:rsid w:val="00DF5FB6"/>
    <w:rsid w:val="00E30708"/>
    <w:rsid w:val="00EE6B31"/>
    <w:rsid w:val="00F42211"/>
    <w:rsid w:val="00F66E71"/>
    <w:rsid w:val="00FC2F3D"/>
    <w:rsid w:val="08011A30"/>
    <w:rsid w:val="09F4754E"/>
    <w:rsid w:val="0F9DDBCF"/>
    <w:rsid w:val="10E8A2AD"/>
    <w:rsid w:val="1BA44800"/>
    <w:rsid w:val="1D98965D"/>
    <w:rsid w:val="1FDC0737"/>
    <w:rsid w:val="21CBDEA7"/>
    <w:rsid w:val="2FC4A5CF"/>
    <w:rsid w:val="3A52EEFD"/>
    <w:rsid w:val="40AC4D51"/>
    <w:rsid w:val="49FE086D"/>
    <w:rsid w:val="4AD274B4"/>
    <w:rsid w:val="4B5C01D9"/>
    <w:rsid w:val="4B91B2B7"/>
    <w:rsid w:val="4C470CFF"/>
    <w:rsid w:val="4CD4C1CE"/>
    <w:rsid w:val="4DC3443F"/>
    <w:rsid w:val="4F89E5CA"/>
    <w:rsid w:val="4F8C6E08"/>
    <w:rsid w:val="5193CB9A"/>
    <w:rsid w:val="56A96E7F"/>
    <w:rsid w:val="5E855148"/>
    <w:rsid w:val="61F48EFC"/>
    <w:rsid w:val="62AA0D90"/>
    <w:rsid w:val="64FDF4CA"/>
    <w:rsid w:val="652357B1"/>
    <w:rsid w:val="655CB49E"/>
    <w:rsid w:val="6684DED3"/>
    <w:rsid w:val="6A9AF24A"/>
    <w:rsid w:val="73377DD9"/>
    <w:rsid w:val="7C06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 w:type="character" w:styleId="Hyperlink">
    <w:name w:val="Hyperlink"/>
    <w:basedOn w:val="DefaultParagraphFont"/>
    <w:uiPriority w:val="99"/>
    <w:unhideWhenUsed/>
    <w:rsid w:val="003D2E05"/>
    <w:rPr>
      <w:color w:val="0563C1" w:themeColor="hyperlink"/>
      <w:u w:val="single"/>
    </w:rPr>
  </w:style>
  <w:style w:type="character" w:styleId="UnresolvedMention">
    <w:name w:val="Unresolved Mention"/>
    <w:basedOn w:val="DefaultParagraphFont"/>
    <w:uiPriority w:val="99"/>
    <w:semiHidden/>
    <w:unhideWhenUsed/>
    <w:rsid w:val="003D2E05"/>
    <w:rPr>
      <w:color w:val="605E5C"/>
      <w:shd w:val="clear" w:color="auto" w:fill="E1DFDD"/>
    </w:rPr>
  </w:style>
  <w:style w:type="character" w:customStyle="1" w:styleId="apple-converted-space">
    <w:name w:val="apple-converted-space"/>
    <w:basedOn w:val="DefaultParagraphFont"/>
    <w:rsid w:val="0089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6930">
      <w:bodyDiv w:val="1"/>
      <w:marLeft w:val="0"/>
      <w:marRight w:val="0"/>
      <w:marTop w:val="0"/>
      <w:marBottom w:val="0"/>
      <w:divBdr>
        <w:top w:val="none" w:sz="0" w:space="0" w:color="auto"/>
        <w:left w:val="none" w:sz="0" w:space="0" w:color="auto"/>
        <w:bottom w:val="none" w:sz="0" w:space="0" w:color="auto"/>
        <w:right w:val="none" w:sz="0" w:space="0" w:color="auto"/>
      </w:divBdr>
      <w:divsChild>
        <w:div w:id="145754682">
          <w:marLeft w:val="0"/>
          <w:marRight w:val="0"/>
          <w:marTop w:val="0"/>
          <w:marBottom w:val="0"/>
          <w:divBdr>
            <w:top w:val="single" w:sz="2" w:space="0" w:color="E3E3E3"/>
            <w:left w:val="single" w:sz="2" w:space="0" w:color="E3E3E3"/>
            <w:bottom w:val="single" w:sz="2" w:space="0" w:color="E3E3E3"/>
            <w:right w:val="single" w:sz="2" w:space="0" w:color="E3E3E3"/>
          </w:divBdr>
          <w:divsChild>
            <w:div w:id="1502888685">
              <w:marLeft w:val="0"/>
              <w:marRight w:val="0"/>
              <w:marTop w:val="0"/>
              <w:marBottom w:val="0"/>
              <w:divBdr>
                <w:top w:val="single" w:sz="2" w:space="0" w:color="E3E3E3"/>
                <w:left w:val="single" w:sz="2" w:space="0" w:color="E3E3E3"/>
                <w:bottom w:val="single" w:sz="2" w:space="0" w:color="E3E3E3"/>
                <w:right w:val="single" w:sz="2" w:space="0" w:color="E3E3E3"/>
              </w:divBdr>
              <w:divsChild>
                <w:div w:id="1973359499">
                  <w:marLeft w:val="0"/>
                  <w:marRight w:val="0"/>
                  <w:marTop w:val="0"/>
                  <w:marBottom w:val="0"/>
                  <w:divBdr>
                    <w:top w:val="single" w:sz="2" w:space="0" w:color="E3E3E3"/>
                    <w:left w:val="single" w:sz="2" w:space="0" w:color="E3E3E3"/>
                    <w:bottom w:val="single" w:sz="2" w:space="0" w:color="E3E3E3"/>
                    <w:right w:val="single" w:sz="2" w:space="0" w:color="E3E3E3"/>
                  </w:divBdr>
                  <w:divsChild>
                    <w:div w:id="1836646793">
                      <w:marLeft w:val="0"/>
                      <w:marRight w:val="0"/>
                      <w:marTop w:val="0"/>
                      <w:marBottom w:val="0"/>
                      <w:divBdr>
                        <w:top w:val="single" w:sz="2" w:space="0" w:color="E3E3E3"/>
                        <w:left w:val="single" w:sz="2" w:space="0" w:color="E3E3E3"/>
                        <w:bottom w:val="single" w:sz="2" w:space="0" w:color="E3E3E3"/>
                        <w:right w:val="single" w:sz="2" w:space="0" w:color="E3E3E3"/>
                      </w:divBdr>
                      <w:divsChild>
                        <w:div w:id="564072495">
                          <w:marLeft w:val="0"/>
                          <w:marRight w:val="0"/>
                          <w:marTop w:val="0"/>
                          <w:marBottom w:val="0"/>
                          <w:divBdr>
                            <w:top w:val="single" w:sz="2" w:space="0" w:color="E3E3E3"/>
                            <w:left w:val="single" w:sz="2" w:space="0" w:color="E3E3E3"/>
                            <w:bottom w:val="single" w:sz="2" w:space="0" w:color="E3E3E3"/>
                            <w:right w:val="single" w:sz="2" w:space="0" w:color="E3E3E3"/>
                          </w:divBdr>
                          <w:divsChild>
                            <w:div w:id="1070424105">
                              <w:marLeft w:val="0"/>
                              <w:marRight w:val="0"/>
                              <w:marTop w:val="0"/>
                              <w:marBottom w:val="0"/>
                              <w:divBdr>
                                <w:top w:val="single" w:sz="2" w:space="0" w:color="E3E3E3"/>
                                <w:left w:val="single" w:sz="2" w:space="0" w:color="E3E3E3"/>
                                <w:bottom w:val="single" w:sz="2" w:space="0" w:color="E3E3E3"/>
                                <w:right w:val="single" w:sz="2" w:space="0" w:color="E3E3E3"/>
                              </w:divBdr>
                              <w:divsChild>
                                <w:div w:id="162136469">
                                  <w:marLeft w:val="0"/>
                                  <w:marRight w:val="0"/>
                                  <w:marTop w:val="100"/>
                                  <w:marBottom w:val="100"/>
                                  <w:divBdr>
                                    <w:top w:val="single" w:sz="2" w:space="0" w:color="E3E3E3"/>
                                    <w:left w:val="single" w:sz="2" w:space="0" w:color="E3E3E3"/>
                                    <w:bottom w:val="single" w:sz="2" w:space="0" w:color="E3E3E3"/>
                                    <w:right w:val="single" w:sz="2" w:space="0" w:color="E3E3E3"/>
                                  </w:divBdr>
                                  <w:divsChild>
                                    <w:div w:id="938411782">
                                      <w:marLeft w:val="0"/>
                                      <w:marRight w:val="0"/>
                                      <w:marTop w:val="0"/>
                                      <w:marBottom w:val="0"/>
                                      <w:divBdr>
                                        <w:top w:val="single" w:sz="2" w:space="0" w:color="E3E3E3"/>
                                        <w:left w:val="single" w:sz="2" w:space="0" w:color="E3E3E3"/>
                                        <w:bottom w:val="single" w:sz="2" w:space="0" w:color="E3E3E3"/>
                                        <w:right w:val="single" w:sz="2" w:space="0" w:color="E3E3E3"/>
                                      </w:divBdr>
                                      <w:divsChild>
                                        <w:div w:id="538277127">
                                          <w:marLeft w:val="0"/>
                                          <w:marRight w:val="0"/>
                                          <w:marTop w:val="0"/>
                                          <w:marBottom w:val="0"/>
                                          <w:divBdr>
                                            <w:top w:val="single" w:sz="2" w:space="0" w:color="E3E3E3"/>
                                            <w:left w:val="single" w:sz="2" w:space="0" w:color="E3E3E3"/>
                                            <w:bottom w:val="single" w:sz="2" w:space="0" w:color="E3E3E3"/>
                                            <w:right w:val="single" w:sz="2" w:space="0" w:color="E3E3E3"/>
                                          </w:divBdr>
                                          <w:divsChild>
                                            <w:div w:id="643121271">
                                              <w:marLeft w:val="0"/>
                                              <w:marRight w:val="0"/>
                                              <w:marTop w:val="0"/>
                                              <w:marBottom w:val="0"/>
                                              <w:divBdr>
                                                <w:top w:val="single" w:sz="2" w:space="0" w:color="E3E3E3"/>
                                                <w:left w:val="single" w:sz="2" w:space="0" w:color="E3E3E3"/>
                                                <w:bottom w:val="single" w:sz="2" w:space="0" w:color="E3E3E3"/>
                                                <w:right w:val="single" w:sz="2" w:space="0" w:color="E3E3E3"/>
                                              </w:divBdr>
                                              <w:divsChild>
                                                <w:div w:id="423960155">
                                                  <w:marLeft w:val="0"/>
                                                  <w:marRight w:val="0"/>
                                                  <w:marTop w:val="0"/>
                                                  <w:marBottom w:val="0"/>
                                                  <w:divBdr>
                                                    <w:top w:val="single" w:sz="2" w:space="0" w:color="E3E3E3"/>
                                                    <w:left w:val="single" w:sz="2" w:space="0" w:color="E3E3E3"/>
                                                    <w:bottom w:val="single" w:sz="2" w:space="0" w:color="E3E3E3"/>
                                                    <w:right w:val="single" w:sz="2" w:space="0" w:color="E3E3E3"/>
                                                  </w:divBdr>
                                                  <w:divsChild>
                                                    <w:div w:id="2094929765">
                                                      <w:marLeft w:val="0"/>
                                                      <w:marRight w:val="0"/>
                                                      <w:marTop w:val="0"/>
                                                      <w:marBottom w:val="0"/>
                                                      <w:divBdr>
                                                        <w:top w:val="single" w:sz="2" w:space="0" w:color="E3E3E3"/>
                                                        <w:left w:val="single" w:sz="2" w:space="0" w:color="E3E3E3"/>
                                                        <w:bottom w:val="single" w:sz="2" w:space="0" w:color="E3E3E3"/>
                                                        <w:right w:val="single" w:sz="2" w:space="0" w:color="E3E3E3"/>
                                                      </w:divBdr>
                                                      <w:divsChild>
                                                        <w:div w:id="2089382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233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paganini@leicest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811@l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2</cp:revision>
  <dcterms:created xsi:type="dcterms:W3CDTF">2024-05-09T14:04:00Z</dcterms:created>
  <dcterms:modified xsi:type="dcterms:W3CDTF">2024-05-09T14:04:00Z</dcterms:modified>
</cp:coreProperties>
</file>