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4A7DE" w14:textId="77777777" w:rsidR="00E7657A" w:rsidRDefault="00B90549" w:rsidP="00B24449">
      <w:pPr>
        <w:rPr>
          <w:b/>
        </w:rPr>
      </w:pPr>
      <w:r>
        <w:rPr>
          <w:b/>
        </w:rPr>
        <w:t>PhD studentship Project information</w:t>
      </w:r>
    </w:p>
    <w:p w14:paraId="76256AD2" w14:textId="77777777" w:rsidR="00B90549" w:rsidRPr="003078E5" w:rsidRDefault="00B90549" w:rsidP="00B24449">
      <w:pPr>
        <w:rPr>
          <w:b/>
        </w:rPr>
      </w:pPr>
      <w:r w:rsidRPr="003078E5">
        <w:rPr>
          <w:b/>
        </w:rPr>
        <w:t>Funding Source:</w:t>
      </w:r>
      <w:r w:rsidR="001A22DD" w:rsidRPr="003078E5">
        <w:rPr>
          <w:b/>
        </w:rPr>
        <w:t xml:space="preserve"> </w:t>
      </w:r>
      <w:r w:rsidR="001A22DD" w:rsidRPr="003078E5">
        <w:t>CENTA DTP</w:t>
      </w:r>
    </w:p>
    <w:p w14:paraId="147FE331" w14:textId="77777777" w:rsidR="00186CBA" w:rsidRPr="003078E5" w:rsidRDefault="00B90549" w:rsidP="00B24449">
      <w:pPr>
        <w:rPr>
          <w:b/>
        </w:rPr>
      </w:pPr>
      <w:r w:rsidRPr="003078E5">
        <w:rPr>
          <w:b/>
        </w:rPr>
        <w:t xml:space="preserve">Proposed </w:t>
      </w:r>
      <w:r w:rsidR="00DC7AB5" w:rsidRPr="003078E5">
        <w:rPr>
          <w:b/>
        </w:rPr>
        <w:t>start</w:t>
      </w:r>
      <w:r w:rsidR="00E7657A" w:rsidRPr="003078E5">
        <w:rPr>
          <w:b/>
        </w:rPr>
        <w:t xml:space="preserve"> date</w:t>
      </w:r>
      <w:r w:rsidRPr="003078E5">
        <w:rPr>
          <w:b/>
        </w:rPr>
        <w:t>:</w:t>
      </w:r>
      <w:r w:rsidR="00DC7AB5" w:rsidRPr="003078E5">
        <w:rPr>
          <w:b/>
        </w:rPr>
        <w:t xml:space="preserve"> </w:t>
      </w:r>
      <w:r w:rsidR="001A22DD" w:rsidRPr="003078E5">
        <w:t>25</w:t>
      </w:r>
      <w:r w:rsidR="001A22DD" w:rsidRPr="003078E5">
        <w:rPr>
          <w:vertAlign w:val="superscript"/>
        </w:rPr>
        <w:t>th</w:t>
      </w:r>
      <w:r w:rsidR="001A22DD" w:rsidRPr="003078E5">
        <w:t xml:space="preserve"> September 2023</w:t>
      </w:r>
    </w:p>
    <w:p w14:paraId="093B8DAB" w14:textId="77777777" w:rsidR="00797C94" w:rsidRPr="003078E5" w:rsidRDefault="00797C94" w:rsidP="00797C94">
      <w:pPr>
        <w:rPr>
          <w:b/>
        </w:rPr>
      </w:pPr>
      <w:r w:rsidRPr="003078E5">
        <w:rPr>
          <w:b/>
        </w:rPr>
        <w:t xml:space="preserve">Closing date </w:t>
      </w:r>
      <w:r w:rsidR="00B90549" w:rsidRPr="003078E5">
        <w:rPr>
          <w:b/>
        </w:rPr>
        <w:t>for applications:</w:t>
      </w:r>
      <w:r w:rsidR="001A22DD" w:rsidRPr="003078E5">
        <w:rPr>
          <w:b/>
        </w:rPr>
        <w:t xml:space="preserve"> </w:t>
      </w:r>
      <w:r w:rsidR="00934C02" w:rsidRPr="003078E5">
        <w:t>11</w:t>
      </w:r>
      <w:r w:rsidR="00934C02" w:rsidRPr="003078E5">
        <w:rPr>
          <w:vertAlign w:val="superscript"/>
        </w:rPr>
        <w:t>th</w:t>
      </w:r>
      <w:r w:rsidR="00934C02" w:rsidRPr="003078E5">
        <w:t xml:space="preserve"> January 2023</w:t>
      </w:r>
    </w:p>
    <w:p w14:paraId="4CB69BCF" w14:textId="3998E6DE" w:rsidR="00186CBA" w:rsidRPr="0089276A" w:rsidRDefault="00186CBA" w:rsidP="00186CBA">
      <w:pPr>
        <w:ind w:left="1440" w:hanging="1440"/>
        <w:rPr>
          <w:rStyle w:val="Hyperlink"/>
          <w:color w:val="auto"/>
          <w:u w:val="none"/>
        </w:rPr>
      </w:pPr>
      <w:r w:rsidRPr="0089276A">
        <w:rPr>
          <w:rStyle w:val="Hyperlink"/>
          <w:b/>
          <w:color w:val="auto"/>
          <w:u w:val="none"/>
        </w:rPr>
        <w:t>Eligibility:</w:t>
      </w:r>
      <w:r w:rsidR="00797C94" w:rsidRPr="0089276A">
        <w:rPr>
          <w:rStyle w:val="Hyperlink"/>
          <w:b/>
          <w:color w:val="auto"/>
          <w:u w:val="none"/>
        </w:rPr>
        <w:t xml:space="preserve"> </w:t>
      </w:r>
      <w:r w:rsidR="00797C94" w:rsidRPr="0089276A">
        <w:rPr>
          <w:rStyle w:val="Hyperlink"/>
          <w:color w:val="auto"/>
          <w:u w:val="none"/>
        </w:rPr>
        <w:t>UK/Inter</w:t>
      </w:r>
      <w:r w:rsidR="00B90549" w:rsidRPr="0089276A">
        <w:rPr>
          <w:rStyle w:val="Hyperlink"/>
          <w:color w:val="auto"/>
          <w:u w:val="none"/>
        </w:rPr>
        <w:t>n</w:t>
      </w:r>
      <w:r w:rsidR="00797C94" w:rsidRPr="0089276A">
        <w:rPr>
          <w:rStyle w:val="Hyperlink"/>
          <w:color w:val="auto"/>
          <w:u w:val="none"/>
        </w:rPr>
        <w:t>ational</w:t>
      </w:r>
    </w:p>
    <w:p w14:paraId="14842101" w14:textId="77777777" w:rsidR="00B90549" w:rsidRPr="0089276A" w:rsidRDefault="00B90549" w:rsidP="00B90549">
      <w:r w:rsidRPr="0089276A">
        <w:rPr>
          <w:b/>
        </w:rPr>
        <w:t>Department/School:</w:t>
      </w:r>
      <w:r w:rsidRPr="0089276A">
        <w:t xml:space="preserve">  </w:t>
      </w:r>
      <w:r w:rsidR="001A22DD" w:rsidRPr="006C2B4E">
        <w:t xml:space="preserve">Physics </w:t>
      </w:r>
    </w:p>
    <w:p w14:paraId="2BF2DDCF" w14:textId="1F22590C" w:rsidR="006C2B4E" w:rsidRDefault="00B90549" w:rsidP="006C2B4E">
      <w:r w:rsidRPr="0089276A">
        <w:rPr>
          <w:b/>
        </w:rPr>
        <w:t>Supervisors:</w:t>
      </w:r>
      <w:r w:rsidRPr="0089276A">
        <w:tab/>
      </w:r>
      <w:r w:rsidR="006C2B4E">
        <w:t xml:space="preserve">PI: Dr Darren Wright, </w:t>
      </w:r>
      <w:hyperlink r:id="rId6" w:history="1">
        <w:r w:rsidR="003078E5" w:rsidRPr="007701B7">
          <w:rPr>
            <w:rStyle w:val="Hyperlink"/>
          </w:rPr>
          <w:t>Darren.Wright@le.ac.uk</w:t>
        </w:r>
      </w:hyperlink>
      <w:r w:rsidR="003078E5">
        <w:t xml:space="preserve"> </w:t>
      </w:r>
      <w:r w:rsidR="006C2B4E">
        <w:t>, University of Leicester</w:t>
      </w:r>
    </w:p>
    <w:p w14:paraId="1F341BC1" w14:textId="282D788A" w:rsidR="00B90549" w:rsidRPr="0089276A" w:rsidRDefault="006C2B4E" w:rsidP="006C2B4E">
      <w:pPr>
        <w:ind w:left="720" w:firstLine="720"/>
      </w:pPr>
      <w:r>
        <w:t xml:space="preserve">Co-I: Prof Steve Milan, </w:t>
      </w:r>
      <w:hyperlink r:id="rId7" w:history="1">
        <w:r w:rsidR="003078E5" w:rsidRPr="007701B7">
          <w:rPr>
            <w:rStyle w:val="Hyperlink"/>
          </w:rPr>
          <w:t>Steve.Milan@le.ac.uk</w:t>
        </w:r>
      </w:hyperlink>
      <w:r w:rsidR="003078E5">
        <w:t xml:space="preserve"> </w:t>
      </w:r>
      <w:r>
        <w:t>, University of Leicester</w:t>
      </w:r>
    </w:p>
    <w:p w14:paraId="2D196E84" w14:textId="77777777" w:rsidR="00186CBA" w:rsidRPr="0089276A" w:rsidRDefault="00186CBA" w:rsidP="00DC7AB5">
      <w:pPr>
        <w:pStyle w:val="NoSpacing"/>
        <w:rPr>
          <w:b/>
        </w:rPr>
      </w:pPr>
      <w:r w:rsidRPr="0089276A">
        <w:rPr>
          <w:b/>
        </w:rPr>
        <w:t>Project</w:t>
      </w:r>
      <w:r w:rsidR="00BB2974" w:rsidRPr="0089276A">
        <w:rPr>
          <w:b/>
        </w:rPr>
        <w:t xml:space="preserve"> Title</w:t>
      </w:r>
      <w:r w:rsidRPr="0089276A">
        <w:rPr>
          <w:b/>
        </w:rPr>
        <w:t xml:space="preserve">: </w:t>
      </w:r>
      <w:r w:rsidRPr="0089276A">
        <w:rPr>
          <w:b/>
        </w:rPr>
        <w:tab/>
      </w:r>
      <w:r w:rsidR="006C2B4E" w:rsidRPr="0007542A">
        <w:t>Investigating the Earth’s Upper Atmosphere with the EISCAT_3D radar</w:t>
      </w:r>
    </w:p>
    <w:p w14:paraId="43B188A8" w14:textId="77777777" w:rsidR="00186CBA" w:rsidRPr="0089276A" w:rsidRDefault="00186CBA" w:rsidP="00186CBA">
      <w:pPr>
        <w:ind w:left="1440" w:hanging="1440"/>
        <w:rPr>
          <w:bCs/>
        </w:rPr>
      </w:pPr>
    </w:p>
    <w:p w14:paraId="0CD4728C" w14:textId="335018E0" w:rsidR="00186CBA" w:rsidRPr="0089276A" w:rsidRDefault="00186CBA" w:rsidP="00186CBA">
      <w:pPr>
        <w:ind w:left="1440" w:hanging="1440"/>
        <w:rPr>
          <w:b/>
          <w:bCs/>
        </w:rPr>
      </w:pPr>
      <w:r w:rsidRPr="0089276A">
        <w:rPr>
          <w:b/>
          <w:bCs/>
        </w:rPr>
        <w:t>Project Description:</w:t>
      </w:r>
    </w:p>
    <w:p w14:paraId="4D3B0C59" w14:textId="77777777" w:rsidR="006C2B4E" w:rsidRDefault="006C2B4E" w:rsidP="006C2B4E">
      <w:pPr>
        <w:rPr>
          <w:b/>
        </w:rPr>
      </w:pPr>
      <w:r w:rsidRPr="005C65A1">
        <w:rPr>
          <w:b/>
        </w:rPr>
        <w:t xml:space="preserve">Project Highlights: </w:t>
      </w:r>
    </w:p>
    <w:p w14:paraId="6D55819B" w14:textId="77777777" w:rsidR="006C2B4E" w:rsidRPr="00DE7E11" w:rsidRDefault="006C2B4E" w:rsidP="006C2B4E">
      <w:pPr>
        <w:pStyle w:val="ListParagraph"/>
        <w:numPr>
          <w:ilvl w:val="0"/>
          <w:numId w:val="9"/>
        </w:numPr>
        <w:jc w:val="both"/>
        <w:rPr>
          <w:rFonts w:cstheme="minorHAnsi"/>
        </w:rPr>
      </w:pPr>
      <w:r>
        <w:rPr>
          <w:rFonts w:cstheme="minorHAnsi"/>
        </w:rPr>
        <w:t>Exploiting the first data from the new NERC EISCAT_3D radar facility to</w:t>
      </w:r>
      <w:r w:rsidRPr="00DE7E11">
        <w:rPr>
          <w:rFonts w:cstheme="minorHAnsi"/>
        </w:rPr>
        <w:t xml:space="preserve"> examine the coupled solar wind-magnetosphere-ionosphere-neutral atmosphere system</w:t>
      </w:r>
    </w:p>
    <w:p w14:paraId="0459F7E5" w14:textId="77777777" w:rsidR="006C2B4E" w:rsidRPr="00DE7E11" w:rsidRDefault="006C2B4E" w:rsidP="006C2B4E">
      <w:pPr>
        <w:pStyle w:val="ListParagraph"/>
        <w:numPr>
          <w:ilvl w:val="0"/>
          <w:numId w:val="9"/>
        </w:numPr>
        <w:jc w:val="both"/>
        <w:rPr>
          <w:rFonts w:cstheme="minorHAnsi"/>
        </w:rPr>
      </w:pPr>
      <w:r w:rsidRPr="00DE7E11">
        <w:rPr>
          <w:rFonts w:cstheme="minorHAnsi"/>
        </w:rPr>
        <w:t>Investigating the impact of high</w:t>
      </w:r>
      <w:r>
        <w:rPr>
          <w:rFonts w:cstheme="minorHAnsi"/>
        </w:rPr>
        <w:t>-</w:t>
      </w:r>
      <w:r w:rsidRPr="00DE7E11">
        <w:rPr>
          <w:rFonts w:cstheme="minorHAnsi"/>
        </w:rPr>
        <w:t>latitude extreme space weather events on the upper and lower atmosphere</w:t>
      </w:r>
      <w:r>
        <w:rPr>
          <w:rFonts w:cstheme="minorHAnsi"/>
        </w:rPr>
        <w:t xml:space="preserve"> by combining radar measurements with other ground- and space-based instruments</w:t>
      </w:r>
      <w:r w:rsidRPr="00DE7E11">
        <w:rPr>
          <w:rFonts w:cstheme="minorHAnsi"/>
        </w:rPr>
        <w:t xml:space="preserve">. </w:t>
      </w:r>
    </w:p>
    <w:p w14:paraId="0A87C4EA" w14:textId="77777777" w:rsidR="006C2B4E" w:rsidRPr="00DE7E11" w:rsidRDefault="006C2B4E" w:rsidP="006C2B4E">
      <w:pPr>
        <w:pStyle w:val="ListParagraph"/>
        <w:numPr>
          <w:ilvl w:val="0"/>
          <w:numId w:val="9"/>
        </w:numPr>
        <w:jc w:val="both"/>
        <w:rPr>
          <w:rFonts w:cstheme="minorHAnsi"/>
        </w:rPr>
      </w:pPr>
      <w:r w:rsidRPr="00DE7E11">
        <w:rPr>
          <w:rFonts w:cstheme="minorHAnsi"/>
        </w:rPr>
        <w:t xml:space="preserve">Providing a greater understanding of effects of solar variability on climate </w:t>
      </w:r>
    </w:p>
    <w:p w14:paraId="159A0BBE" w14:textId="22D720E5" w:rsidR="006C2B4E" w:rsidRDefault="006C2B4E" w:rsidP="006C2B4E">
      <w:r w:rsidRPr="002E3DA0">
        <w:rPr>
          <w:b/>
        </w:rPr>
        <w:t>Overview:</w:t>
      </w:r>
      <w:r>
        <w:t xml:space="preserve"> </w:t>
      </w:r>
    </w:p>
    <w:p w14:paraId="51C13D7B" w14:textId="77777777" w:rsidR="006C2B4E" w:rsidRDefault="006C2B4E" w:rsidP="006C2B4E">
      <w:pPr>
        <w:spacing w:after="0" w:line="240" w:lineRule="auto"/>
        <w:jc w:val="both"/>
        <w:rPr>
          <w:rFonts w:ascii="Calibri" w:eastAsia="Times New Roman" w:hAnsi="Calibri" w:cs="Calibri"/>
          <w:color w:val="000000"/>
          <w:shd w:val="clear" w:color="auto" w:fill="FFFFFF"/>
          <w:lang w:eastAsia="en-GB"/>
        </w:rPr>
      </w:pPr>
      <w:r w:rsidRPr="00802672">
        <w:rPr>
          <w:rFonts w:ascii="Calibri" w:eastAsia="Times New Roman" w:hAnsi="Calibri" w:cs="Calibri"/>
          <w:color w:val="000000"/>
          <w:shd w:val="clear" w:color="auto" w:fill="FFFFFF"/>
          <w:lang w:eastAsia="en-GB"/>
        </w:rPr>
        <w:t>EISCAT_3D is a new</w:t>
      </w:r>
      <w:r>
        <w:rPr>
          <w:rFonts w:ascii="Calibri" w:eastAsia="Times New Roman" w:hAnsi="Calibri" w:cs="Calibri"/>
          <w:color w:val="000000"/>
          <w:shd w:val="clear" w:color="auto" w:fill="FFFFFF"/>
          <w:lang w:eastAsia="en-GB"/>
        </w:rPr>
        <w:t xml:space="preserve">, eagerly anticipated, </w:t>
      </w:r>
      <w:r w:rsidRPr="00802672">
        <w:rPr>
          <w:rFonts w:ascii="Calibri" w:eastAsia="Times New Roman" w:hAnsi="Calibri" w:cs="Calibri"/>
          <w:color w:val="000000"/>
          <w:shd w:val="clear" w:color="auto" w:fill="FFFFFF"/>
          <w:lang w:eastAsia="en-GB"/>
        </w:rPr>
        <w:t xml:space="preserve"> multi-national all-sky incoherent scatter radar programme</w:t>
      </w:r>
      <w:r>
        <w:rPr>
          <w:rFonts w:ascii="Calibri" w:eastAsia="Times New Roman" w:hAnsi="Calibri" w:cs="Calibri"/>
          <w:color w:val="000000"/>
          <w:shd w:val="clear" w:color="auto" w:fill="FFFFFF"/>
          <w:lang w:eastAsia="en-GB"/>
        </w:rPr>
        <w:t xml:space="preserve"> which is scheduled to start operating in Autumn 2023, following many years of development</w:t>
      </w:r>
      <w:r w:rsidRPr="00802672">
        <w:rPr>
          <w:rFonts w:ascii="Calibri" w:eastAsia="Times New Roman" w:hAnsi="Calibri" w:cs="Calibri"/>
          <w:color w:val="000000"/>
          <w:shd w:val="clear" w:color="auto" w:fill="FFFFFF"/>
          <w:lang w:eastAsia="en-GB"/>
        </w:rPr>
        <w:t>. Building on existing expertise within the Planetary Science Group the student will exploit the new radar data set in conjunction with measurements from other ground-based instruments (including our own new HF coherent radar) and satellites</w:t>
      </w:r>
      <w:r>
        <w:rPr>
          <w:rFonts w:ascii="Calibri" w:eastAsia="Times New Roman" w:hAnsi="Calibri" w:cs="Calibri"/>
          <w:color w:val="000000"/>
          <w:shd w:val="clear" w:color="auto" w:fill="FFFFFF"/>
          <w:lang w:eastAsia="en-GB"/>
        </w:rPr>
        <w:t>.</w:t>
      </w:r>
      <w:r w:rsidRPr="00802672">
        <w:rPr>
          <w:rFonts w:ascii="Calibri" w:eastAsia="Times New Roman" w:hAnsi="Calibri" w:cs="Calibri"/>
          <w:color w:val="000000"/>
          <w:shd w:val="clear" w:color="auto" w:fill="FFFFFF"/>
          <w:lang w:eastAsia="en-GB"/>
        </w:rPr>
        <w:t xml:space="preserve"> </w:t>
      </w:r>
      <w:r>
        <w:rPr>
          <w:rFonts w:ascii="Calibri" w:eastAsia="Times New Roman" w:hAnsi="Calibri" w:cs="Calibri"/>
          <w:color w:val="000000"/>
          <w:shd w:val="clear" w:color="auto" w:fill="FFFFFF"/>
          <w:lang w:eastAsia="en-GB"/>
        </w:rPr>
        <w:t>They will</w:t>
      </w:r>
      <w:r w:rsidRPr="00802672">
        <w:rPr>
          <w:rFonts w:ascii="Calibri" w:eastAsia="Times New Roman" w:hAnsi="Calibri" w:cs="Calibri"/>
          <w:color w:val="000000"/>
          <w:shd w:val="clear" w:color="auto" w:fill="FFFFFF"/>
          <w:lang w:eastAsia="en-GB"/>
        </w:rPr>
        <w:t xml:space="preserve"> investigate the </w:t>
      </w:r>
      <w:r>
        <w:rPr>
          <w:rFonts w:ascii="Calibri" w:eastAsia="Times New Roman" w:hAnsi="Calibri" w:cs="Calibri"/>
          <w:color w:val="000000"/>
          <w:shd w:val="clear" w:color="auto" w:fill="FFFFFF"/>
          <w:lang w:eastAsia="en-GB"/>
        </w:rPr>
        <w:t xml:space="preserve">impact of </w:t>
      </w:r>
      <w:r>
        <w:rPr>
          <w:rFonts w:ascii="Calibri" w:eastAsia="Times New Roman" w:hAnsi="Calibri" w:cs="Calibri"/>
          <w:i/>
          <w:iCs/>
          <w:color w:val="000000"/>
          <w:shd w:val="clear" w:color="auto" w:fill="FFFFFF"/>
          <w:lang w:eastAsia="en-GB"/>
        </w:rPr>
        <w:t xml:space="preserve">Space </w:t>
      </w:r>
      <w:r w:rsidRPr="004C52A5">
        <w:rPr>
          <w:rFonts w:ascii="Calibri" w:eastAsia="Times New Roman" w:hAnsi="Calibri" w:cs="Calibri"/>
          <w:i/>
          <w:iCs/>
          <w:color w:val="000000"/>
          <w:shd w:val="clear" w:color="auto" w:fill="FFFFFF"/>
          <w:lang w:eastAsia="en-GB"/>
        </w:rPr>
        <w:t>Weather</w:t>
      </w:r>
      <w:r>
        <w:rPr>
          <w:rFonts w:ascii="Calibri" w:eastAsia="Times New Roman" w:hAnsi="Calibri" w:cs="Calibri"/>
          <w:color w:val="000000"/>
          <w:shd w:val="clear" w:color="auto" w:fill="FFFFFF"/>
          <w:lang w:eastAsia="en-GB"/>
        </w:rPr>
        <w:t xml:space="preserve"> events on the </w:t>
      </w:r>
      <w:r w:rsidRPr="00802672">
        <w:rPr>
          <w:rFonts w:ascii="Calibri" w:eastAsia="Times New Roman" w:hAnsi="Calibri" w:cs="Calibri"/>
          <w:color w:val="000000"/>
          <w:shd w:val="clear" w:color="auto" w:fill="FFFFFF"/>
          <w:lang w:eastAsia="en-GB"/>
        </w:rPr>
        <w:t xml:space="preserve">high-latitude upper and lower atmosphere and </w:t>
      </w:r>
      <w:r>
        <w:rPr>
          <w:rFonts w:ascii="Calibri" w:eastAsia="Times New Roman" w:hAnsi="Calibri" w:cs="Calibri"/>
          <w:color w:val="000000"/>
          <w:shd w:val="clear" w:color="auto" w:fill="FFFFFF"/>
          <w:lang w:eastAsia="en-GB"/>
        </w:rPr>
        <w:t xml:space="preserve">the </w:t>
      </w:r>
      <w:r w:rsidRPr="00802672">
        <w:rPr>
          <w:rFonts w:ascii="Calibri" w:eastAsia="Times New Roman" w:hAnsi="Calibri" w:cs="Calibri"/>
          <w:color w:val="000000"/>
          <w:shd w:val="clear" w:color="auto" w:fill="FFFFFF"/>
          <w:lang w:eastAsia="en-GB"/>
        </w:rPr>
        <w:t xml:space="preserve">energy flow from the solar wind into the Earth’s environment on a variety of time and spatial scales. </w:t>
      </w:r>
      <w:r>
        <w:rPr>
          <w:rFonts w:ascii="Calibri" w:eastAsia="Times New Roman" w:hAnsi="Calibri" w:cs="Calibri"/>
          <w:color w:val="000000"/>
          <w:shd w:val="clear" w:color="auto" w:fill="FFFFFF"/>
          <w:lang w:eastAsia="en-GB"/>
        </w:rPr>
        <w:t xml:space="preserve">This will involve the student working on international research programmes in conjunction with other researchers in other countries and presenting their findings at international meetings. </w:t>
      </w:r>
    </w:p>
    <w:p w14:paraId="7D608021" w14:textId="77777777" w:rsidR="006C2B4E" w:rsidRDefault="006C2B4E" w:rsidP="006C2B4E">
      <w:pPr>
        <w:spacing w:after="0" w:line="240" w:lineRule="auto"/>
        <w:jc w:val="both"/>
        <w:rPr>
          <w:rFonts w:ascii="Calibri" w:eastAsia="Times New Roman" w:hAnsi="Calibri" w:cs="Calibri"/>
          <w:color w:val="000000"/>
          <w:shd w:val="clear" w:color="auto" w:fill="FFFFFF"/>
          <w:lang w:eastAsia="en-GB"/>
        </w:rPr>
      </w:pPr>
    </w:p>
    <w:p w14:paraId="7A207A21" w14:textId="77777777" w:rsidR="006C2B4E" w:rsidRPr="00802672" w:rsidRDefault="006C2B4E" w:rsidP="006C2B4E">
      <w:pPr>
        <w:spacing w:after="0" w:line="240" w:lineRule="auto"/>
        <w:jc w:val="both"/>
        <w:rPr>
          <w:rFonts w:ascii="Times New Roman" w:eastAsia="Times New Roman" w:hAnsi="Times New Roman" w:cs="Times New Roman"/>
          <w:sz w:val="24"/>
          <w:szCs w:val="24"/>
          <w:lang w:eastAsia="en-GB"/>
        </w:rPr>
      </w:pPr>
      <w:r>
        <w:rPr>
          <w:rFonts w:ascii="Calibri" w:eastAsia="Times New Roman" w:hAnsi="Calibri" w:cs="Calibri"/>
          <w:color w:val="000000"/>
          <w:shd w:val="clear" w:color="auto" w:fill="FFFFFF"/>
          <w:lang w:eastAsia="en-GB"/>
        </w:rPr>
        <w:t xml:space="preserve">Following on from over 40 years of EISCAT auroral science, EISCAT_3D represents a step-change in our ability to make measurements in the Earth’s atmosphere and investigate processes of huge societal importance. </w:t>
      </w:r>
      <w:r w:rsidRPr="00802672">
        <w:rPr>
          <w:rFonts w:ascii="Calibri" w:eastAsia="Times New Roman" w:hAnsi="Calibri" w:cs="Calibri"/>
          <w:color w:val="000000"/>
          <w:shd w:val="clear" w:color="auto" w:fill="FFFFFF"/>
          <w:lang w:eastAsia="en-GB"/>
        </w:rPr>
        <w:t>A number of phenomena will be studied including geomagnetic storms, substorms</w:t>
      </w:r>
      <w:r>
        <w:rPr>
          <w:rFonts w:ascii="Calibri" w:eastAsia="Times New Roman" w:hAnsi="Calibri" w:cs="Calibri"/>
          <w:color w:val="000000"/>
          <w:shd w:val="clear" w:color="auto" w:fill="FFFFFF"/>
          <w:lang w:eastAsia="en-GB"/>
        </w:rPr>
        <w:t xml:space="preserve"> and </w:t>
      </w:r>
      <w:r w:rsidRPr="00802672">
        <w:rPr>
          <w:rFonts w:ascii="Calibri" w:eastAsia="Times New Roman" w:hAnsi="Calibri" w:cs="Calibri"/>
          <w:color w:val="000000"/>
          <w:shd w:val="clear" w:color="auto" w:fill="FFFFFF"/>
          <w:lang w:eastAsia="en-GB"/>
        </w:rPr>
        <w:t>MHD waves,</w:t>
      </w:r>
      <w:r>
        <w:rPr>
          <w:rFonts w:ascii="Calibri" w:eastAsia="Times New Roman" w:hAnsi="Calibri" w:cs="Calibri"/>
          <w:color w:val="000000"/>
          <w:shd w:val="clear" w:color="auto" w:fill="FFFFFF"/>
          <w:lang w:eastAsia="en-GB"/>
        </w:rPr>
        <w:t xml:space="preserve"> all of which are dynamic processes which transfer energy and momentum from near-Earth space into the Earth’s atmosphere. During these processes </w:t>
      </w:r>
      <w:r w:rsidRPr="00802672">
        <w:rPr>
          <w:rFonts w:ascii="Calibri" w:eastAsia="Times New Roman" w:hAnsi="Calibri" w:cs="Calibri"/>
          <w:color w:val="000000"/>
          <w:shd w:val="clear" w:color="auto" w:fill="FFFFFF"/>
          <w:lang w:eastAsia="en-GB"/>
        </w:rPr>
        <w:t xml:space="preserve"> energetic particle precipitation (EPP) </w:t>
      </w:r>
      <w:r>
        <w:rPr>
          <w:rFonts w:ascii="Calibri" w:eastAsia="Times New Roman" w:hAnsi="Calibri" w:cs="Calibri"/>
          <w:color w:val="000000"/>
          <w:shd w:val="clear" w:color="auto" w:fill="FFFFFF"/>
          <w:lang w:eastAsia="en-GB"/>
        </w:rPr>
        <w:t xml:space="preserve">are observed to occur which drive </w:t>
      </w:r>
      <w:r w:rsidRPr="00802672">
        <w:rPr>
          <w:rFonts w:ascii="Calibri" w:eastAsia="Times New Roman" w:hAnsi="Calibri" w:cs="Calibri"/>
          <w:color w:val="000000"/>
          <w:shd w:val="clear" w:color="auto" w:fill="FFFFFF"/>
          <w:lang w:eastAsia="en-GB"/>
        </w:rPr>
        <w:t xml:space="preserve">associated aurorae </w:t>
      </w:r>
      <w:r>
        <w:rPr>
          <w:rFonts w:ascii="Calibri" w:eastAsia="Times New Roman" w:hAnsi="Calibri" w:cs="Calibri"/>
          <w:color w:val="000000"/>
          <w:shd w:val="clear" w:color="auto" w:fill="FFFFFF"/>
          <w:lang w:eastAsia="en-GB"/>
        </w:rPr>
        <w:t>and cause</w:t>
      </w:r>
      <w:r w:rsidRPr="00802672">
        <w:rPr>
          <w:rFonts w:ascii="Calibri" w:eastAsia="Times New Roman" w:hAnsi="Calibri" w:cs="Calibri"/>
          <w:color w:val="000000"/>
          <w:shd w:val="clear" w:color="auto" w:fill="FFFFFF"/>
          <w:lang w:eastAsia="en-GB"/>
        </w:rPr>
        <w:t xml:space="preserve"> lower atmospheric changes (e.g. to the local chemistry</w:t>
      </w:r>
      <w:r>
        <w:rPr>
          <w:rFonts w:ascii="Calibri" w:eastAsia="Times New Roman" w:hAnsi="Calibri" w:cs="Calibri"/>
          <w:color w:val="000000"/>
          <w:shd w:val="clear" w:color="auto" w:fill="FFFFFF"/>
          <w:lang w:eastAsia="en-GB"/>
        </w:rPr>
        <w:t>)</w:t>
      </w:r>
      <w:r w:rsidRPr="00802672">
        <w:rPr>
          <w:rFonts w:ascii="Calibri" w:eastAsia="Times New Roman" w:hAnsi="Calibri" w:cs="Calibri"/>
          <w:color w:val="000000"/>
          <w:shd w:val="clear" w:color="auto" w:fill="FFFFFF"/>
          <w:lang w:eastAsia="en-GB"/>
        </w:rPr>
        <w:t>.</w:t>
      </w:r>
      <w:r>
        <w:rPr>
          <w:rFonts w:ascii="Calibri" w:eastAsia="Times New Roman" w:hAnsi="Calibri" w:cs="Calibri"/>
          <w:color w:val="000000"/>
          <w:shd w:val="clear" w:color="auto" w:fill="FFFFFF"/>
          <w:lang w:eastAsia="en-GB"/>
        </w:rPr>
        <w:t xml:space="preserve"> EPP are now considered to have influence on the existence of chemical species (including ‘odd’ nitrogen, NOx) which have impact on the destruction of atmospheric ozone. The project will explore links between solar variability, atmospheric chemistry and climate.</w:t>
      </w:r>
    </w:p>
    <w:p w14:paraId="4AFA45D7" w14:textId="77777777" w:rsidR="006C2B4E" w:rsidRDefault="006C2B4E" w:rsidP="006C2B4E"/>
    <w:p w14:paraId="7E561AB3" w14:textId="77777777" w:rsidR="006C2B4E" w:rsidRDefault="006C2B4E" w:rsidP="006C2B4E">
      <w:pPr>
        <w:jc w:val="center"/>
      </w:pPr>
      <w:r>
        <w:rPr>
          <w:noProof/>
          <w:lang w:eastAsia="en-GB"/>
        </w:rPr>
        <w:lastRenderedPageBreak/>
        <w:drawing>
          <wp:inline distT="0" distB="0" distL="0" distR="0" wp14:anchorId="3AF8F434" wp14:editId="7BBD3758">
            <wp:extent cx="3572825" cy="25563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7843" cy="2581370"/>
                    </a:xfrm>
                    <a:prstGeom prst="rect">
                      <a:avLst/>
                    </a:prstGeom>
                  </pic:spPr>
                </pic:pic>
              </a:graphicData>
            </a:graphic>
          </wp:inline>
        </w:drawing>
      </w:r>
    </w:p>
    <w:p w14:paraId="484B3DD0" w14:textId="77777777" w:rsidR="006C2B4E" w:rsidRPr="00802672" w:rsidRDefault="006C2B4E" w:rsidP="006C2B4E">
      <w:pPr>
        <w:rPr>
          <w:rFonts w:ascii="Times New Roman" w:eastAsia="Times New Roman" w:hAnsi="Times New Roman" w:cs="Times New Roman"/>
          <w:sz w:val="24"/>
          <w:szCs w:val="24"/>
          <w:lang w:eastAsia="en-GB"/>
        </w:rPr>
      </w:pPr>
      <w:r w:rsidRPr="008475D2">
        <w:rPr>
          <w:i/>
          <w:sz w:val="20"/>
          <w:szCs w:val="20"/>
        </w:rPr>
        <w:t xml:space="preserve">Figure 1: </w:t>
      </w:r>
      <w:r w:rsidRPr="00802672">
        <w:rPr>
          <w:i/>
          <w:iCs/>
          <w:lang w:eastAsia="en-GB"/>
        </w:rPr>
        <w:t xml:space="preserve">An artist’s impression of the new radar </w:t>
      </w:r>
      <w:hyperlink r:id="rId9" w:history="1">
        <w:r w:rsidRPr="002A422F">
          <w:rPr>
            <w:rStyle w:val="Hyperlink"/>
            <w:i/>
            <w:iCs/>
            <w:lang w:eastAsia="en-GB"/>
          </w:rPr>
          <w:t>EISCAT_3D</w:t>
        </w:r>
      </w:hyperlink>
      <w:r w:rsidRPr="00802672">
        <w:rPr>
          <w:i/>
          <w:iCs/>
          <w:lang w:eastAsia="en-GB"/>
        </w:rPr>
        <w:t xml:space="preserve"> based at Skibotn, near Troms</w:t>
      </w:r>
      <w:r>
        <w:rPr>
          <w:i/>
          <w:iCs/>
          <w:lang w:eastAsia="en-GB"/>
        </w:rPr>
        <w:t>ø</w:t>
      </w:r>
      <w:r w:rsidRPr="00802672">
        <w:rPr>
          <w:i/>
          <w:iCs/>
          <w:lang w:eastAsia="en-GB"/>
        </w:rPr>
        <w:t xml:space="preserve"> in Norway</w:t>
      </w:r>
      <w:r>
        <w:rPr>
          <w:i/>
          <w:iCs/>
          <w:lang w:eastAsia="en-GB"/>
        </w:rPr>
        <w:t>, making measurements of the aurora.</w:t>
      </w:r>
    </w:p>
    <w:p w14:paraId="098F26EA" w14:textId="77777777" w:rsidR="006C2B4E" w:rsidRPr="002A422F" w:rsidRDefault="006C2B4E" w:rsidP="006C2B4E">
      <w:pPr>
        <w:rPr>
          <w:iCs/>
        </w:rPr>
      </w:pPr>
    </w:p>
    <w:p w14:paraId="53D48406" w14:textId="77777777" w:rsidR="006C2B4E" w:rsidRPr="005C65A1" w:rsidRDefault="006C2B4E" w:rsidP="006C2B4E">
      <w:pPr>
        <w:rPr>
          <w:b/>
        </w:rPr>
      </w:pPr>
      <w:r w:rsidRPr="005C65A1">
        <w:rPr>
          <w:b/>
        </w:rPr>
        <w:t xml:space="preserve">Methodology: </w:t>
      </w:r>
    </w:p>
    <w:p w14:paraId="1AD9A9AE" w14:textId="77777777" w:rsidR="006C2B4E" w:rsidRDefault="006C2B4E" w:rsidP="006C2B4E">
      <w:pPr>
        <w:jc w:val="both"/>
        <w:rPr>
          <w:rFonts w:cs="Arial"/>
          <w:color w:val="000000"/>
          <w:lang w:eastAsia="zh-CN"/>
        </w:rPr>
      </w:pPr>
      <w:r>
        <w:rPr>
          <w:rFonts w:cs="Arial"/>
          <w:color w:val="000000"/>
          <w:lang w:eastAsia="zh-CN"/>
        </w:rPr>
        <w:t>Initially, the student will become familiar with the operations of the EISCAT_3D radar and the processing and interpretation of data sets from relevant ground-based instruments (</w:t>
      </w:r>
      <w:r>
        <w:rPr>
          <w:rFonts w:cs="Arial"/>
          <w:i/>
          <w:iCs/>
          <w:color w:val="000000"/>
          <w:lang w:eastAsia="zh-CN"/>
        </w:rPr>
        <w:t xml:space="preserve">e.g. </w:t>
      </w:r>
      <w:r>
        <w:rPr>
          <w:rFonts w:cs="Arial"/>
          <w:color w:val="000000"/>
          <w:lang w:eastAsia="zh-CN"/>
        </w:rPr>
        <w:t xml:space="preserve"> radars and magnetometers) and spacecraft. This may also involve training in the use of the radar systems and some arctic fieldwork. The student will employ existing complex data analysis methods and write code to extend this as required.</w:t>
      </w:r>
    </w:p>
    <w:p w14:paraId="2B4F4756" w14:textId="77777777" w:rsidR="006C2B4E" w:rsidRPr="00A067E4" w:rsidRDefault="006C2B4E" w:rsidP="006C2B4E">
      <w:pPr>
        <w:jc w:val="both"/>
        <w:rPr>
          <w:rFonts w:cs="Arial"/>
          <w:color w:val="000000"/>
          <w:lang w:eastAsia="zh-CN"/>
        </w:rPr>
      </w:pPr>
      <w:r>
        <w:rPr>
          <w:rFonts w:cs="Arial"/>
          <w:color w:val="000000"/>
          <w:lang w:eastAsia="zh-CN"/>
        </w:rPr>
        <w:t xml:space="preserve">Subsequently, the student will undertake conjunctive multi-instrument case studies, followed by a statistical analysis of more extended data sets, assess existing models for NOx and ozone generation and create collaborative links with relevant modellers and create a coupled model between upper atmospheric EPP and lower atmospheric NOx. </w:t>
      </w:r>
    </w:p>
    <w:p w14:paraId="1B7080E4" w14:textId="77777777" w:rsidR="006C2B4E" w:rsidRPr="001F0FAC" w:rsidRDefault="006C2B4E" w:rsidP="006C2B4E">
      <w:pPr>
        <w:spacing w:line="276" w:lineRule="auto"/>
        <w:jc w:val="both"/>
      </w:pPr>
      <w:r w:rsidRPr="008A6C65">
        <w:t>Th</w:t>
      </w:r>
      <w:r>
        <w:t>e</w:t>
      </w:r>
      <w:r w:rsidRPr="008A6C65">
        <w:t xml:space="preserve"> student will </w:t>
      </w:r>
      <w:r>
        <w:t xml:space="preserve">develop transferable skills in coding, data analysis, undertaking fieldwork, working independently and also as part of a team. They will </w:t>
      </w:r>
      <w:r w:rsidRPr="008A6C65">
        <w:t>also be required to publish their work in peer-reviewed journals and present it at national and international conferences.</w:t>
      </w:r>
    </w:p>
    <w:p w14:paraId="1566456E" w14:textId="77777777" w:rsidR="00B90549" w:rsidRDefault="00186CBA" w:rsidP="00186CBA">
      <w:pPr>
        <w:ind w:left="1440" w:hanging="1440"/>
        <w:rPr>
          <w:b/>
        </w:rPr>
      </w:pPr>
      <w:r w:rsidRPr="00D1675B">
        <w:rPr>
          <w:b/>
        </w:rPr>
        <w:t>Funding</w:t>
      </w:r>
      <w:r w:rsidR="00BB2974" w:rsidRPr="00D1675B">
        <w:rPr>
          <w:b/>
        </w:rPr>
        <w:t xml:space="preserve"> details</w:t>
      </w:r>
      <w:r w:rsidRPr="00D1675B">
        <w:rPr>
          <w:b/>
        </w:rPr>
        <w:t>:</w:t>
      </w:r>
      <w:r w:rsidR="00797C94" w:rsidRPr="00D1675B">
        <w:rPr>
          <w:b/>
        </w:rPr>
        <w:t xml:space="preserve"> </w:t>
      </w:r>
    </w:p>
    <w:p w14:paraId="0F825379" w14:textId="77777777" w:rsidR="001A22DD" w:rsidRPr="005A16DA" w:rsidRDefault="001A22DD" w:rsidP="001A22DD">
      <w:r>
        <w:t xml:space="preserve">NERC </w:t>
      </w:r>
      <w:r w:rsidRPr="005A16DA">
        <w:t>CENTA studentships are for 3.5 years and are funded by NERC. In addition to the full payment of your tuition fees, you will receive the following financial support:</w:t>
      </w:r>
    </w:p>
    <w:p w14:paraId="15C8F983" w14:textId="77777777" w:rsidR="001A22DD" w:rsidRPr="005A16DA" w:rsidRDefault="001A22DD" w:rsidP="0089276A">
      <w:pPr>
        <w:numPr>
          <w:ilvl w:val="0"/>
          <w:numId w:val="8"/>
        </w:numPr>
      </w:pPr>
      <w:r w:rsidRPr="005A16DA">
        <w:t>Annual stipend, currently set at £</w:t>
      </w:r>
      <w:r w:rsidR="0089276A" w:rsidRPr="0089276A">
        <w:t xml:space="preserve"> 17,668 </w:t>
      </w:r>
      <w:r w:rsidRPr="005A16DA">
        <w:t>(</w:t>
      </w:r>
      <w:r w:rsidR="00BD3138">
        <w:t>2022/3 – new figures to be confirmed spring 2023)</w:t>
      </w:r>
    </w:p>
    <w:p w14:paraId="5A18E50A" w14:textId="77777777" w:rsidR="001A22DD" w:rsidRPr="005A16DA" w:rsidRDefault="001A22DD" w:rsidP="001A22DD">
      <w:pPr>
        <w:numPr>
          <w:ilvl w:val="0"/>
          <w:numId w:val="8"/>
        </w:numPr>
      </w:pPr>
      <w:r w:rsidRPr="005A16DA">
        <w:t>Research training support grant</w:t>
      </w:r>
      <w:r w:rsidR="00BD3138">
        <w:t xml:space="preserve"> £8,000</w:t>
      </w:r>
      <w:r w:rsidRPr="005A16DA">
        <w:t xml:space="preserve"> (RTSG)</w:t>
      </w:r>
    </w:p>
    <w:p w14:paraId="67C795EB" w14:textId="77777777" w:rsidR="003078E5" w:rsidRDefault="003078E5" w:rsidP="003078E5">
      <w:bookmarkStart w:id="0" w:name="_Hlk117154148"/>
      <w:r>
        <w:t>* If you do not meet the criteria for UK Fees you will need to fund the difference between UK and International fees for the duration of your studies.</w:t>
      </w:r>
    </w:p>
    <w:p w14:paraId="6ECF3594" w14:textId="77777777" w:rsidR="003078E5" w:rsidRDefault="003078E5" w:rsidP="003078E5">
      <w:r>
        <w:t>* A limited number of top up studentships to fund the difference between UK and International fees may become available but are not guaranteed.</w:t>
      </w:r>
    </w:p>
    <w:bookmarkEnd w:id="0"/>
    <w:p w14:paraId="0B2DA9DD" w14:textId="0F9EB942" w:rsidR="001A22DD" w:rsidRDefault="001A22DD" w:rsidP="001A22DD">
      <w:r>
        <w:t xml:space="preserve">For more details of the CENTA consortium please see the CENTA website: </w:t>
      </w:r>
      <w:hyperlink r:id="rId10" w:history="1">
        <w:r w:rsidR="003078E5" w:rsidRPr="007701B7">
          <w:rPr>
            <w:rStyle w:val="Hyperlink"/>
          </w:rPr>
          <w:t>www.centa.org.uk</w:t>
        </w:r>
      </w:hyperlink>
      <w:r w:rsidR="003078E5">
        <w:t xml:space="preserve"> </w:t>
      </w:r>
      <w:r>
        <w:t xml:space="preserve">. </w:t>
      </w:r>
    </w:p>
    <w:p w14:paraId="71DA3EED" w14:textId="77777777" w:rsidR="000B797E" w:rsidRPr="00D1675B" w:rsidRDefault="000B797E" w:rsidP="00DC7AB5">
      <w:pPr>
        <w:spacing w:after="0" w:line="240" w:lineRule="auto"/>
        <w:rPr>
          <w:b/>
        </w:rPr>
      </w:pPr>
      <w:r w:rsidRPr="00D1675B">
        <w:rPr>
          <w:b/>
        </w:rPr>
        <w:lastRenderedPageBreak/>
        <w:t>Entry requirements:</w:t>
      </w:r>
    </w:p>
    <w:p w14:paraId="5CACFA6A" w14:textId="360F3E71" w:rsidR="00B24449" w:rsidRPr="00D1675B" w:rsidRDefault="00B24449" w:rsidP="00B24449">
      <w:r w:rsidRPr="00D1675B">
        <w:t>Applicants are required to hold/or expect to obtain a UK Bachelor Degree 2:1 or better in a relevant subject</w:t>
      </w:r>
      <w:r w:rsidR="00822B3B">
        <w:t xml:space="preserve"> or overseas equivalent</w:t>
      </w:r>
      <w:r w:rsidRPr="00D1675B">
        <w:t xml:space="preserve">.  </w:t>
      </w:r>
    </w:p>
    <w:p w14:paraId="730F9922" w14:textId="77777777" w:rsidR="00DC7AB5" w:rsidRPr="001A22DD" w:rsidRDefault="00B24449" w:rsidP="000B797E">
      <w:r w:rsidRPr="00D1675B">
        <w:t xml:space="preserve">The University of Leicester </w:t>
      </w:r>
      <w:hyperlink r:id="rId11" w:history="1">
        <w:r w:rsidRPr="008B235E">
          <w:rPr>
            <w:rStyle w:val="Hyperlink"/>
            <w:color w:val="auto"/>
            <w:u w:val="none"/>
          </w:rPr>
          <w:t>English language</w:t>
        </w:r>
      </w:hyperlink>
      <w:r w:rsidRPr="00D1675B">
        <w:t xml:space="preserve"> requirements apply where applicable.</w:t>
      </w:r>
    </w:p>
    <w:p w14:paraId="3872AB62" w14:textId="77777777" w:rsidR="00B90549" w:rsidRDefault="00B90549" w:rsidP="00186CBA">
      <w:pPr>
        <w:ind w:left="1440" w:hanging="1440"/>
        <w:rPr>
          <w:b/>
        </w:rPr>
      </w:pPr>
    </w:p>
    <w:p w14:paraId="7E0D55E5" w14:textId="77777777" w:rsidR="003078E5" w:rsidRPr="00D1675B" w:rsidRDefault="003078E5" w:rsidP="003078E5">
      <w:pPr>
        <w:ind w:left="1440" w:hanging="1440"/>
        <w:rPr>
          <w:b/>
        </w:rPr>
      </w:pPr>
      <w:bookmarkStart w:id="1" w:name="_Hlk117156448"/>
      <w:r>
        <w:rPr>
          <w:b/>
        </w:rPr>
        <w:t>Application advice:</w:t>
      </w:r>
    </w:p>
    <w:p w14:paraId="60A53E75" w14:textId="77777777" w:rsidR="003078E5" w:rsidRDefault="003078E5" w:rsidP="003078E5">
      <w:bookmarkStart w:id="2" w:name="_Hlk117154174"/>
      <w:r w:rsidRPr="00D1675B">
        <w:t xml:space="preserve">To apply please refer to </w:t>
      </w:r>
    </w:p>
    <w:p w14:paraId="3E59E98B" w14:textId="77777777" w:rsidR="003078E5" w:rsidRDefault="00822B3B" w:rsidP="003078E5">
      <w:hyperlink r:id="rId12" w:history="1">
        <w:r w:rsidR="003078E5" w:rsidRPr="009B5F50">
          <w:rPr>
            <w:rStyle w:val="Hyperlink"/>
          </w:rPr>
          <w:t>https://le.ac.uk/study/research-degrees/funded-opportunities/centa-phd-studentships</w:t>
        </w:r>
      </w:hyperlink>
    </w:p>
    <w:p w14:paraId="1A614793" w14:textId="77777777" w:rsidR="003078E5" w:rsidRPr="00686A5A" w:rsidRDefault="003078E5" w:rsidP="003078E5">
      <w:pPr>
        <w:shd w:val="clear" w:color="auto" w:fill="FFFFFF"/>
        <w:spacing w:after="0" w:line="240" w:lineRule="auto"/>
        <w:rPr>
          <w:rFonts w:eastAsia="Times New Roman" w:cstheme="minorHAnsi"/>
          <w:color w:val="3C3C3C"/>
          <w:lang w:eastAsia="en-GB"/>
        </w:rPr>
      </w:pPr>
      <w:r>
        <w:rPr>
          <w:rFonts w:eastAsia="Times New Roman" w:cstheme="minorHAnsi"/>
          <w:color w:val="3C3C3C"/>
          <w:shd w:val="clear" w:color="auto" w:fill="FFFFFF"/>
          <w:lang w:eastAsia="en-GB"/>
        </w:rPr>
        <w:t xml:space="preserve">With your </w:t>
      </w:r>
      <w:r w:rsidRPr="00686A5A">
        <w:rPr>
          <w:rFonts w:eastAsia="Times New Roman" w:cstheme="minorHAnsi"/>
          <w:color w:val="3C3C3C"/>
          <w:shd w:val="clear" w:color="auto" w:fill="FFFFFF"/>
          <w:lang w:eastAsia="en-GB"/>
        </w:rPr>
        <w:t>application, please include:</w:t>
      </w:r>
    </w:p>
    <w:p w14:paraId="21039038" w14:textId="77777777" w:rsidR="003078E5" w:rsidRDefault="003078E5" w:rsidP="003078E5">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CENTA Application form - available to download on the How to Apply section of the above link</w:t>
      </w:r>
    </w:p>
    <w:bookmarkEnd w:id="1"/>
    <w:bookmarkEnd w:id="2"/>
    <w:p w14:paraId="352B03EB"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CV</w:t>
      </w:r>
    </w:p>
    <w:p w14:paraId="4E421C72"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Personal statement explaining your interest in the project, your experience and why we should consider you</w:t>
      </w:r>
    </w:p>
    <w:p w14:paraId="594A2598"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Degree Certificates and Transcripts of study already completed and if possible transcript to date of study currently being undertaken</w:t>
      </w:r>
    </w:p>
    <w:p w14:paraId="0C910C71"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Evidence of English language proficiency if applicable</w:t>
      </w:r>
    </w:p>
    <w:p w14:paraId="339704D2" w14:textId="77777777" w:rsid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In the reference section please enter the contact details of your two academic referees in the boxes provided or upload letters of reference if already available.</w:t>
      </w:r>
    </w:p>
    <w:p w14:paraId="43A0C7DA" w14:textId="77777777" w:rsidR="00D1675B" w:rsidRDefault="00D1675B" w:rsidP="00BD3138">
      <w:pPr>
        <w:shd w:val="clear" w:color="auto" w:fill="FFFFFF"/>
        <w:spacing w:after="0" w:line="240" w:lineRule="auto"/>
        <w:rPr>
          <w:rFonts w:eastAsia="Times New Roman" w:cstheme="minorHAnsi"/>
          <w:color w:val="FF0000"/>
          <w:lang w:eastAsia="en-GB"/>
        </w:rPr>
      </w:pPr>
      <w:r w:rsidRPr="00E7657A">
        <w:rPr>
          <w:rFonts w:eastAsia="Times New Roman" w:cstheme="minorHAnsi"/>
          <w:color w:val="3C3C3C"/>
          <w:lang w:eastAsia="en-GB"/>
        </w:rPr>
        <w:t xml:space="preserve">In the funding section please specify that </w:t>
      </w:r>
      <w:r w:rsidR="00E7657A" w:rsidRPr="00E7657A">
        <w:rPr>
          <w:rFonts w:eastAsia="Times New Roman" w:cstheme="minorHAnsi"/>
          <w:color w:val="3C3C3C"/>
          <w:lang w:eastAsia="en-GB"/>
        </w:rPr>
        <w:t xml:space="preserve">you wish to be considered </w:t>
      </w:r>
      <w:r w:rsidR="00E7657A" w:rsidRPr="006C2B4E">
        <w:rPr>
          <w:rFonts w:eastAsia="Times New Roman" w:cstheme="minorHAnsi"/>
          <w:color w:val="3C3C3C"/>
          <w:lang w:eastAsia="en-GB"/>
        </w:rPr>
        <w:t xml:space="preserve">for </w:t>
      </w:r>
      <w:r w:rsidR="006C2B4E" w:rsidRPr="006C2B4E">
        <w:rPr>
          <w:rFonts w:eastAsia="Times New Roman" w:cstheme="minorHAnsi"/>
          <w:color w:val="FF0000"/>
          <w:lang w:eastAsia="en-GB"/>
        </w:rPr>
        <w:t>Ref CENTA2-PHYS2</w:t>
      </w:r>
      <w:r w:rsidR="006C2B4E">
        <w:rPr>
          <w:rFonts w:eastAsia="Times New Roman" w:cstheme="minorHAnsi"/>
          <w:color w:val="FF0000"/>
          <w:lang w:eastAsia="en-GB"/>
        </w:rPr>
        <w:t>-WRIG</w:t>
      </w:r>
    </w:p>
    <w:p w14:paraId="0A1FCEB0" w14:textId="77777777" w:rsidR="00BD3138" w:rsidRDefault="00BD3138" w:rsidP="00BD3138">
      <w:pPr>
        <w:shd w:val="clear" w:color="auto" w:fill="FFFFFF"/>
        <w:spacing w:after="0" w:line="240" w:lineRule="auto"/>
        <w:rPr>
          <w:rFonts w:eastAsia="Times New Roman" w:cstheme="minorHAnsi"/>
          <w:color w:val="3C3C3C"/>
          <w:shd w:val="clear" w:color="auto" w:fill="FFFFFF"/>
          <w:lang w:eastAsia="en-GB"/>
        </w:rPr>
      </w:pPr>
    </w:p>
    <w:p w14:paraId="0148FD46" w14:textId="77777777" w:rsidR="00D1675B" w:rsidRPr="00E7657A" w:rsidRDefault="00D1675B" w:rsidP="00BD3138">
      <w:pPr>
        <w:shd w:val="clear" w:color="auto" w:fill="FFFFFF"/>
        <w:spacing w:after="0" w:line="240" w:lineRule="auto"/>
        <w:rPr>
          <w:rFonts w:eastAsia="Times New Roman" w:cstheme="minorHAnsi"/>
          <w:color w:val="3C3C3C"/>
          <w:lang w:eastAsia="en-GB"/>
        </w:rPr>
      </w:pPr>
      <w:r w:rsidRPr="00E7657A">
        <w:rPr>
          <w:rFonts w:eastAsia="Times New Roman" w:cstheme="minorHAnsi"/>
          <w:color w:val="3C3C3C"/>
          <w:shd w:val="clear" w:color="auto" w:fill="FFFFFF"/>
          <w:lang w:eastAsia="en-GB"/>
        </w:rPr>
        <w:t>In the proposal section please provide the name of the supervisors and project title (a proposal is not required)</w:t>
      </w:r>
    </w:p>
    <w:p w14:paraId="682916E8" w14:textId="77777777" w:rsidR="00686A5A" w:rsidRPr="003078E5" w:rsidRDefault="00686A5A" w:rsidP="00186CBA">
      <w:pPr>
        <w:rPr>
          <w:rFonts w:cstheme="minorHAnsi"/>
        </w:rPr>
      </w:pPr>
    </w:p>
    <w:p w14:paraId="0B60B021" w14:textId="77777777" w:rsidR="00DC7AB5" w:rsidRPr="00D1675B" w:rsidRDefault="00FD74CF" w:rsidP="00DC7AB5">
      <w:pPr>
        <w:jc w:val="both"/>
        <w:rPr>
          <w:rFonts w:cstheme="minorHAnsi"/>
        </w:rPr>
      </w:pPr>
      <w:r w:rsidRPr="00D1675B">
        <w:rPr>
          <w:rFonts w:cstheme="minorHAnsi"/>
          <w:b/>
        </w:rPr>
        <w:t xml:space="preserve">Project / </w:t>
      </w:r>
      <w:r w:rsidRPr="006C2B4E">
        <w:rPr>
          <w:rFonts w:cstheme="minorHAnsi"/>
          <w:b/>
        </w:rPr>
        <w:t xml:space="preserve">Funding </w:t>
      </w:r>
      <w:r w:rsidR="00186CBA" w:rsidRPr="006C2B4E">
        <w:rPr>
          <w:rFonts w:cstheme="minorHAnsi"/>
          <w:b/>
        </w:rPr>
        <w:t>Enquiries</w:t>
      </w:r>
      <w:r w:rsidR="008B235E" w:rsidRPr="006C2B4E">
        <w:rPr>
          <w:rFonts w:cstheme="minorHAnsi"/>
          <w:b/>
        </w:rPr>
        <w:t xml:space="preserve"> to</w:t>
      </w:r>
      <w:r w:rsidR="00186CBA" w:rsidRPr="006C2B4E">
        <w:rPr>
          <w:rFonts w:cstheme="minorHAnsi"/>
          <w:b/>
        </w:rPr>
        <w:t>:</w:t>
      </w:r>
      <w:r w:rsidR="00DC7AB5" w:rsidRPr="006C2B4E">
        <w:rPr>
          <w:rFonts w:cstheme="minorHAnsi"/>
          <w:b/>
        </w:rPr>
        <w:t xml:space="preserve"> </w:t>
      </w:r>
      <w:hyperlink r:id="rId13" w:history="1">
        <w:r w:rsidR="001A22DD" w:rsidRPr="006C2B4E">
          <w:rPr>
            <w:rStyle w:val="Hyperlink"/>
            <w:rFonts w:cstheme="minorHAnsi"/>
            <w:b/>
          </w:rPr>
          <w:t>CENTA@le.ac.uk</w:t>
        </w:r>
      </w:hyperlink>
      <w:r w:rsidR="001A22DD" w:rsidRPr="006C2B4E">
        <w:rPr>
          <w:rFonts w:cstheme="minorHAnsi"/>
          <w:b/>
        </w:rPr>
        <w:t xml:space="preserve"> or </w:t>
      </w:r>
      <w:r w:rsidR="006C2B4E" w:rsidRPr="006C2B4E">
        <w:rPr>
          <w:rFonts w:cs="Arial"/>
          <w:color w:val="000000"/>
          <w:lang w:eastAsia="zh-CN"/>
        </w:rPr>
        <w:t>Darren.Wright@le.ac.uk</w:t>
      </w:r>
    </w:p>
    <w:p w14:paraId="1751ABDF" w14:textId="77777777" w:rsidR="00186CBA" w:rsidRDefault="00FD74CF" w:rsidP="00186CBA">
      <w:pPr>
        <w:rPr>
          <w:b/>
        </w:rPr>
      </w:pPr>
      <w:r w:rsidRPr="00D1675B">
        <w:rPr>
          <w:rFonts w:cstheme="minorHAnsi"/>
          <w:b/>
        </w:rPr>
        <w:t xml:space="preserve">Application enquiries to </w:t>
      </w:r>
      <w:hyperlink r:id="rId14" w:history="1">
        <w:r w:rsidRPr="00D1675B">
          <w:rPr>
            <w:rStyle w:val="Hyperlink"/>
            <w:rFonts w:cstheme="minorHAnsi"/>
            <w:b/>
          </w:rPr>
          <w:t>pgradmissions@le.ac.uk</w:t>
        </w:r>
      </w:hyperlink>
      <w:r w:rsidRPr="00D1675B">
        <w:rPr>
          <w:b/>
        </w:rPr>
        <w:t xml:space="preserve"> </w:t>
      </w:r>
    </w:p>
    <w:sectPr w:rsidR="00186C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452A"/>
    <w:multiLevelType w:val="hybridMultilevel"/>
    <w:tmpl w:val="2F66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1F3B4D76"/>
    <w:multiLevelType w:val="multilevel"/>
    <w:tmpl w:val="BD0A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7" w15:restartNumberingAfterBreak="0">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2"/>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A"/>
    <w:rsid w:val="0002495F"/>
    <w:rsid w:val="000B797E"/>
    <w:rsid w:val="00186CBA"/>
    <w:rsid w:val="001A22DD"/>
    <w:rsid w:val="00242BA4"/>
    <w:rsid w:val="003078E5"/>
    <w:rsid w:val="00330074"/>
    <w:rsid w:val="003A7DE6"/>
    <w:rsid w:val="003E3E31"/>
    <w:rsid w:val="004C2F09"/>
    <w:rsid w:val="005F7F9C"/>
    <w:rsid w:val="00686A5A"/>
    <w:rsid w:val="006C2B4E"/>
    <w:rsid w:val="00797C94"/>
    <w:rsid w:val="00822B3B"/>
    <w:rsid w:val="008862CC"/>
    <w:rsid w:val="0089276A"/>
    <w:rsid w:val="008B235E"/>
    <w:rsid w:val="00934C02"/>
    <w:rsid w:val="00A5584E"/>
    <w:rsid w:val="00B24449"/>
    <w:rsid w:val="00B90549"/>
    <w:rsid w:val="00BB2974"/>
    <w:rsid w:val="00BD3138"/>
    <w:rsid w:val="00D1675B"/>
    <w:rsid w:val="00DC7AB5"/>
    <w:rsid w:val="00E267D7"/>
    <w:rsid w:val="00E7657A"/>
    <w:rsid w:val="00FD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9C037"/>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07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ENTA@le.ac.uk" TargetMode="External"/><Relationship Id="rId3" Type="http://schemas.openxmlformats.org/officeDocument/2006/relationships/styles" Target="styles.xml"/><Relationship Id="rId7" Type="http://schemas.openxmlformats.org/officeDocument/2006/relationships/hyperlink" Target="mailto:Steve.Milan@le.ac.uk" TargetMode="External"/><Relationship Id="rId12" Type="http://schemas.openxmlformats.org/officeDocument/2006/relationships/hyperlink" Target="https://le.ac.uk/study/research-degrees/funded-opportunities/centa-phd-studentship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Darren.Wright@le.ac.uk" TargetMode="External"/><Relationship Id="rId11" Type="http://schemas.openxmlformats.org/officeDocument/2006/relationships/hyperlink" Target="https://le.ac.uk/study/research-degrees/entry-reqs/eng-lang-req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enta.org.uk" TargetMode="External"/><Relationship Id="rId4" Type="http://schemas.openxmlformats.org/officeDocument/2006/relationships/settings" Target="settings.xml"/><Relationship Id="rId9" Type="http://schemas.openxmlformats.org/officeDocument/2006/relationships/hyperlink" Target="https://eiscat.se/eiscat3d-information/" TargetMode="External"/><Relationship Id="rId14" Type="http://schemas.openxmlformats.org/officeDocument/2006/relationships/hyperlink" Target="mailto:pgradmissions@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829D6-F7A8-4636-B51B-28006AB11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12</cp:revision>
  <dcterms:created xsi:type="dcterms:W3CDTF">2020-10-16T14:44:00Z</dcterms:created>
  <dcterms:modified xsi:type="dcterms:W3CDTF">2022-10-20T10:55:00Z</dcterms:modified>
</cp:coreProperties>
</file>