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19FF" w14:textId="60F2127A" w:rsidR="00B90549" w:rsidRDefault="00B90549" w:rsidP="00B24449">
      <w:pPr>
        <w:rPr>
          <w:b/>
        </w:rPr>
      </w:pPr>
      <w:r>
        <w:rPr>
          <w:b/>
        </w:rPr>
        <w:t>Funding Source:</w:t>
      </w:r>
      <w:r w:rsidR="00FC7497">
        <w:rPr>
          <w:b/>
        </w:rPr>
        <w:t xml:space="preserve"> </w:t>
      </w:r>
      <w:proofErr w:type="spellStart"/>
      <w:r w:rsidR="00FC7497">
        <w:rPr>
          <w:b/>
        </w:rPr>
        <w:t>Wellcome</w:t>
      </w:r>
      <w:proofErr w:type="spellEnd"/>
      <w:r w:rsidR="00FC7497">
        <w:rPr>
          <w:b/>
        </w:rPr>
        <w:t xml:space="preserve"> Trust grant</w:t>
      </w:r>
    </w:p>
    <w:p w14:paraId="43CE22B4" w14:textId="6A045356"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FC7497">
        <w:rPr>
          <w:b/>
        </w:rPr>
        <w:t>1 October 2022</w:t>
      </w:r>
    </w:p>
    <w:p w14:paraId="56162FC7" w14:textId="073496F7" w:rsidR="00797C94" w:rsidRPr="00D1675B" w:rsidRDefault="00797C94" w:rsidP="00797C94">
      <w:pPr>
        <w:rPr>
          <w:b/>
          <w:color w:val="FF0000"/>
        </w:rPr>
      </w:pPr>
      <w:r w:rsidRPr="00D1675B">
        <w:rPr>
          <w:b/>
        </w:rPr>
        <w:t xml:space="preserve">Closing date </w:t>
      </w:r>
      <w:r w:rsidR="00B90549">
        <w:rPr>
          <w:b/>
        </w:rPr>
        <w:t>for applications:</w:t>
      </w:r>
      <w:r w:rsidR="00FC7497">
        <w:rPr>
          <w:b/>
        </w:rPr>
        <w:t xml:space="preserve"> 8 April 2022</w:t>
      </w:r>
    </w:p>
    <w:p w14:paraId="2C33BDB6" w14:textId="1FF7369B" w:rsidR="00186CBA" w:rsidRPr="00685CA5" w:rsidRDefault="00186CBA" w:rsidP="00186CBA">
      <w:pPr>
        <w:ind w:left="1440" w:hanging="1440"/>
        <w:rPr>
          <w:rStyle w:val="Hyperlink"/>
          <w:color w:val="auto"/>
          <w:u w:val="none"/>
        </w:rPr>
      </w:pPr>
      <w:r w:rsidRPr="00D1675B">
        <w:rPr>
          <w:rStyle w:val="Hyperlink"/>
          <w:b/>
          <w:color w:val="auto"/>
          <w:u w:val="none"/>
        </w:rPr>
        <w:t>Eligibility</w:t>
      </w:r>
      <w:r w:rsidRPr="00685CA5">
        <w:rPr>
          <w:rStyle w:val="Hyperlink"/>
          <w:b/>
          <w:color w:val="auto"/>
          <w:u w:val="none"/>
        </w:rPr>
        <w:t>:</w:t>
      </w:r>
      <w:r w:rsidR="00797C94" w:rsidRPr="00685CA5">
        <w:rPr>
          <w:rStyle w:val="Hyperlink"/>
          <w:b/>
          <w:color w:val="auto"/>
          <w:u w:val="none"/>
        </w:rPr>
        <w:t xml:space="preserve"> </w:t>
      </w:r>
      <w:r w:rsidR="00FC7497" w:rsidRPr="00685CA5">
        <w:rPr>
          <w:rStyle w:val="Hyperlink"/>
          <w:color w:val="auto"/>
          <w:u w:val="none"/>
        </w:rPr>
        <w:t>UK</w:t>
      </w:r>
      <w:r w:rsidR="00685CA5">
        <w:rPr>
          <w:rStyle w:val="Hyperlink"/>
          <w:color w:val="auto"/>
          <w:u w:val="none"/>
        </w:rPr>
        <w:t xml:space="preserve"> applicants only</w:t>
      </w:r>
      <w:r w:rsidRPr="00685CA5">
        <w:rPr>
          <w:rStyle w:val="Hyperlink"/>
          <w:color w:val="auto"/>
          <w:u w:val="none"/>
        </w:rPr>
        <w:tab/>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53B5DCA5" w14:textId="176E14F2" w:rsidR="00B90549" w:rsidRDefault="00B90549" w:rsidP="00087781">
      <w:pPr>
        <w:spacing w:after="0"/>
        <w:rPr>
          <w:rFonts w:cstheme="minorHAnsi"/>
          <w:lang w:val="en-US"/>
        </w:rPr>
      </w:pPr>
      <w:r w:rsidRPr="00D1675B">
        <w:rPr>
          <w:b/>
        </w:rPr>
        <w:t>Supervisors:</w:t>
      </w:r>
      <w:r w:rsidR="00724BCF">
        <w:rPr>
          <w:b/>
        </w:rPr>
        <w:t xml:space="preserve"> </w:t>
      </w:r>
      <w:r w:rsidR="00087781">
        <w:rPr>
          <w:rFonts w:cstheme="minorHAnsi"/>
          <w:lang w:val="en-US"/>
        </w:rPr>
        <w:t>Prof. Alice Smith (</w:t>
      </w:r>
      <w:hyperlink r:id="rId6" w:history="1">
        <w:r w:rsidR="00087781" w:rsidRPr="00407631">
          <w:rPr>
            <w:rStyle w:val="Hyperlink"/>
            <w:rFonts w:cstheme="minorHAnsi"/>
            <w:lang w:val="en-US"/>
          </w:rPr>
          <w:t>alice.smith@le.ac.uk</w:t>
        </w:r>
      </w:hyperlink>
      <w:r w:rsidR="00087781">
        <w:rPr>
          <w:rFonts w:cstheme="minorHAnsi"/>
          <w:lang w:val="en-US"/>
        </w:rPr>
        <w:t xml:space="preserve">), </w:t>
      </w:r>
      <w:r w:rsidR="00087781" w:rsidRPr="00087781">
        <w:rPr>
          <w:rFonts w:cstheme="minorHAnsi"/>
          <w:lang w:val="en-US"/>
        </w:rPr>
        <w:t>Dr. Luke Baker</w:t>
      </w:r>
      <w:r w:rsidR="00087781">
        <w:rPr>
          <w:rFonts w:cstheme="minorHAnsi"/>
          <w:lang w:val="en-US"/>
        </w:rPr>
        <w:t xml:space="preserve"> (</w:t>
      </w:r>
      <w:hyperlink r:id="rId7" w:history="1">
        <w:r w:rsidR="00087781" w:rsidRPr="00407631">
          <w:rPr>
            <w:rStyle w:val="Hyperlink"/>
            <w:rFonts w:cstheme="minorHAnsi"/>
            <w:lang w:val="en-US"/>
          </w:rPr>
          <w:t>lab69@le.ac.uk</w:t>
        </w:r>
      </w:hyperlink>
      <w:r w:rsidR="00087781">
        <w:rPr>
          <w:rFonts w:cstheme="minorHAnsi"/>
          <w:lang w:val="en-US"/>
        </w:rPr>
        <w:t xml:space="preserve">), </w:t>
      </w:r>
      <w:r w:rsidR="00087781" w:rsidRPr="00087781">
        <w:rPr>
          <w:rFonts w:cstheme="minorHAnsi"/>
          <w:lang w:val="en-US"/>
        </w:rPr>
        <w:t>Dr. Thomas Wilkinson</w:t>
      </w:r>
      <w:r w:rsidR="00087781">
        <w:rPr>
          <w:rFonts w:cstheme="minorHAnsi"/>
          <w:lang w:val="en-US"/>
        </w:rPr>
        <w:t xml:space="preserve"> (</w:t>
      </w:r>
      <w:hyperlink r:id="rId8" w:history="1">
        <w:r w:rsidR="00087781" w:rsidRPr="00407631">
          <w:rPr>
            <w:rStyle w:val="Hyperlink"/>
            <w:rFonts w:cstheme="minorHAnsi"/>
            <w:lang w:val="en-US"/>
          </w:rPr>
          <w:t>tjw26@le.ac.uk</w:t>
        </w:r>
      </w:hyperlink>
      <w:r w:rsidR="00087781">
        <w:rPr>
          <w:rFonts w:cstheme="minorHAnsi"/>
          <w:lang w:val="en-US"/>
        </w:rPr>
        <w:t xml:space="preserve">) </w:t>
      </w:r>
    </w:p>
    <w:p w14:paraId="2570DE7B" w14:textId="77777777" w:rsidR="00087781" w:rsidRPr="00087781" w:rsidRDefault="00087781" w:rsidP="00087781">
      <w:pPr>
        <w:spacing w:after="0"/>
        <w:rPr>
          <w:rFonts w:cstheme="minorHAnsi"/>
          <w:lang w:val="en-US"/>
        </w:rPr>
      </w:pPr>
    </w:p>
    <w:p w14:paraId="5C81F220" w14:textId="4A6D3DE1" w:rsidR="00EC2B6E" w:rsidRPr="00087781" w:rsidRDefault="00186CBA" w:rsidP="00087781">
      <w:pPr>
        <w:rPr>
          <w:rFonts w:cstheme="minorHAnsi"/>
        </w:rPr>
      </w:pPr>
      <w:bookmarkStart w:id="0" w:name="_GoBack"/>
      <w:r w:rsidRPr="00D1675B">
        <w:rPr>
          <w:b/>
        </w:rPr>
        <w:t>Project</w:t>
      </w:r>
      <w:r w:rsidR="00BB2974" w:rsidRPr="00D1675B">
        <w:rPr>
          <w:b/>
        </w:rPr>
        <w:t xml:space="preserve"> Title</w:t>
      </w:r>
      <w:r w:rsidRPr="00D1675B">
        <w:rPr>
          <w:b/>
        </w:rPr>
        <w:t xml:space="preserve">: </w:t>
      </w:r>
      <w:r w:rsidR="00087781">
        <w:rPr>
          <w:rFonts w:cstheme="minorHAnsi"/>
        </w:rPr>
        <w:t xml:space="preserve">Understanding the presentation of </w:t>
      </w:r>
      <w:proofErr w:type="spellStart"/>
      <w:r w:rsidR="00087781">
        <w:rPr>
          <w:rFonts w:cstheme="minorHAnsi"/>
        </w:rPr>
        <w:t>sarcopenia</w:t>
      </w:r>
      <w:proofErr w:type="spellEnd"/>
      <w:r w:rsidR="00087781">
        <w:rPr>
          <w:rFonts w:cstheme="minorHAnsi"/>
        </w:rPr>
        <w:t xml:space="preserve"> in those living with frailty and multiple long-term conditions</w:t>
      </w:r>
    </w:p>
    <w:bookmarkEnd w:id="0"/>
    <w:p w14:paraId="7525E842" w14:textId="565427F2" w:rsidR="00186CBA" w:rsidRPr="00D1675B" w:rsidRDefault="00186CBA" w:rsidP="00186CBA">
      <w:pPr>
        <w:ind w:left="1440" w:hanging="1440"/>
        <w:rPr>
          <w:b/>
          <w:bCs/>
        </w:rPr>
      </w:pPr>
      <w:r w:rsidRPr="00D1675B">
        <w:rPr>
          <w:b/>
          <w:bCs/>
        </w:rPr>
        <w:t xml:space="preserve">Project </w:t>
      </w:r>
      <w:proofErr w:type="gramStart"/>
      <w:r w:rsidRPr="00D1675B">
        <w:rPr>
          <w:b/>
          <w:bCs/>
        </w:rPr>
        <w:t>Description</w:t>
      </w:r>
      <w:r w:rsidR="00685CA5">
        <w:rPr>
          <w:b/>
          <w:bCs/>
        </w:rPr>
        <w:t xml:space="preserve"> </w:t>
      </w:r>
      <w:r w:rsidRPr="00D1675B">
        <w:rPr>
          <w:b/>
          <w:bCs/>
        </w:rPr>
        <w:t>:</w:t>
      </w:r>
      <w:proofErr w:type="gramEnd"/>
    </w:p>
    <w:p w14:paraId="5296D3F0" w14:textId="67FCA7DD" w:rsidR="00087781" w:rsidRDefault="00087781" w:rsidP="00087781">
      <w:pPr>
        <w:pStyle w:val="NoSpacing"/>
        <w:rPr>
          <w:sz w:val="24"/>
          <w:szCs w:val="24"/>
        </w:rPr>
      </w:pPr>
      <w:r w:rsidRPr="00087781">
        <w:rPr>
          <w:sz w:val="24"/>
          <w:szCs w:val="24"/>
        </w:rPr>
        <w:t xml:space="preserve">Those with multiple long-term conditions (MLTCs) often suffer from a debilitating degree of frailty including severe muscle </w:t>
      </w:r>
      <w:proofErr w:type="gramStart"/>
      <w:r w:rsidRPr="00087781">
        <w:rPr>
          <w:sz w:val="24"/>
          <w:szCs w:val="24"/>
        </w:rPr>
        <w:t>weakness which</w:t>
      </w:r>
      <w:proofErr w:type="gramEnd"/>
      <w:r w:rsidRPr="00087781">
        <w:rPr>
          <w:sz w:val="24"/>
          <w:szCs w:val="24"/>
        </w:rPr>
        <w:t xml:space="preserve"> leads to reduced quality of life and poorer outcomes. With the nature of this population being highly complex, a holistic research strategy is required to conduct bench to bedside research in order to understand this phenomenon and develop therapeutic strategies to counter it. As such, this project will use a wide array of research techniques </w:t>
      </w:r>
      <w:proofErr w:type="gramStart"/>
      <w:r w:rsidRPr="00087781">
        <w:rPr>
          <w:sz w:val="24"/>
          <w:szCs w:val="24"/>
        </w:rPr>
        <w:t>to firstly identify</w:t>
      </w:r>
      <w:proofErr w:type="gramEnd"/>
      <w:r w:rsidRPr="00087781">
        <w:rPr>
          <w:sz w:val="24"/>
          <w:szCs w:val="24"/>
        </w:rPr>
        <w:t xml:space="preserve"> the prevalence of muscle weakness in this population. Which </w:t>
      </w:r>
      <w:proofErr w:type="gramStart"/>
      <w:r w:rsidRPr="00087781">
        <w:rPr>
          <w:sz w:val="24"/>
          <w:szCs w:val="24"/>
        </w:rPr>
        <w:t>will then be followed up</w:t>
      </w:r>
      <w:proofErr w:type="gramEnd"/>
      <w:r w:rsidRPr="00087781">
        <w:rPr>
          <w:sz w:val="24"/>
          <w:szCs w:val="24"/>
        </w:rPr>
        <w:t xml:space="preserve"> with a patient centred cohort study to allow for the detailed investigation of how muscle weakness presents in this population. As part of this work, the successful candidate will also be able to follow up lines of enquiry through laboratory-based analysis in order to identify molecular contributors to the weakness displayed by this population. This project will provide a genuine opportunity to capture the knowledge required to begin to develop therapeutic interventions for genuine patient benefit.  </w:t>
      </w:r>
    </w:p>
    <w:p w14:paraId="62C0B900" w14:textId="77777777" w:rsidR="00087781" w:rsidRPr="00087781" w:rsidRDefault="00087781" w:rsidP="00087781">
      <w:pPr>
        <w:pStyle w:val="NoSpacing"/>
        <w:rPr>
          <w:sz w:val="24"/>
          <w:szCs w:val="24"/>
        </w:rPr>
      </w:pPr>
    </w:p>
    <w:p w14:paraId="74321E64" w14:textId="5B94E41C" w:rsidR="004022E9" w:rsidRDefault="00087781" w:rsidP="00087781">
      <w:pPr>
        <w:pStyle w:val="NoSpacing"/>
        <w:rPr>
          <w:sz w:val="24"/>
          <w:szCs w:val="24"/>
        </w:rPr>
      </w:pPr>
      <w:r w:rsidRPr="00087781">
        <w:rPr>
          <w:sz w:val="24"/>
          <w:szCs w:val="24"/>
        </w:rPr>
        <w:t xml:space="preserve">The successful candidate </w:t>
      </w:r>
      <w:proofErr w:type="gramStart"/>
      <w:r w:rsidRPr="00087781">
        <w:rPr>
          <w:sz w:val="24"/>
          <w:szCs w:val="24"/>
        </w:rPr>
        <w:t>will be hosted</w:t>
      </w:r>
      <w:proofErr w:type="gramEnd"/>
      <w:r w:rsidRPr="00087781">
        <w:rPr>
          <w:sz w:val="24"/>
          <w:szCs w:val="24"/>
        </w:rPr>
        <w:t xml:space="preserve"> at the Leicester Diabetes Centre, with an established group of healthcare researchers.</w:t>
      </w:r>
    </w:p>
    <w:p w14:paraId="79FFDE36" w14:textId="77777777" w:rsidR="00087781" w:rsidRPr="00D1675B" w:rsidRDefault="00087781" w:rsidP="00087781">
      <w:pPr>
        <w:pStyle w:val="NoSpacing"/>
        <w:rPr>
          <w:bCs/>
        </w:rPr>
      </w:pPr>
    </w:p>
    <w:p w14:paraId="64A823E2"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74EFFD84" w14:textId="77777777" w:rsidR="00A92314" w:rsidRPr="00685CA5" w:rsidRDefault="00A92314" w:rsidP="00A92314">
      <w:pPr>
        <w:ind w:left="1440" w:hanging="1440"/>
        <w:rPr>
          <w:i/>
        </w:rPr>
      </w:pPr>
      <w:r w:rsidRPr="00685CA5">
        <w:rPr>
          <w:i/>
        </w:rPr>
        <w:t xml:space="preserve">Students on this programme </w:t>
      </w:r>
      <w:proofErr w:type="gramStart"/>
      <w:r w:rsidRPr="00685CA5">
        <w:rPr>
          <w:i/>
        </w:rPr>
        <w:t>will be supported</w:t>
      </w:r>
      <w:proofErr w:type="gramEnd"/>
      <w:r w:rsidRPr="00685CA5">
        <w:rPr>
          <w:i/>
        </w:rPr>
        <w:t xml:space="preserve"> by a generous funding package. This will include:</w:t>
      </w:r>
    </w:p>
    <w:p w14:paraId="35DDB786" w14:textId="28A60311" w:rsidR="00A92314" w:rsidRPr="00685CA5" w:rsidRDefault="00A92314" w:rsidP="00685CA5">
      <w:pPr>
        <w:pStyle w:val="ListParagraph"/>
        <w:numPr>
          <w:ilvl w:val="0"/>
          <w:numId w:val="9"/>
        </w:numPr>
        <w:rPr>
          <w:i/>
        </w:rPr>
      </w:pPr>
      <w:r w:rsidRPr="00685CA5">
        <w:rPr>
          <w:i/>
        </w:rPr>
        <w:t>Postgraduate research fee waiver at standard College of Life Sciences UK rates for three years of the PhD</w:t>
      </w:r>
    </w:p>
    <w:p w14:paraId="15D67237" w14:textId="30D27BAE" w:rsidR="00A92314" w:rsidRPr="00685CA5" w:rsidRDefault="00A92314" w:rsidP="00685CA5">
      <w:pPr>
        <w:pStyle w:val="ListParagraph"/>
        <w:numPr>
          <w:ilvl w:val="0"/>
          <w:numId w:val="9"/>
        </w:numPr>
        <w:rPr>
          <w:i/>
        </w:rPr>
      </w:pPr>
      <w:proofErr w:type="spellStart"/>
      <w:r w:rsidRPr="00685CA5">
        <w:rPr>
          <w:i/>
        </w:rPr>
        <w:t>Wellcome</w:t>
      </w:r>
      <w:proofErr w:type="spellEnd"/>
      <w:r w:rsidRPr="00685CA5">
        <w:rPr>
          <w:i/>
        </w:rPr>
        <w:t xml:space="preserve"> Trust stipend covering your salary for all three years of the PhD</w:t>
      </w:r>
    </w:p>
    <w:p w14:paraId="79008AB7" w14:textId="55E5531D" w:rsidR="00A92314" w:rsidRDefault="00A92314" w:rsidP="00685CA5">
      <w:pPr>
        <w:pStyle w:val="ListParagraph"/>
        <w:numPr>
          <w:ilvl w:val="0"/>
          <w:numId w:val="9"/>
        </w:numPr>
        <w:rPr>
          <w:i/>
        </w:rPr>
      </w:pPr>
      <w:r w:rsidRPr="00685CA5">
        <w:rPr>
          <w:i/>
        </w:rPr>
        <w:t>Research grant for training, research and travel costs</w:t>
      </w:r>
    </w:p>
    <w:p w14:paraId="59B25494" w14:textId="77777777" w:rsidR="00685CA5" w:rsidRPr="00685CA5" w:rsidRDefault="00685CA5" w:rsidP="00685CA5">
      <w:pPr>
        <w:pStyle w:val="ListParagraph"/>
        <w:rPr>
          <w:i/>
        </w:rPr>
      </w:pPr>
    </w:p>
    <w:p w14:paraId="16C5FD19" w14:textId="77777777" w:rsidR="000B797E" w:rsidRPr="00D1675B" w:rsidRDefault="000B797E" w:rsidP="00DC7AB5">
      <w:pPr>
        <w:spacing w:after="0" w:line="240" w:lineRule="auto"/>
        <w:rPr>
          <w:b/>
        </w:rPr>
      </w:pPr>
      <w:r w:rsidRPr="00D1675B">
        <w:rPr>
          <w:b/>
        </w:rPr>
        <w:t>Entry requirements:</w:t>
      </w:r>
    </w:p>
    <w:p w14:paraId="448B5A6F" w14:textId="77777777" w:rsidR="00B24449" w:rsidRPr="00D1675B" w:rsidRDefault="00B24449" w:rsidP="00B24449">
      <w:r w:rsidRPr="00D1675B">
        <w:t xml:space="preserve">Applicants are required to hold/or expect to obtain a UK Bachelor Degree 2:1 or better in a relevant subject.  </w:t>
      </w:r>
    </w:p>
    <w:p w14:paraId="31193090" w14:textId="06212DFC" w:rsidR="00B24449" w:rsidRDefault="00B24449" w:rsidP="00B24449">
      <w:r w:rsidRPr="00D1675B">
        <w:t xml:space="preserve">The University of Leicester </w:t>
      </w:r>
      <w:hyperlink r:id="rId9" w:history="1">
        <w:r w:rsidRPr="008B235E">
          <w:rPr>
            <w:rStyle w:val="Hyperlink"/>
            <w:color w:val="auto"/>
            <w:u w:val="none"/>
          </w:rPr>
          <w:t>English language</w:t>
        </w:r>
      </w:hyperlink>
      <w:r w:rsidRPr="00D1675B">
        <w:t xml:space="preserve"> requirements apply where applicable.</w:t>
      </w:r>
    </w:p>
    <w:p w14:paraId="5E09E88E" w14:textId="77777777" w:rsidR="00A92314" w:rsidRDefault="00A92314" w:rsidP="00A92314">
      <w:r>
        <w:t xml:space="preserve">This programme is open to: </w:t>
      </w:r>
    </w:p>
    <w:p w14:paraId="3D2B6920" w14:textId="77777777" w:rsidR="00A92314" w:rsidRDefault="00A92314" w:rsidP="00A92314">
      <w:pPr>
        <w:pStyle w:val="ListParagraph"/>
        <w:numPr>
          <w:ilvl w:val="0"/>
          <w:numId w:val="8"/>
        </w:numPr>
      </w:pPr>
      <w:r w:rsidRPr="00D84E4C">
        <w:lastRenderedPageBreak/>
        <w:t xml:space="preserve">allied health professionals </w:t>
      </w:r>
    </w:p>
    <w:p w14:paraId="456CCCC9" w14:textId="77777777" w:rsidR="00A92314" w:rsidRDefault="00A92314" w:rsidP="00A92314">
      <w:pPr>
        <w:pStyle w:val="ListParagraph"/>
        <w:numPr>
          <w:ilvl w:val="0"/>
          <w:numId w:val="8"/>
        </w:numPr>
      </w:pPr>
      <w:r w:rsidRPr="00D84E4C">
        <w:t>nurses</w:t>
      </w:r>
    </w:p>
    <w:p w14:paraId="79F924E4" w14:textId="77777777" w:rsidR="00A92314" w:rsidRDefault="00A92314" w:rsidP="00A92314">
      <w:pPr>
        <w:pStyle w:val="ListParagraph"/>
        <w:numPr>
          <w:ilvl w:val="0"/>
          <w:numId w:val="8"/>
        </w:numPr>
      </w:pPr>
      <w:r w:rsidRPr="00D84E4C">
        <w:t>midwives</w:t>
      </w:r>
    </w:p>
    <w:p w14:paraId="660931EA" w14:textId="77777777" w:rsidR="00A92314" w:rsidRDefault="00A92314" w:rsidP="00A92314">
      <w:pPr>
        <w:pStyle w:val="ListParagraph"/>
        <w:numPr>
          <w:ilvl w:val="0"/>
          <w:numId w:val="8"/>
        </w:numPr>
      </w:pPr>
      <w:r w:rsidRPr="00D84E4C">
        <w:t xml:space="preserve">junior doctors </w:t>
      </w:r>
    </w:p>
    <w:p w14:paraId="09CCDE37" w14:textId="77777777" w:rsidR="00A92314" w:rsidRDefault="00A92314" w:rsidP="00A92314">
      <w:pPr>
        <w:pStyle w:val="ListParagraph"/>
        <w:numPr>
          <w:ilvl w:val="0"/>
          <w:numId w:val="8"/>
        </w:numPr>
      </w:pPr>
      <w:r w:rsidRPr="00D84E4C">
        <w:t>general practitioners</w:t>
      </w:r>
    </w:p>
    <w:p w14:paraId="13758F4B" w14:textId="77777777" w:rsidR="00A92314" w:rsidRDefault="00A92314" w:rsidP="00A92314">
      <w:r>
        <w:t xml:space="preserve">Fellows recruited to the programme must be practicing healthcare professionals and </w:t>
      </w:r>
      <w:proofErr w:type="gramStart"/>
      <w:r>
        <w:t>be registered</w:t>
      </w:r>
      <w:proofErr w:type="gramEnd"/>
      <w:r>
        <w:t xml:space="preserve"> with a national professional regulatory body (e.g. the General Medical Council, Health and Care Professions Council) in the UK/Republic of Ireland.</w:t>
      </w:r>
    </w:p>
    <w:p w14:paraId="2006E346" w14:textId="77777777" w:rsidR="00A92314" w:rsidRDefault="00A92314" w:rsidP="00A92314">
      <w:r>
        <w:t xml:space="preserve">Medical graduates </w:t>
      </w:r>
      <w:proofErr w:type="gramStart"/>
      <w:r>
        <w:t>must be registered</w:t>
      </w:r>
      <w:proofErr w:type="gramEnd"/>
      <w:r>
        <w:t xml:space="preserve"> on a UK/Republic of Ireland specialist training programme or must be a registered GP.</w:t>
      </w:r>
    </w:p>
    <w:p w14:paraId="4349C2A8" w14:textId="77777777" w:rsidR="00A92314" w:rsidRDefault="00A92314" w:rsidP="00A92314">
      <w:r>
        <w:t>All fellows must have completed their undergraduate degree and be registered with the relevant professional body.</w:t>
      </w:r>
    </w:p>
    <w:p w14:paraId="65E3F8E8" w14:textId="77777777" w:rsidR="00D1675B" w:rsidRPr="00D1675B" w:rsidRDefault="00D1675B" w:rsidP="00186CBA">
      <w:pPr>
        <w:ind w:left="1440" w:hanging="1440"/>
        <w:rPr>
          <w:b/>
        </w:rPr>
      </w:pPr>
      <w:r>
        <w:rPr>
          <w:b/>
        </w:rPr>
        <w:t>Application advice:</w:t>
      </w:r>
    </w:p>
    <w:p w14:paraId="75D0D0CB" w14:textId="77777777" w:rsidR="00FD74CF" w:rsidRPr="00D1675B" w:rsidRDefault="005C125B" w:rsidP="00186CBA">
      <w:r>
        <w:t xml:space="preserve">For full application advice and the link to our online application please go </w:t>
      </w:r>
      <w:proofErr w:type="gramStart"/>
      <w:r>
        <w:t>do:</w:t>
      </w:r>
      <w:proofErr w:type="gramEnd"/>
      <w:r>
        <w:t xml:space="preserve"> </w:t>
      </w:r>
      <w:hyperlink r:id="rId10" w:history="1">
        <w:r w:rsidRPr="00193F32">
          <w:rPr>
            <w:rStyle w:val="Hyperlink"/>
          </w:rPr>
          <w:t>https://le.ac.uk/study/research-degrees/funded-opportunities/leicestershire-healthcare-inequalities-improvement-dtp</w:t>
        </w:r>
      </w:hyperlink>
      <w:r>
        <w:t xml:space="preserve"> </w:t>
      </w:r>
    </w:p>
    <w:p w14:paraId="66E6E6E4" w14:textId="77777777"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4334AF7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573B4A2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1897CA27"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1232FEC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965E6FF"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In the reference </w:t>
      </w:r>
      <w:proofErr w:type="gramStart"/>
      <w:r w:rsidRPr="00686A5A">
        <w:rPr>
          <w:rFonts w:eastAsia="Times New Roman" w:cstheme="minorHAnsi"/>
          <w:color w:val="3C3C3C"/>
          <w:lang w:eastAsia="en-GB"/>
        </w:rPr>
        <w:t>section</w:t>
      </w:r>
      <w:proofErr w:type="gramEnd"/>
      <w:r w:rsidRPr="00686A5A">
        <w:rPr>
          <w:rFonts w:eastAsia="Times New Roman" w:cstheme="minorHAnsi"/>
          <w:color w:val="3C3C3C"/>
          <w:lang w:eastAsia="en-GB"/>
        </w:rPr>
        <w:t xml:space="preserve"> please enter the contact details of your two academic referees in the boxes provided or upload letters of reference if already available.</w:t>
      </w:r>
    </w:p>
    <w:p w14:paraId="655BAD62" w14:textId="77777777" w:rsidR="00D1675B" w:rsidRPr="005C125B" w:rsidRDefault="00D1675B" w:rsidP="00E7657A">
      <w:pPr>
        <w:shd w:val="clear" w:color="auto" w:fill="FFFFFF"/>
        <w:spacing w:after="0" w:line="240" w:lineRule="auto"/>
        <w:ind w:left="360"/>
        <w:rPr>
          <w:rFonts w:eastAsia="Times New Roman" w:cstheme="minorHAnsi"/>
          <w:b/>
          <w:color w:val="FF0000"/>
          <w:lang w:eastAsia="en-GB"/>
        </w:rPr>
      </w:pPr>
      <w:r w:rsidRPr="00E7657A">
        <w:rPr>
          <w:rFonts w:eastAsia="Times New Roman" w:cstheme="minorHAnsi"/>
          <w:color w:val="3C3C3C"/>
          <w:lang w:eastAsia="en-GB"/>
        </w:rPr>
        <w:t xml:space="preserve">In the funding </w:t>
      </w:r>
      <w:proofErr w:type="gramStart"/>
      <w:r w:rsidRPr="00E7657A">
        <w:rPr>
          <w:rFonts w:eastAsia="Times New Roman" w:cstheme="minorHAnsi"/>
          <w:color w:val="3C3C3C"/>
          <w:lang w:eastAsia="en-GB"/>
        </w:rPr>
        <w:t>section</w:t>
      </w:r>
      <w:proofErr w:type="gramEnd"/>
      <w:r w:rsidRPr="00E7657A">
        <w:rPr>
          <w:rFonts w:eastAsia="Times New Roman" w:cstheme="minorHAnsi"/>
          <w:color w:val="3C3C3C"/>
          <w:lang w:eastAsia="en-GB"/>
        </w:rPr>
        <w:t xml:space="preserve"> please specify that </w:t>
      </w:r>
      <w:r w:rsidR="00E7657A" w:rsidRPr="00E7657A">
        <w:rPr>
          <w:rFonts w:eastAsia="Times New Roman" w:cstheme="minorHAnsi"/>
          <w:color w:val="3C3C3C"/>
          <w:lang w:eastAsia="en-GB"/>
        </w:rPr>
        <w:t xml:space="preserve">you wish to be considered for </w:t>
      </w:r>
      <w:proofErr w:type="spellStart"/>
      <w:r w:rsidR="005C125B" w:rsidRPr="005C125B">
        <w:rPr>
          <w:rFonts w:eastAsia="Times New Roman" w:cstheme="minorHAnsi"/>
          <w:b/>
          <w:color w:val="3C3C3C"/>
          <w:lang w:eastAsia="en-GB"/>
        </w:rPr>
        <w:t>Wellcome</w:t>
      </w:r>
      <w:proofErr w:type="spellEnd"/>
      <w:r w:rsidR="005C125B" w:rsidRPr="005C125B">
        <w:rPr>
          <w:rFonts w:eastAsia="Times New Roman" w:cstheme="minorHAnsi"/>
          <w:b/>
          <w:color w:val="3C3C3C"/>
          <w:lang w:eastAsia="en-GB"/>
        </w:rPr>
        <w:t xml:space="preserve"> Trust LHII DTP</w:t>
      </w:r>
    </w:p>
    <w:p w14:paraId="5C818572" w14:textId="77777777" w:rsidR="00A92314" w:rsidRDefault="00A92314" w:rsidP="00E7657A">
      <w:pPr>
        <w:shd w:val="clear" w:color="auto" w:fill="FFFFFF"/>
        <w:spacing w:after="0" w:line="240" w:lineRule="auto"/>
        <w:ind w:left="360"/>
        <w:rPr>
          <w:rFonts w:eastAsia="Times New Roman" w:cstheme="minorHAnsi"/>
          <w:color w:val="3C3C3C"/>
          <w:shd w:val="clear" w:color="auto" w:fill="FFFFFF"/>
          <w:lang w:eastAsia="en-GB"/>
        </w:rPr>
      </w:pPr>
    </w:p>
    <w:p w14:paraId="09178643" w14:textId="7CB2FD69" w:rsidR="00D1675B" w:rsidRDefault="00D1675B" w:rsidP="00E7657A">
      <w:pPr>
        <w:shd w:val="clear" w:color="auto" w:fill="FFFFFF"/>
        <w:spacing w:after="0" w:line="240" w:lineRule="auto"/>
        <w:ind w:left="360"/>
        <w:rPr>
          <w:rFonts w:eastAsia="Times New Roman" w:cstheme="minorHAnsi"/>
          <w:color w:val="3C3C3C"/>
          <w:shd w:val="clear" w:color="auto" w:fill="FFFFFF"/>
          <w:lang w:eastAsia="en-GB"/>
        </w:rPr>
      </w:pPr>
      <w:r w:rsidRPr="00E7657A">
        <w:rPr>
          <w:rFonts w:eastAsia="Times New Roman" w:cstheme="minorHAnsi"/>
          <w:color w:val="3C3C3C"/>
          <w:shd w:val="clear" w:color="auto" w:fill="FFFFFF"/>
          <w:lang w:eastAsia="en-GB"/>
        </w:rPr>
        <w:t xml:space="preserve">In the proposal </w:t>
      </w:r>
      <w:proofErr w:type="gramStart"/>
      <w:r w:rsidRPr="00E7657A">
        <w:rPr>
          <w:rFonts w:eastAsia="Times New Roman" w:cstheme="minorHAnsi"/>
          <w:color w:val="3C3C3C"/>
          <w:shd w:val="clear" w:color="auto" w:fill="FFFFFF"/>
          <w:lang w:eastAsia="en-GB"/>
        </w:rPr>
        <w:t>section</w:t>
      </w:r>
      <w:proofErr w:type="gramEnd"/>
      <w:r w:rsidRPr="00E7657A">
        <w:rPr>
          <w:rFonts w:eastAsia="Times New Roman" w:cstheme="minorHAnsi"/>
          <w:color w:val="3C3C3C"/>
          <w:shd w:val="clear" w:color="auto" w:fill="FFFFFF"/>
          <w:lang w:eastAsia="en-GB"/>
        </w:rPr>
        <w:t xml:space="preserve"> please provide the name of</w:t>
      </w:r>
      <w:r w:rsidR="00A92314">
        <w:rPr>
          <w:rFonts w:eastAsia="Times New Roman" w:cstheme="minorHAnsi"/>
          <w:color w:val="3C3C3C"/>
          <w:shd w:val="clear" w:color="auto" w:fill="FFFFFF"/>
          <w:lang w:eastAsia="en-GB"/>
        </w:rPr>
        <w:t xml:space="preserve"> at least one or at most two of the projects you are interested i</w:t>
      </w:r>
      <w:r w:rsidR="00685CA5">
        <w:rPr>
          <w:rFonts w:eastAsia="Times New Roman" w:cstheme="minorHAnsi"/>
          <w:color w:val="3C3C3C"/>
          <w:shd w:val="clear" w:color="auto" w:fill="FFFFFF"/>
          <w:lang w:eastAsia="en-GB"/>
        </w:rPr>
        <w:t xml:space="preserve">n (please indicate title </w:t>
      </w:r>
      <w:r w:rsidR="00A92314">
        <w:rPr>
          <w:rFonts w:eastAsia="Times New Roman" w:cstheme="minorHAnsi"/>
          <w:color w:val="3C3C3C"/>
          <w:shd w:val="clear" w:color="auto" w:fill="FFFFFF"/>
          <w:lang w:eastAsia="en-GB"/>
        </w:rPr>
        <w:t>and name of supervisor).</w:t>
      </w:r>
    </w:p>
    <w:p w14:paraId="79B097DB" w14:textId="77777777" w:rsidR="001E576D" w:rsidRDefault="001E576D" w:rsidP="00E7657A">
      <w:pPr>
        <w:shd w:val="clear" w:color="auto" w:fill="FFFFFF"/>
        <w:spacing w:after="0" w:line="240" w:lineRule="auto"/>
        <w:ind w:left="360"/>
        <w:rPr>
          <w:rFonts w:eastAsia="Times New Roman" w:cstheme="minorHAnsi"/>
          <w:color w:val="3C3C3C"/>
          <w:shd w:val="clear" w:color="auto" w:fill="FFFFFF"/>
          <w:lang w:eastAsia="en-GB"/>
        </w:rPr>
      </w:pPr>
    </w:p>
    <w:p w14:paraId="487D21BF" w14:textId="77777777" w:rsidR="00685CA5" w:rsidRPr="00685CA5" w:rsidRDefault="00685CA5" w:rsidP="001E576D">
      <w:pPr>
        <w:shd w:val="clear" w:color="auto" w:fill="FFFFFF"/>
        <w:spacing w:after="0" w:line="240" w:lineRule="auto"/>
        <w:ind w:left="360"/>
        <w:rPr>
          <w:rFonts w:eastAsia="Times New Roman" w:cstheme="minorHAnsi"/>
          <w:color w:val="3C3C3C"/>
          <w:shd w:val="clear" w:color="auto" w:fill="FFFFFF"/>
          <w:lang w:eastAsia="en-GB"/>
        </w:rPr>
      </w:pPr>
      <w:r w:rsidRPr="00685CA5">
        <w:rPr>
          <w:rFonts w:eastAsia="Times New Roman" w:cstheme="minorHAnsi"/>
          <w:color w:val="3C3C3C"/>
          <w:shd w:val="clear" w:color="auto" w:fill="FFFFFF"/>
          <w:lang w:eastAsia="en-GB"/>
        </w:rPr>
        <w:t xml:space="preserve">Upload the Widening Participation form (found on the above link) to the proposal section </w:t>
      </w:r>
    </w:p>
    <w:p w14:paraId="66865CE7" w14:textId="77777777" w:rsidR="005C125B" w:rsidRDefault="005C125B" w:rsidP="005C125B">
      <w:pPr>
        <w:shd w:val="clear" w:color="auto" w:fill="FFFFFF"/>
        <w:spacing w:after="0" w:line="240" w:lineRule="auto"/>
        <w:rPr>
          <w:rFonts w:eastAsia="Times New Roman" w:cstheme="minorHAnsi"/>
          <w:color w:val="3C3C3C"/>
          <w:shd w:val="clear" w:color="auto" w:fill="FFFFFF"/>
          <w:lang w:eastAsia="en-GB"/>
        </w:rPr>
      </w:pPr>
    </w:p>
    <w:p w14:paraId="4BA6FC55" w14:textId="44060D90" w:rsidR="00DC7AB5" w:rsidRPr="00D1675B" w:rsidRDefault="00FD74CF" w:rsidP="00DC7AB5">
      <w:pPr>
        <w:jc w:val="both"/>
        <w:rPr>
          <w:rFonts w:cstheme="minorHAnsi"/>
        </w:rPr>
      </w:pPr>
      <w:r w:rsidRPr="00D1675B">
        <w:rPr>
          <w:rFonts w:cstheme="minorHAnsi"/>
          <w:b/>
        </w:rPr>
        <w:t xml:space="preserve">Project / Funding </w:t>
      </w:r>
      <w:r w:rsidR="00186CBA" w:rsidRPr="00D1675B">
        <w:rPr>
          <w:rFonts w:cstheme="minorHAnsi"/>
          <w:b/>
        </w:rPr>
        <w:t>Enquiries</w:t>
      </w:r>
      <w:r w:rsidR="008B235E">
        <w:rPr>
          <w:rFonts w:cstheme="minorHAnsi"/>
          <w:b/>
        </w:rPr>
        <w:t xml:space="preserve"> </w:t>
      </w:r>
      <w:proofErr w:type="gramStart"/>
      <w:r w:rsidR="008B235E">
        <w:rPr>
          <w:rFonts w:cstheme="minorHAnsi"/>
          <w:b/>
        </w:rPr>
        <w:t xml:space="preserve">to </w:t>
      </w:r>
      <w:r w:rsidR="00186CBA" w:rsidRPr="00D1675B">
        <w:rPr>
          <w:rFonts w:cstheme="minorHAnsi"/>
          <w:b/>
        </w:rPr>
        <w:t>:</w:t>
      </w:r>
      <w:proofErr w:type="gramEnd"/>
      <w:r w:rsidR="00DC7AB5" w:rsidRPr="00D1675B">
        <w:rPr>
          <w:rFonts w:cstheme="minorHAnsi"/>
          <w:b/>
        </w:rPr>
        <w:t xml:space="preserve"> </w:t>
      </w:r>
      <w:hyperlink r:id="rId11" w:history="1">
        <w:r w:rsidR="00685CA5" w:rsidRPr="00BD3D03">
          <w:rPr>
            <w:rStyle w:val="Hyperlink"/>
            <w:rFonts w:cstheme="minorHAnsi"/>
            <w:b/>
          </w:rPr>
          <w:t>lhiip@leicester.ac.uk</w:t>
        </w:r>
      </w:hyperlink>
      <w:r w:rsidR="00685CA5">
        <w:rPr>
          <w:rFonts w:cstheme="minorHAnsi"/>
          <w:b/>
        </w:rPr>
        <w:t xml:space="preserve"> </w:t>
      </w:r>
    </w:p>
    <w:p w14:paraId="602B30BA" w14:textId="77777777" w:rsidR="00186CBA" w:rsidRDefault="00FD74CF" w:rsidP="00186CBA">
      <w:pPr>
        <w:rPr>
          <w:b/>
        </w:rPr>
      </w:pPr>
      <w:r w:rsidRPr="00D1675B">
        <w:rPr>
          <w:rFonts w:cstheme="minorHAnsi"/>
          <w:b/>
        </w:rPr>
        <w:t xml:space="preserve">Application enquiries to </w:t>
      </w:r>
      <w:hyperlink r:id="rId12"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108B3F1D" w14:textId="77777777" w:rsidTr="00B90549">
        <w:trPr>
          <w:tblCellSpacing w:w="0" w:type="dxa"/>
        </w:trPr>
        <w:tc>
          <w:tcPr>
            <w:tcW w:w="0" w:type="auto"/>
            <w:tcMar>
              <w:top w:w="0" w:type="dxa"/>
              <w:left w:w="150" w:type="dxa"/>
              <w:bottom w:w="0" w:type="dxa"/>
              <w:right w:w="0" w:type="dxa"/>
            </w:tcMar>
          </w:tcPr>
          <w:p w14:paraId="73F94654" w14:textId="77777777" w:rsidR="00B90549" w:rsidRPr="00B90549" w:rsidRDefault="00B90549" w:rsidP="00B90549">
            <w:pPr>
              <w:rPr>
                <w:b/>
              </w:rPr>
            </w:pPr>
          </w:p>
        </w:tc>
        <w:tc>
          <w:tcPr>
            <w:tcW w:w="0" w:type="auto"/>
          </w:tcPr>
          <w:p w14:paraId="3D0C00E6" w14:textId="77777777" w:rsidR="00B90549" w:rsidRPr="00B90549" w:rsidRDefault="00B90549" w:rsidP="00B90549">
            <w:pPr>
              <w:rPr>
                <w:b/>
              </w:rPr>
            </w:pPr>
          </w:p>
        </w:tc>
      </w:tr>
    </w:tbl>
    <w:p w14:paraId="490100EB"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43C0B"/>
    <w:multiLevelType w:val="hybridMultilevel"/>
    <w:tmpl w:val="66E4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0"/>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A"/>
    <w:rsid w:val="0002495F"/>
    <w:rsid w:val="00057DFA"/>
    <w:rsid w:val="00087781"/>
    <w:rsid w:val="000B797E"/>
    <w:rsid w:val="00186CBA"/>
    <w:rsid w:val="001E576D"/>
    <w:rsid w:val="001F6905"/>
    <w:rsid w:val="0022042C"/>
    <w:rsid w:val="00242BA4"/>
    <w:rsid w:val="00330074"/>
    <w:rsid w:val="003A7DE6"/>
    <w:rsid w:val="003C1813"/>
    <w:rsid w:val="003E3E31"/>
    <w:rsid w:val="004022E9"/>
    <w:rsid w:val="004C2F09"/>
    <w:rsid w:val="00526389"/>
    <w:rsid w:val="005565A5"/>
    <w:rsid w:val="005C125B"/>
    <w:rsid w:val="005F7F9C"/>
    <w:rsid w:val="00685CA5"/>
    <w:rsid w:val="00686A5A"/>
    <w:rsid w:val="00724BCF"/>
    <w:rsid w:val="00797C94"/>
    <w:rsid w:val="008862CC"/>
    <w:rsid w:val="008B235E"/>
    <w:rsid w:val="00921EF5"/>
    <w:rsid w:val="009B2123"/>
    <w:rsid w:val="00A5584E"/>
    <w:rsid w:val="00A72DAB"/>
    <w:rsid w:val="00A92314"/>
    <w:rsid w:val="00B24449"/>
    <w:rsid w:val="00B90549"/>
    <w:rsid w:val="00BB2974"/>
    <w:rsid w:val="00D1675B"/>
    <w:rsid w:val="00DC7AB5"/>
    <w:rsid w:val="00E647A8"/>
    <w:rsid w:val="00E7657A"/>
    <w:rsid w:val="00EC2B6E"/>
    <w:rsid w:val="00F86BC0"/>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C2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w26@l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b69@le.ac.uk" TargetMode="External"/><Relationship Id="rId12" Type="http://schemas.openxmlformats.org/officeDocument/2006/relationships/hyperlink" Target="mailto:pgradmissions@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ce.smith@le.ac.uk" TargetMode="External"/><Relationship Id="rId11" Type="http://schemas.openxmlformats.org/officeDocument/2006/relationships/hyperlink" Target="mailto:lhiip@leicester.ac.uk" TargetMode="External"/><Relationship Id="rId5" Type="http://schemas.openxmlformats.org/officeDocument/2006/relationships/webSettings" Target="webSettings.xml"/><Relationship Id="rId10" Type="http://schemas.openxmlformats.org/officeDocument/2006/relationships/hyperlink" Target="https://le.ac.uk/study/research-degrees/funded-opportunities/leicestershire-healthcare-inequalities-improvement-dtp"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7C42-1BF5-49AF-BC0D-6CEA8C8F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4</cp:revision>
  <dcterms:created xsi:type="dcterms:W3CDTF">2022-03-01T09:52:00Z</dcterms:created>
  <dcterms:modified xsi:type="dcterms:W3CDTF">2022-03-01T10:36:00Z</dcterms:modified>
</cp:coreProperties>
</file>