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F49" w:rsidRPr="001C2F49" w:rsidRDefault="001C2F49" w:rsidP="001C2F49">
      <w:pPr>
        <w:pStyle w:val="Title"/>
      </w:pPr>
      <w:r w:rsidRPr="001C2F49">
        <w:t>Project Proposal Form</w:t>
      </w:r>
    </w:p>
    <w:p w:rsidR="001C2F49" w:rsidRPr="001C2F49" w:rsidRDefault="001C2F49" w:rsidP="001C2F49">
      <w:pPr>
        <w:rPr>
          <w:b/>
        </w:rPr>
      </w:pPr>
    </w:p>
    <w:p w:rsidR="001C2F49" w:rsidRPr="001C2F49" w:rsidRDefault="001C2F49" w:rsidP="001C2F49">
      <w:pPr>
        <w:rPr>
          <w:rFonts w:asciiTheme="minorHAnsi" w:hAnsiTheme="minorHAnsi" w:cstheme="minorHAnsi"/>
          <w:b/>
          <w:i/>
        </w:rPr>
      </w:pPr>
      <w:r w:rsidRPr="001C2F49">
        <w:rPr>
          <w:rFonts w:asciiTheme="minorHAnsi" w:hAnsiTheme="minorHAnsi" w:cstheme="minorHAnsi"/>
          <w:b/>
        </w:rPr>
        <w:t>Section 1 –</w:t>
      </w:r>
      <w:r w:rsidRPr="001C2F49">
        <w:rPr>
          <w:rFonts w:asciiTheme="minorHAnsi" w:hAnsiTheme="minorHAnsi" w:cstheme="minorHAnsi"/>
          <w:b/>
          <w:i/>
        </w:rPr>
        <w:t xml:space="preserve"> Supervisor Information</w:t>
      </w:r>
    </w:p>
    <w:tbl>
      <w:tblPr>
        <w:tblStyle w:val="TableGrid"/>
        <w:tblW w:w="9034" w:type="dxa"/>
        <w:tblLayout w:type="fixed"/>
        <w:tblLook w:val="04A0" w:firstRow="1" w:lastRow="0" w:firstColumn="1" w:lastColumn="0" w:noHBand="0" w:noVBand="1"/>
      </w:tblPr>
      <w:tblGrid>
        <w:gridCol w:w="3227"/>
        <w:gridCol w:w="5807"/>
      </w:tblGrid>
      <w:tr w:rsidR="001C2F49" w:rsidRPr="001C2F49" w:rsidTr="00925588">
        <w:tc>
          <w:tcPr>
            <w:tcW w:w="3227" w:type="dxa"/>
            <w:shd w:val="clear" w:color="auto" w:fill="F2F2F2" w:themeFill="background1" w:themeFillShade="F2"/>
          </w:tcPr>
          <w:p w:rsidR="001C2F49" w:rsidRPr="001C2F49" w:rsidRDefault="001C2F49" w:rsidP="001C2F49">
            <w:pPr>
              <w:rPr>
                <w:rFonts w:asciiTheme="minorHAnsi" w:hAnsiTheme="minorHAnsi" w:cstheme="minorHAnsi"/>
                <w:b/>
              </w:rPr>
            </w:pPr>
            <w:r w:rsidRPr="001C2F49">
              <w:rPr>
                <w:rFonts w:asciiTheme="minorHAnsi" w:hAnsiTheme="minorHAnsi" w:cstheme="minorHAnsi"/>
                <w:b/>
              </w:rPr>
              <w:t>First Supervisor (Name and Title)</w:t>
            </w:r>
          </w:p>
        </w:tc>
        <w:tc>
          <w:tcPr>
            <w:tcW w:w="5807" w:type="dxa"/>
          </w:tcPr>
          <w:p w:rsidR="001C2F49" w:rsidRPr="001C2F49" w:rsidRDefault="00635C93" w:rsidP="001C2F49">
            <w:pPr>
              <w:rPr>
                <w:rFonts w:asciiTheme="minorHAnsi" w:hAnsiTheme="minorHAnsi" w:cstheme="minorHAnsi"/>
              </w:rPr>
            </w:pPr>
            <w:r>
              <w:rPr>
                <w:rFonts w:asciiTheme="minorHAnsi" w:hAnsiTheme="minorHAnsi" w:cstheme="minorHAnsi"/>
              </w:rPr>
              <w:t xml:space="preserve">Dr </w:t>
            </w:r>
            <w:r w:rsidR="008960EA">
              <w:rPr>
                <w:rFonts w:asciiTheme="minorHAnsi" w:hAnsiTheme="minorHAnsi" w:cstheme="minorHAnsi"/>
              </w:rPr>
              <w:t>Katy Roach</w:t>
            </w:r>
            <w:r w:rsidR="004B7614">
              <w:rPr>
                <w:rFonts w:asciiTheme="minorHAnsi" w:hAnsiTheme="minorHAnsi" w:cstheme="minorHAnsi"/>
              </w:rPr>
              <w:t xml:space="preserve"> (</w:t>
            </w:r>
            <w:r w:rsidR="004B7614" w:rsidRPr="004B7614">
              <w:rPr>
                <w:rFonts w:asciiTheme="minorHAnsi" w:hAnsiTheme="minorHAnsi" w:cstheme="minorHAnsi"/>
              </w:rPr>
              <w:t>Lecturer in Respiratory and Precision Medicine</w:t>
            </w:r>
            <w:r w:rsidR="004B7614">
              <w:rPr>
                <w:rFonts w:asciiTheme="minorHAnsi" w:hAnsiTheme="minorHAnsi" w:cstheme="minorHAnsi"/>
              </w:rPr>
              <w:t>)</w:t>
            </w:r>
          </w:p>
        </w:tc>
      </w:tr>
    </w:tbl>
    <w:p w:rsidR="001C2F49" w:rsidRPr="001C2F49" w:rsidRDefault="001C2F49" w:rsidP="001C2F49">
      <w:pPr>
        <w:rPr>
          <w:rFonts w:asciiTheme="minorHAnsi" w:hAnsiTheme="minorHAnsi" w:cstheme="minorHAnsi"/>
        </w:rPr>
      </w:pPr>
    </w:p>
    <w:tbl>
      <w:tblPr>
        <w:tblStyle w:val="TableGrid"/>
        <w:tblW w:w="9034" w:type="dxa"/>
        <w:tblLayout w:type="fixed"/>
        <w:tblLook w:val="04A0" w:firstRow="1" w:lastRow="0" w:firstColumn="1" w:lastColumn="0" w:noHBand="0" w:noVBand="1"/>
      </w:tblPr>
      <w:tblGrid>
        <w:gridCol w:w="2405"/>
        <w:gridCol w:w="6629"/>
      </w:tblGrid>
      <w:tr w:rsidR="001C2F49" w:rsidRPr="001C2F49" w:rsidTr="00925588">
        <w:tc>
          <w:tcPr>
            <w:tcW w:w="2405" w:type="dxa"/>
            <w:shd w:val="clear" w:color="auto" w:fill="F2F2F2" w:themeFill="background1" w:themeFillShade="F2"/>
          </w:tcPr>
          <w:p w:rsidR="001C2F49" w:rsidRPr="001C2F49" w:rsidRDefault="001C2F49" w:rsidP="001C2F49">
            <w:pPr>
              <w:rPr>
                <w:rFonts w:asciiTheme="minorHAnsi" w:hAnsiTheme="minorHAnsi" w:cstheme="minorHAnsi"/>
                <w:b/>
              </w:rPr>
            </w:pPr>
            <w:r w:rsidRPr="001C2F49">
              <w:rPr>
                <w:rFonts w:asciiTheme="minorHAnsi" w:hAnsiTheme="minorHAnsi" w:cstheme="minorHAnsi"/>
                <w:b/>
              </w:rPr>
              <w:t>Proposed Second Supervisor</w:t>
            </w:r>
          </w:p>
        </w:tc>
        <w:tc>
          <w:tcPr>
            <w:tcW w:w="6629" w:type="dxa"/>
          </w:tcPr>
          <w:p w:rsidR="001C2F49" w:rsidRPr="001C2F49" w:rsidRDefault="00635C93" w:rsidP="004B7614">
            <w:pPr>
              <w:rPr>
                <w:rFonts w:asciiTheme="minorHAnsi" w:hAnsiTheme="minorHAnsi" w:cstheme="minorHAnsi"/>
              </w:rPr>
            </w:pPr>
            <w:r>
              <w:rPr>
                <w:rFonts w:asciiTheme="minorHAnsi" w:hAnsiTheme="minorHAnsi" w:cstheme="minorHAnsi"/>
              </w:rPr>
              <w:t>Prof</w:t>
            </w:r>
            <w:r w:rsidR="004B7614">
              <w:rPr>
                <w:rFonts w:asciiTheme="minorHAnsi" w:hAnsiTheme="minorHAnsi" w:cstheme="minorHAnsi"/>
              </w:rPr>
              <w:t>.</w:t>
            </w:r>
            <w:r>
              <w:rPr>
                <w:rFonts w:asciiTheme="minorHAnsi" w:hAnsiTheme="minorHAnsi" w:cstheme="minorHAnsi"/>
              </w:rPr>
              <w:t xml:space="preserve"> </w:t>
            </w:r>
            <w:r w:rsidR="008960EA">
              <w:rPr>
                <w:rFonts w:asciiTheme="minorHAnsi" w:hAnsiTheme="minorHAnsi" w:cstheme="minorHAnsi"/>
              </w:rPr>
              <w:t>Louise Wain</w:t>
            </w:r>
            <w:r w:rsidR="004B7614">
              <w:rPr>
                <w:rFonts w:asciiTheme="minorHAnsi" w:hAnsiTheme="minorHAnsi" w:cstheme="minorHAnsi"/>
              </w:rPr>
              <w:t xml:space="preserve"> (</w:t>
            </w:r>
            <w:r w:rsidR="004B7614">
              <w:rPr>
                <w:rFonts w:cs="Arial"/>
                <w:color w:val="333333"/>
                <w:sz w:val="19"/>
                <w:szCs w:val="19"/>
                <w:shd w:val="clear" w:color="auto" w:fill="FFFFFF"/>
              </w:rPr>
              <w:t>GSK/</w:t>
            </w:r>
            <w:r w:rsidR="004B7614" w:rsidRPr="004B7614">
              <w:rPr>
                <w:rFonts w:cs="Arial"/>
                <w:color w:val="333333"/>
                <w:sz w:val="19"/>
                <w:szCs w:val="19"/>
                <w:shd w:val="clear" w:color="auto" w:fill="FFFFFF"/>
              </w:rPr>
              <w:t>British Lung Foundation Chair in Respiratory Research</w:t>
            </w:r>
            <w:r w:rsidR="004B7614">
              <w:rPr>
                <w:rFonts w:cs="Arial"/>
                <w:color w:val="333333"/>
                <w:sz w:val="19"/>
                <w:szCs w:val="19"/>
                <w:shd w:val="clear" w:color="auto" w:fill="FFFFFF"/>
              </w:rPr>
              <w:t>)</w:t>
            </w:r>
          </w:p>
        </w:tc>
      </w:tr>
      <w:tr w:rsidR="001C2F49" w:rsidRPr="001C2F49" w:rsidTr="00F00851">
        <w:tc>
          <w:tcPr>
            <w:tcW w:w="2405" w:type="dxa"/>
            <w:shd w:val="clear" w:color="auto" w:fill="F2F2F2" w:themeFill="background1" w:themeFillShade="F2"/>
          </w:tcPr>
          <w:p w:rsidR="001C2F49" w:rsidRPr="001C2F49" w:rsidRDefault="001C2F49" w:rsidP="001C2F49">
            <w:pPr>
              <w:rPr>
                <w:rFonts w:asciiTheme="minorHAnsi" w:hAnsiTheme="minorHAnsi" w:cstheme="minorHAnsi"/>
                <w:b/>
              </w:rPr>
            </w:pPr>
            <w:r w:rsidRPr="001C2F49">
              <w:rPr>
                <w:rFonts w:asciiTheme="minorHAnsi" w:hAnsiTheme="minorHAnsi" w:cstheme="minorHAnsi"/>
                <w:b/>
              </w:rPr>
              <w:t>Additional Supervisor</w:t>
            </w:r>
          </w:p>
        </w:tc>
        <w:tc>
          <w:tcPr>
            <w:tcW w:w="6629" w:type="dxa"/>
          </w:tcPr>
          <w:p w:rsidR="001C2F49" w:rsidRPr="001C2F49" w:rsidRDefault="00635C93" w:rsidP="001C2F49">
            <w:pPr>
              <w:rPr>
                <w:rFonts w:asciiTheme="minorHAnsi" w:hAnsiTheme="minorHAnsi" w:cstheme="minorHAnsi"/>
              </w:rPr>
            </w:pPr>
            <w:r>
              <w:rPr>
                <w:rFonts w:asciiTheme="minorHAnsi" w:hAnsiTheme="minorHAnsi" w:cstheme="minorHAnsi"/>
              </w:rPr>
              <w:t xml:space="preserve"> Dr </w:t>
            </w:r>
            <w:r w:rsidR="008960EA">
              <w:rPr>
                <w:rFonts w:asciiTheme="minorHAnsi" w:hAnsiTheme="minorHAnsi" w:cstheme="minorHAnsi"/>
              </w:rPr>
              <w:t>Richard Allen</w:t>
            </w:r>
          </w:p>
        </w:tc>
      </w:tr>
    </w:tbl>
    <w:p w:rsidR="001C2F49" w:rsidRPr="001C2F49" w:rsidRDefault="001C2F49" w:rsidP="001C2F49">
      <w:pPr>
        <w:rPr>
          <w:rFonts w:asciiTheme="minorHAnsi" w:hAnsiTheme="minorHAnsi" w:cstheme="minorHAnsi"/>
          <w:b/>
          <w:u w:val="single"/>
        </w:rPr>
      </w:pPr>
    </w:p>
    <w:p w:rsidR="001C2F49" w:rsidRPr="001C2F49" w:rsidRDefault="001C2F49" w:rsidP="001C2F49">
      <w:pPr>
        <w:rPr>
          <w:rFonts w:asciiTheme="minorHAnsi" w:hAnsiTheme="minorHAnsi" w:cstheme="minorHAnsi"/>
          <w:b/>
          <w:i/>
        </w:rPr>
      </w:pPr>
      <w:r w:rsidRPr="001C2F49">
        <w:rPr>
          <w:rFonts w:asciiTheme="minorHAnsi" w:hAnsiTheme="minorHAnsi" w:cstheme="minorHAnsi"/>
          <w:b/>
        </w:rPr>
        <w:t xml:space="preserve">Section 2 – </w:t>
      </w:r>
      <w:r w:rsidRPr="001C2F49">
        <w:rPr>
          <w:rFonts w:asciiTheme="minorHAnsi" w:hAnsiTheme="minorHAnsi" w:cstheme="minorHAnsi"/>
          <w:b/>
          <w:i/>
        </w:rPr>
        <w:t>Project Information</w:t>
      </w:r>
    </w:p>
    <w:tbl>
      <w:tblPr>
        <w:tblStyle w:val="TableGrid"/>
        <w:tblW w:w="0" w:type="auto"/>
        <w:tblLook w:val="04A0" w:firstRow="1" w:lastRow="0" w:firstColumn="1" w:lastColumn="0" w:noHBand="0" w:noVBand="1"/>
      </w:tblPr>
      <w:tblGrid>
        <w:gridCol w:w="1980"/>
        <w:gridCol w:w="372"/>
        <w:gridCol w:w="53"/>
        <w:gridCol w:w="6611"/>
      </w:tblGrid>
      <w:tr w:rsidR="001C2F49" w:rsidRPr="001C2F49" w:rsidTr="00925588">
        <w:tc>
          <w:tcPr>
            <w:tcW w:w="1980" w:type="dxa"/>
            <w:shd w:val="clear" w:color="auto" w:fill="F2F2F2" w:themeFill="background1" w:themeFillShade="F2"/>
          </w:tcPr>
          <w:p w:rsidR="001C2F49" w:rsidRPr="001C2F49" w:rsidRDefault="001C2F49" w:rsidP="001C2F49">
            <w:pPr>
              <w:rPr>
                <w:rFonts w:asciiTheme="minorHAnsi" w:hAnsiTheme="minorHAnsi" w:cstheme="minorHAnsi"/>
                <w:b/>
              </w:rPr>
            </w:pPr>
            <w:r w:rsidRPr="001C2F49">
              <w:rPr>
                <w:rFonts w:asciiTheme="minorHAnsi" w:hAnsiTheme="minorHAnsi" w:cstheme="minorHAnsi"/>
                <w:b/>
              </w:rPr>
              <w:t>Project Title</w:t>
            </w:r>
          </w:p>
          <w:p w:rsidR="001C2F49" w:rsidRPr="001C2F49" w:rsidRDefault="001C2F49" w:rsidP="001C2F49">
            <w:pPr>
              <w:rPr>
                <w:rFonts w:asciiTheme="minorHAnsi" w:hAnsiTheme="minorHAnsi" w:cstheme="minorHAnsi"/>
                <w:b/>
              </w:rPr>
            </w:pPr>
          </w:p>
        </w:tc>
        <w:tc>
          <w:tcPr>
            <w:tcW w:w="7036" w:type="dxa"/>
            <w:gridSpan w:val="3"/>
          </w:tcPr>
          <w:p w:rsidR="001C2F49" w:rsidRPr="001C2F49" w:rsidRDefault="00D41CC2" w:rsidP="001C2F49">
            <w:pPr>
              <w:rPr>
                <w:rFonts w:asciiTheme="minorHAnsi" w:hAnsiTheme="minorHAnsi" w:cstheme="minorHAnsi"/>
              </w:rPr>
            </w:pPr>
            <w:r>
              <w:rPr>
                <w:rFonts w:asciiTheme="minorHAnsi" w:hAnsiTheme="minorHAnsi" w:cstheme="minorHAnsi"/>
              </w:rPr>
              <w:t>Functional investigation of a potential novel drug target for progressive lung fibrosis</w:t>
            </w:r>
          </w:p>
        </w:tc>
      </w:tr>
      <w:tr w:rsidR="001C2F49" w:rsidRPr="001C2F49" w:rsidTr="00925588">
        <w:tc>
          <w:tcPr>
            <w:tcW w:w="1980" w:type="dxa"/>
            <w:vMerge w:val="restart"/>
            <w:shd w:val="clear" w:color="auto" w:fill="F2F2F2" w:themeFill="background1" w:themeFillShade="F2"/>
          </w:tcPr>
          <w:p w:rsidR="001C2F49" w:rsidRPr="001C2F49" w:rsidRDefault="001C2F49" w:rsidP="001C2F49">
            <w:pPr>
              <w:rPr>
                <w:rFonts w:asciiTheme="minorHAnsi" w:hAnsiTheme="minorHAnsi" w:cstheme="minorHAnsi"/>
                <w:b/>
              </w:rPr>
            </w:pPr>
            <w:r w:rsidRPr="001C2F49">
              <w:rPr>
                <w:rFonts w:asciiTheme="minorHAnsi" w:hAnsiTheme="minorHAnsi" w:cstheme="minorHAnsi"/>
                <w:b/>
              </w:rPr>
              <w:t>Project Highlights:</w:t>
            </w:r>
          </w:p>
        </w:tc>
        <w:tc>
          <w:tcPr>
            <w:tcW w:w="425" w:type="dxa"/>
            <w:gridSpan w:val="2"/>
            <w:shd w:val="clear" w:color="auto" w:fill="F2F2F2" w:themeFill="background1" w:themeFillShade="F2"/>
          </w:tcPr>
          <w:p w:rsidR="001C2F49" w:rsidRPr="001C2F49" w:rsidRDefault="001C2F49" w:rsidP="001C2F49">
            <w:pPr>
              <w:rPr>
                <w:rFonts w:asciiTheme="minorHAnsi" w:hAnsiTheme="minorHAnsi" w:cstheme="minorHAnsi"/>
              </w:rPr>
            </w:pPr>
            <w:r w:rsidRPr="001C2F49">
              <w:rPr>
                <w:rFonts w:asciiTheme="minorHAnsi" w:hAnsiTheme="minorHAnsi" w:cstheme="minorHAnsi"/>
              </w:rPr>
              <w:t>1.</w:t>
            </w:r>
          </w:p>
        </w:tc>
        <w:tc>
          <w:tcPr>
            <w:tcW w:w="6611" w:type="dxa"/>
          </w:tcPr>
          <w:p w:rsidR="001C2F49" w:rsidRPr="001C2F49" w:rsidRDefault="003744EF" w:rsidP="001C2F49">
            <w:pPr>
              <w:rPr>
                <w:rFonts w:asciiTheme="minorHAnsi" w:hAnsiTheme="minorHAnsi" w:cstheme="minorHAnsi"/>
              </w:rPr>
            </w:pPr>
            <w:r>
              <w:rPr>
                <w:rFonts w:asciiTheme="minorHAnsi" w:hAnsiTheme="minorHAnsi" w:cstheme="minorHAnsi"/>
              </w:rPr>
              <w:t>Investigation of a</w:t>
            </w:r>
            <w:r w:rsidR="00EC1294">
              <w:rPr>
                <w:rFonts w:asciiTheme="minorHAnsi" w:hAnsiTheme="minorHAnsi" w:cstheme="minorHAnsi"/>
              </w:rPr>
              <w:t xml:space="preserve"> potential new drug target for a currently</w:t>
            </w:r>
            <w:r>
              <w:rPr>
                <w:rFonts w:asciiTheme="minorHAnsi" w:hAnsiTheme="minorHAnsi" w:cstheme="minorHAnsi"/>
              </w:rPr>
              <w:t xml:space="preserve"> incurable lung disease</w:t>
            </w:r>
          </w:p>
        </w:tc>
      </w:tr>
      <w:tr w:rsidR="001C2F49" w:rsidRPr="001C2F49" w:rsidTr="00925588">
        <w:tc>
          <w:tcPr>
            <w:tcW w:w="1980" w:type="dxa"/>
            <w:vMerge/>
            <w:shd w:val="clear" w:color="auto" w:fill="F2F2F2" w:themeFill="background1" w:themeFillShade="F2"/>
          </w:tcPr>
          <w:p w:rsidR="001C2F49" w:rsidRPr="001C2F49" w:rsidRDefault="001C2F49" w:rsidP="001C2F49">
            <w:pPr>
              <w:rPr>
                <w:rFonts w:asciiTheme="minorHAnsi" w:hAnsiTheme="minorHAnsi" w:cstheme="minorHAnsi"/>
                <w:b/>
              </w:rPr>
            </w:pPr>
          </w:p>
        </w:tc>
        <w:tc>
          <w:tcPr>
            <w:tcW w:w="425" w:type="dxa"/>
            <w:gridSpan w:val="2"/>
            <w:shd w:val="clear" w:color="auto" w:fill="F2F2F2" w:themeFill="background1" w:themeFillShade="F2"/>
          </w:tcPr>
          <w:p w:rsidR="001C2F49" w:rsidRPr="001C2F49" w:rsidRDefault="001C2F49" w:rsidP="001C2F49">
            <w:pPr>
              <w:rPr>
                <w:rFonts w:asciiTheme="minorHAnsi" w:hAnsiTheme="minorHAnsi" w:cstheme="minorHAnsi"/>
              </w:rPr>
            </w:pPr>
            <w:r w:rsidRPr="001C2F49">
              <w:rPr>
                <w:rFonts w:asciiTheme="minorHAnsi" w:hAnsiTheme="minorHAnsi" w:cstheme="minorHAnsi"/>
              </w:rPr>
              <w:t>2.</w:t>
            </w:r>
          </w:p>
        </w:tc>
        <w:tc>
          <w:tcPr>
            <w:tcW w:w="6611" w:type="dxa"/>
          </w:tcPr>
          <w:p w:rsidR="001C2F49" w:rsidRPr="001C2F49" w:rsidRDefault="003744EF" w:rsidP="001C2F49">
            <w:pPr>
              <w:rPr>
                <w:rFonts w:asciiTheme="minorHAnsi" w:hAnsiTheme="minorHAnsi" w:cstheme="minorHAnsi"/>
              </w:rPr>
            </w:pPr>
            <w:r>
              <w:rPr>
                <w:rFonts w:asciiTheme="minorHAnsi" w:hAnsiTheme="minorHAnsi" w:cstheme="minorHAnsi"/>
              </w:rPr>
              <w:t>Interdisciplinary project providing training</w:t>
            </w:r>
            <w:r w:rsidR="00B523F2">
              <w:rPr>
                <w:rFonts w:asciiTheme="minorHAnsi" w:hAnsiTheme="minorHAnsi" w:cstheme="minorHAnsi"/>
              </w:rPr>
              <w:t xml:space="preserve"> and expertise</w:t>
            </w:r>
            <w:r>
              <w:rPr>
                <w:rFonts w:asciiTheme="minorHAnsi" w:hAnsiTheme="minorHAnsi" w:cstheme="minorHAnsi"/>
              </w:rPr>
              <w:t xml:space="preserve"> in bioinformatics, statistical genetics, cellular and molecular biology</w:t>
            </w:r>
          </w:p>
        </w:tc>
      </w:tr>
      <w:tr w:rsidR="001C2F49" w:rsidRPr="001C2F49" w:rsidTr="00925588">
        <w:tc>
          <w:tcPr>
            <w:tcW w:w="1980" w:type="dxa"/>
            <w:vMerge/>
            <w:shd w:val="clear" w:color="auto" w:fill="F2F2F2" w:themeFill="background1" w:themeFillShade="F2"/>
          </w:tcPr>
          <w:p w:rsidR="001C2F49" w:rsidRPr="001C2F49" w:rsidRDefault="001C2F49" w:rsidP="001C2F49">
            <w:pPr>
              <w:rPr>
                <w:rFonts w:asciiTheme="minorHAnsi" w:hAnsiTheme="minorHAnsi" w:cstheme="minorHAnsi"/>
                <w:b/>
              </w:rPr>
            </w:pPr>
          </w:p>
        </w:tc>
        <w:tc>
          <w:tcPr>
            <w:tcW w:w="425" w:type="dxa"/>
            <w:gridSpan w:val="2"/>
            <w:shd w:val="clear" w:color="auto" w:fill="F2F2F2" w:themeFill="background1" w:themeFillShade="F2"/>
          </w:tcPr>
          <w:p w:rsidR="001C2F49" w:rsidRPr="001C2F49" w:rsidRDefault="001C2F49" w:rsidP="001C2F49">
            <w:pPr>
              <w:rPr>
                <w:rFonts w:asciiTheme="minorHAnsi" w:hAnsiTheme="minorHAnsi" w:cstheme="minorHAnsi"/>
              </w:rPr>
            </w:pPr>
            <w:r w:rsidRPr="001C2F49">
              <w:rPr>
                <w:rFonts w:asciiTheme="minorHAnsi" w:hAnsiTheme="minorHAnsi" w:cstheme="minorHAnsi"/>
              </w:rPr>
              <w:t>3.</w:t>
            </w:r>
          </w:p>
        </w:tc>
        <w:tc>
          <w:tcPr>
            <w:tcW w:w="6611" w:type="dxa"/>
          </w:tcPr>
          <w:p w:rsidR="001C2F49" w:rsidRPr="001C2F49" w:rsidRDefault="003744EF" w:rsidP="001C2F49">
            <w:pPr>
              <w:rPr>
                <w:rFonts w:asciiTheme="minorHAnsi" w:hAnsiTheme="minorHAnsi" w:cstheme="minorHAnsi"/>
              </w:rPr>
            </w:pPr>
            <w:r>
              <w:rPr>
                <w:rFonts w:asciiTheme="minorHAnsi" w:hAnsiTheme="minorHAnsi" w:cstheme="minorHAnsi"/>
              </w:rPr>
              <w:t>Supervisory team comprising Leicester’s ‘rising star’ ECRs</w:t>
            </w:r>
            <w:r w:rsidR="00FF0793">
              <w:rPr>
                <w:rFonts w:asciiTheme="minorHAnsi" w:hAnsiTheme="minorHAnsi" w:cstheme="minorHAnsi"/>
              </w:rPr>
              <w:t xml:space="preserve"> (Roach and Allen)</w:t>
            </w:r>
            <w:r>
              <w:rPr>
                <w:rFonts w:asciiTheme="minorHAnsi" w:hAnsiTheme="minorHAnsi" w:cstheme="minorHAnsi"/>
              </w:rPr>
              <w:t xml:space="preserve"> with</w:t>
            </w:r>
            <w:r w:rsidR="00EC1294">
              <w:rPr>
                <w:rFonts w:asciiTheme="minorHAnsi" w:hAnsiTheme="minorHAnsi" w:cstheme="minorHAnsi"/>
              </w:rPr>
              <w:t xml:space="preserve"> complementary expertise in </w:t>
            </w:r>
            <w:r>
              <w:rPr>
                <w:rFonts w:asciiTheme="minorHAnsi" w:hAnsiTheme="minorHAnsi" w:cstheme="minorHAnsi"/>
              </w:rPr>
              <w:t xml:space="preserve"> </w:t>
            </w:r>
            <w:r w:rsidR="00B523F2">
              <w:rPr>
                <w:rFonts w:asciiTheme="minorHAnsi" w:hAnsiTheme="minorHAnsi" w:cstheme="minorHAnsi"/>
              </w:rPr>
              <w:t>genomic</w:t>
            </w:r>
            <w:r w:rsidR="00EC1294">
              <w:rPr>
                <w:rFonts w:asciiTheme="minorHAnsi" w:hAnsiTheme="minorHAnsi" w:cstheme="minorHAnsi"/>
              </w:rPr>
              <w:t xml:space="preserve"> epidemiology</w:t>
            </w:r>
            <w:r w:rsidR="008C3FFE">
              <w:rPr>
                <w:rFonts w:asciiTheme="minorHAnsi" w:hAnsiTheme="minorHAnsi" w:cstheme="minorHAnsi"/>
              </w:rPr>
              <w:t xml:space="preserve"> </w:t>
            </w:r>
            <w:r w:rsidR="00B523F2">
              <w:rPr>
                <w:rFonts w:asciiTheme="minorHAnsi" w:hAnsiTheme="minorHAnsi" w:cstheme="minorHAnsi"/>
              </w:rPr>
              <w:t>and human lung models of fibrosis</w:t>
            </w:r>
          </w:p>
        </w:tc>
      </w:tr>
      <w:tr w:rsidR="001C2F49" w:rsidRPr="001C2F49" w:rsidTr="00925588">
        <w:tc>
          <w:tcPr>
            <w:tcW w:w="9016" w:type="dxa"/>
            <w:gridSpan w:val="4"/>
            <w:shd w:val="clear" w:color="auto" w:fill="F2F2F2" w:themeFill="background1" w:themeFillShade="F2"/>
          </w:tcPr>
          <w:p w:rsidR="001C2F49" w:rsidRPr="001C2F49" w:rsidRDefault="001C2F49" w:rsidP="001C2F49">
            <w:pPr>
              <w:rPr>
                <w:rFonts w:asciiTheme="minorHAnsi" w:hAnsiTheme="minorHAnsi" w:cstheme="minorHAnsi"/>
              </w:rPr>
            </w:pPr>
            <w:r w:rsidRPr="001C2F49">
              <w:rPr>
                <w:rFonts w:asciiTheme="minorHAnsi" w:hAnsiTheme="minorHAnsi" w:cstheme="minorHAnsi"/>
                <w:b/>
              </w:rPr>
              <w:t xml:space="preserve">Project </w:t>
            </w:r>
            <w:r w:rsidR="00F00851">
              <w:rPr>
                <w:rFonts w:asciiTheme="minorHAnsi" w:hAnsiTheme="minorHAnsi" w:cstheme="minorHAnsi"/>
                <w:b/>
              </w:rPr>
              <w:t xml:space="preserve">Overview </w:t>
            </w:r>
          </w:p>
        </w:tc>
      </w:tr>
      <w:tr w:rsidR="001C2F49" w:rsidRPr="001C2F49" w:rsidTr="00925588">
        <w:tc>
          <w:tcPr>
            <w:tcW w:w="9016" w:type="dxa"/>
            <w:gridSpan w:val="4"/>
          </w:tcPr>
          <w:p w:rsidR="008960EA" w:rsidRDefault="008960EA" w:rsidP="001C2F49">
            <w:pPr>
              <w:rPr>
                <w:rFonts w:asciiTheme="minorHAnsi" w:hAnsiTheme="minorHAnsi" w:cstheme="minorHAnsi"/>
              </w:rPr>
            </w:pPr>
          </w:p>
          <w:p w:rsidR="003744EF" w:rsidRDefault="003744EF" w:rsidP="003744EF">
            <w:pPr>
              <w:rPr>
                <w:rFonts w:asciiTheme="minorHAnsi" w:hAnsiTheme="minorHAnsi" w:cstheme="minorHAnsi"/>
              </w:rPr>
            </w:pPr>
            <w:r>
              <w:rPr>
                <w:rFonts w:asciiTheme="minorHAnsi" w:hAnsiTheme="minorHAnsi" w:cstheme="minorHAnsi"/>
              </w:rPr>
              <w:t xml:space="preserve">Idiopathic pulmonary fibrosis (IPF) is an irreversible progressive disease characterised by excessive scarring of the lung due to unknown causes. IPF has a median survival of 3-5 years and the </w:t>
            </w:r>
            <w:r w:rsidR="00106197">
              <w:rPr>
                <w:rFonts w:asciiTheme="minorHAnsi" w:hAnsiTheme="minorHAnsi" w:cstheme="minorHAnsi"/>
              </w:rPr>
              <w:t xml:space="preserve">drugs </w:t>
            </w:r>
            <w:r>
              <w:rPr>
                <w:rFonts w:asciiTheme="minorHAnsi" w:hAnsiTheme="minorHAnsi" w:cstheme="minorHAnsi"/>
              </w:rPr>
              <w:t xml:space="preserve">licensed </w:t>
            </w:r>
            <w:r w:rsidR="00106197">
              <w:rPr>
                <w:rFonts w:asciiTheme="minorHAnsi" w:hAnsiTheme="minorHAnsi" w:cstheme="minorHAnsi"/>
              </w:rPr>
              <w:t xml:space="preserve">for treating IPF </w:t>
            </w:r>
            <w:r>
              <w:rPr>
                <w:rFonts w:asciiTheme="minorHAnsi" w:hAnsiTheme="minorHAnsi" w:cstheme="minorHAnsi"/>
              </w:rPr>
              <w:t>only slow progression of disease and are not effective in all patients.</w:t>
            </w:r>
          </w:p>
          <w:p w:rsidR="003744EF" w:rsidRDefault="003744EF" w:rsidP="003744EF">
            <w:pPr>
              <w:rPr>
                <w:rFonts w:asciiTheme="minorHAnsi" w:hAnsiTheme="minorHAnsi" w:cstheme="minorHAnsi"/>
              </w:rPr>
            </w:pPr>
          </w:p>
          <w:p w:rsidR="003744EF" w:rsidRDefault="003744EF" w:rsidP="003744EF">
            <w:pPr>
              <w:rPr>
                <w:rFonts w:asciiTheme="minorHAnsi" w:hAnsiTheme="minorHAnsi" w:cstheme="minorHAnsi"/>
              </w:rPr>
            </w:pPr>
            <w:r>
              <w:rPr>
                <w:rFonts w:asciiTheme="minorHAnsi" w:hAnsiTheme="minorHAnsi" w:cstheme="minorHAnsi"/>
              </w:rPr>
              <w:t xml:space="preserve">Genome-wide association studies (GWAS) test genetic variants from across the genome for their association with disease; associated variants are then mapped to likely causal genes and thereby generate new testable hypotheses about disease mechanisms. Drug targets with support from genetic studies have been shown to be significantly more likely to be successful in clinical </w:t>
            </w:r>
            <w:proofErr w:type="gramStart"/>
            <w:r>
              <w:rPr>
                <w:rFonts w:asciiTheme="minorHAnsi" w:hAnsiTheme="minorHAnsi" w:cstheme="minorHAnsi"/>
              </w:rPr>
              <w:t>development</w:t>
            </w:r>
            <w:proofErr w:type="gramEnd"/>
            <w:r w:rsidR="00B456CD">
              <w:rPr>
                <w:rFonts w:asciiTheme="minorHAnsi" w:hAnsiTheme="minorHAnsi" w:cstheme="minorHAnsi"/>
              </w:rPr>
              <w:fldChar w:fldCharType="begin">
                <w:fldData xml:space="preserve">PEVuZE5vdGU+PENpdGU+PEF1dGhvcj5OZWxzb248L0F1dGhvcj48WWVhcj4yMDE1PC9ZZWFyPjxS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</w:fldData>
              </w:fldChar>
            </w:r>
            <w:r w:rsidR="00B456CD">
              <w:rPr>
                <w:rFonts w:asciiTheme="minorHAnsi" w:hAnsiTheme="minorHAnsi" w:cstheme="minorHAnsi"/>
              </w:rPr>
              <w:instrText xml:space="preserve"> ADDIN EN.CITE </w:instrText>
            </w:r>
            <w:r w:rsidR="00B456CD">
              <w:rPr>
                <w:rFonts w:asciiTheme="minorHAnsi" w:hAnsiTheme="minorHAnsi" w:cstheme="minorHAnsi"/>
              </w:rPr>
              <w:fldChar w:fldCharType="begin">
                <w:fldData xml:space="preserve">PEVuZE5vdGU+PENpdGU+PEF1dGhvcj5OZWxzb248L0F1dGhvcj48WWVhcj4yMDE1PC9ZZWFyPjxS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</w:fldData>
              </w:fldChar>
            </w:r>
            <w:r w:rsidR="00B456CD">
              <w:rPr>
                <w:rFonts w:asciiTheme="minorHAnsi" w:hAnsiTheme="minorHAnsi" w:cstheme="minorHAnsi"/>
              </w:rPr>
              <w:instrText xml:space="preserve"> ADDIN EN.CITE.DATA </w:instrText>
            </w:r>
            <w:r w:rsidR="00B456CD">
              <w:rPr>
                <w:rFonts w:asciiTheme="minorHAnsi" w:hAnsiTheme="minorHAnsi" w:cstheme="minorHAnsi"/>
              </w:rPr>
            </w:r>
            <w:r w:rsidR="00B456CD">
              <w:rPr>
                <w:rFonts w:asciiTheme="minorHAnsi" w:hAnsiTheme="minorHAnsi" w:cstheme="minorHAnsi"/>
              </w:rPr>
              <w:fldChar w:fldCharType="end"/>
            </w:r>
            <w:r w:rsidR="00B456CD">
              <w:rPr>
                <w:rFonts w:asciiTheme="minorHAnsi" w:hAnsiTheme="minorHAnsi" w:cstheme="minorHAnsi"/>
              </w:rPr>
            </w:r>
            <w:r w:rsidR="00B456CD">
              <w:rPr>
                <w:rFonts w:asciiTheme="minorHAnsi" w:hAnsiTheme="minorHAnsi" w:cstheme="minorHAnsi"/>
              </w:rPr>
              <w:fldChar w:fldCharType="separate"/>
            </w:r>
            <w:r w:rsidR="00B456CD">
              <w:rPr>
                <w:rFonts w:asciiTheme="minorHAnsi" w:hAnsiTheme="minorHAnsi" w:cstheme="minorHAnsi"/>
                <w:noProof/>
              </w:rPr>
              <w:t>[1]</w:t>
            </w:r>
            <w:r w:rsidR="00B456CD">
              <w:rPr>
                <w:rFonts w:asciiTheme="minorHAnsi" w:hAnsiTheme="minorHAnsi" w:cstheme="minorHAnsi"/>
              </w:rPr>
              <w:fldChar w:fldCharType="end"/>
            </w:r>
            <w:r>
              <w:rPr>
                <w:rFonts w:asciiTheme="minorHAnsi" w:hAnsiTheme="minorHAnsi" w:cstheme="minorHAnsi"/>
              </w:rPr>
              <w:t xml:space="preserve"> and therefore the use of GWAS data in prioritisation of new potential targets for further investigation has been widely adopted. Published GWAS</w:t>
            </w:r>
            <w:r w:rsidRPr="00595662">
              <w:rPr>
                <w:rFonts w:asciiTheme="minorHAnsi" w:hAnsiTheme="minorHAnsi" w:cstheme="minorHAnsi"/>
              </w:rPr>
              <w:t xml:space="preserve"> </w:t>
            </w:r>
            <w:r>
              <w:rPr>
                <w:rFonts w:asciiTheme="minorHAnsi" w:hAnsiTheme="minorHAnsi" w:cstheme="minorHAnsi"/>
              </w:rPr>
              <w:t>of IPF risk (i.e. comparing IPF cases and controls), have implicated genes involved in host defence, cell-cell adhesion, TGFβ signalling, telomere maintenance and spindle assembly as important processes in disease pathogenesis</w:t>
            </w:r>
            <w:r w:rsidR="00B456CD">
              <w:rPr>
                <w:rFonts w:asciiTheme="minorHAnsi" w:hAnsiTheme="minorHAnsi" w:cstheme="minorHAnsi"/>
              </w:rPr>
              <w:fldChar w:fldCharType="begin">
                <w:fldData xml:space="preserve">PEVuZE5vdGU+PENpdGU+PEF1dGhvcj5BbGxlbjwvQXV0aG9yPjxZZWFyPjIwMjE8L1llYXI+PFJl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</w:fldData>
              </w:fldChar>
            </w:r>
            <w:r w:rsidR="00B456CD">
              <w:rPr>
                <w:rFonts w:asciiTheme="minorHAnsi" w:hAnsiTheme="minorHAnsi" w:cstheme="minorHAnsi"/>
              </w:rPr>
              <w:instrText xml:space="preserve"> ADDIN EN.CITE </w:instrText>
            </w:r>
            <w:r w:rsidR="00B456CD">
              <w:rPr>
                <w:rFonts w:asciiTheme="minorHAnsi" w:hAnsiTheme="minorHAnsi" w:cstheme="minorHAnsi"/>
              </w:rPr>
              <w:fldChar w:fldCharType="begin">
                <w:fldData xml:space="preserve">PEVuZE5vdGU+PENpdGU+PEF1dGhvcj5BbGxlbjwvQXV0aG9yPjxZZWFyPjIwMjE8L1llYXI+PFJl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</w:fldData>
              </w:fldChar>
            </w:r>
            <w:r w:rsidR="00B456CD">
              <w:rPr>
                <w:rFonts w:asciiTheme="minorHAnsi" w:hAnsiTheme="minorHAnsi" w:cstheme="minorHAnsi"/>
              </w:rPr>
              <w:instrText xml:space="preserve"> ADDIN EN.CITE.DATA </w:instrText>
            </w:r>
            <w:r w:rsidR="00B456CD">
              <w:rPr>
                <w:rFonts w:asciiTheme="minorHAnsi" w:hAnsiTheme="minorHAnsi" w:cstheme="minorHAnsi"/>
              </w:rPr>
            </w:r>
            <w:r w:rsidR="00B456CD">
              <w:rPr>
                <w:rFonts w:asciiTheme="minorHAnsi" w:hAnsiTheme="minorHAnsi" w:cstheme="minorHAnsi"/>
              </w:rPr>
              <w:fldChar w:fldCharType="end"/>
            </w:r>
            <w:r w:rsidR="00B456CD">
              <w:rPr>
                <w:rFonts w:asciiTheme="minorHAnsi" w:hAnsiTheme="minorHAnsi" w:cstheme="minorHAnsi"/>
              </w:rPr>
            </w:r>
            <w:r w:rsidR="00B456CD">
              <w:rPr>
                <w:rFonts w:asciiTheme="minorHAnsi" w:hAnsiTheme="minorHAnsi" w:cstheme="minorHAnsi"/>
              </w:rPr>
              <w:fldChar w:fldCharType="separate"/>
            </w:r>
            <w:r w:rsidR="00B456CD">
              <w:rPr>
                <w:rFonts w:asciiTheme="minorHAnsi" w:hAnsiTheme="minorHAnsi" w:cstheme="minorHAnsi"/>
                <w:noProof/>
              </w:rPr>
              <w:t>[2-4]</w:t>
            </w:r>
            <w:r w:rsidR="00B456CD">
              <w:rPr>
                <w:rFonts w:asciiTheme="minorHAnsi" w:hAnsiTheme="minorHAnsi" w:cstheme="minorHAnsi"/>
              </w:rPr>
              <w:fldChar w:fldCharType="end"/>
            </w:r>
            <w:r>
              <w:rPr>
                <w:rFonts w:asciiTheme="minorHAnsi" w:hAnsiTheme="minorHAnsi" w:cstheme="minorHAnsi"/>
              </w:rPr>
              <w:t xml:space="preserve">. </w:t>
            </w:r>
          </w:p>
          <w:p w:rsidR="003744EF" w:rsidRDefault="003744EF" w:rsidP="003744EF">
            <w:pPr>
              <w:rPr>
                <w:rFonts w:asciiTheme="minorHAnsi" w:hAnsiTheme="minorHAnsi" w:cstheme="minorHAnsi"/>
              </w:rPr>
            </w:pPr>
          </w:p>
          <w:p w:rsidR="003744EF" w:rsidRDefault="005D3B7B" w:rsidP="003744EF">
            <w:pPr>
              <w:rPr>
                <w:rFonts w:asciiTheme="minorHAnsi" w:hAnsiTheme="minorHAnsi" w:cstheme="minorHAnsi"/>
              </w:rPr>
            </w:pPr>
            <w:r>
              <w:rPr>
                <w:rFonts w:asciiTheme="minorHAnsi" w:hAnsiTheme="minorHAnsi" w:cstheme="minorHAnsi"/>
              </w:rPr>
              <w:t>IPF is a heterogeneous disease; identification</w:t>
            </w:r>
            <w:r w:rsidR="003744EF">
              <w:rPr>
                <w:rFonts w:asciiTheme="minorHAnsi" w:hAnsiTheme="minorHAnsi" w:cstheme="minorHAnsi"/>
              </w:rPr>
              <w:t xml:space="preserve"> of genes that drive</w:t>
            </w:r>
            <w:r>
              <w:rPr>
                <w:rFonts w:asciiTheme="minorHAnsi" w:hAnsiTheme="minorHAnsi" w:cstheme="minorHAnsi"/>
              </w:rPr>
              <w:t xml:space="preserve"> more progressive disease sub-types</w:t>
            </w:r>
            <w:r w:rsidR="003744EF">
              <w:rPr>
                <w:rFonts w:asciiTheme="minorHAnsi" w:hAnsiTheme="minorHAnsi" w:cstheme="minorHAnsi"/>
              </w:rPr>
              <w:t xml:space="preserve"> may </w:t>
            </w:r>
            <w:r>
              <w:rPr>
                <w:rFonts w:asciiTheme="minorHAnsi" w:hAnsiTheme="minorHAnsi" w:cstheme="minorHAnsi"/>
              </w:rPr>
              <w:t>indicate</w:t>
            </w:r>
            <w:r w:rsidR="003744EF">
              <w:rPr>
                <w:rFonts w:asciiTheme="minorHAnsi" w:hAnsiTheme="minorHAnsi" w:cstheme="minorHAnsi"/>
              </w:rPr>
              <w:t xml:space="preserve"> more effective targets for </w:t>
            </w:r>
            <w:r>
              <w:rPr>
                <w:rFonts w:asciiTheme="minorHAnsi" w:hAnsiTheme="minorHAnsi" w:cstheme="minorHAnsi"/>
              </w:rPr>
              <w:t xml:space="preserve">precision medicine </w:t>
            </w:r>
            <w:r w:rsidR="003744EF">
              <w:rPr>
                <w:rFonts w:asciiTheme="minorHAnsi" w:hAnsiTheme="minorHAnsi" w:cstheme="minorHAnsi"/>
              </w:rPr>
              <w:t xml:space="preserve">intervention in established disease. </w:t>
            </w:r>
            <w:r>
              <w:rPr>
                <w:rFonts w:asciiTheme="minorHAnsi" w:hAnsiTheme="minorHAnsi" w:cstheme="minorHAnsi"/>
              </w:rPr>
              <w:t>W</w:t>
            </w:r>
            <w:r w:rsidR="003744EF">
              <w:rPr>
                <w:rFonts w:asciiTheme="minorHAnsi" w:hAnsiTheme="minorHAnsi" w:cstheme="minorHAnsi"/>
              </w:rPr>
              <w:t xml:space="preserve">e have recently undertaken the first GWAS of lung function decline in a large IPF case </w:t>
            </w:r>
            <w:r w:rsidR="003744EF">
              <w:rPr>
                <w:rFonts w:asciiTheme="minorHAnsi" w:hAnsiTheme="minorHAnsi" w:cstheme="minorHAnsi"/>
              </w:rPr>
              <w:lastRenderedPageBreak/>
              <w:t xml:space="preserve">population and identified a robust genome-wide significant signal which implicates </w:t>
            </w:r>
            <w:r w:rsidR="0094072E">
              <w:rPr>
                <w:rFonts w:asciiTheme="minorHAnsi" w:hAnsiTheme="minorHAnsi" w:cstheme="minorHAnsi"/>
              </w:rPr>
              <w:t>a</w:t>
            </w:r>
            <w:r w:rsidR="009025F4">
              <w:rPr>
                <w:rFonts w:asciiTheme="minorHAnsi" w:hAnsiTheme="minorHAnsi" w:cstheme="minorHAnsi"/>
              </w:rPr>
              <w:t>n</w:t>
            </w:r>
            <w:r w:rsidR="0094072E">
              <w:rPr>
                <w:rFonts w:asciiTheme="minorHAnsi" w:hAnsiTheme="minorHAnsi" w:cstheme="minorHAnsi"/>
              </w:rPr>
              <w:t xml:space="preserve"> interesting new gene</w:t>
            </w:r>
            <w:r w:rsidR="003744EF">
              <w:rPr>
                <w:rFonts w:asciiTheme="minorHAnsi" w:hAnsiTheme="minorHAnsi" w:cstheme="minorHAnsi"/>
              </w:rPr>
              <w:t xml:space="preserve">. </w:t>
            </w:r>
          </w:p>
          <w:p w:rsidR="003744EF" w:rsidRDefault="003744EF" w:rsidP="003744EF">
            <w:pPr>
              <w:rPr>
                <w:rFonts w:asciiTheme="minorHAnsi" w:hAnsiTheme="minorHAnsi" w:cstheme="minorHAnsi"/>
              </w:rPr>
            </w:pPr>
          </w:p>
          <w:p w:rsidR="00B456CD" w:rsidRDefault="0094072E" w:rsidP="003744EF">
            <w:pPr>
              <w:rPr>
                <w:rFonts w:asciiTheme="minorHAnsi" w:hAnsiTheme="minorHAnsi" w:cstheme="minorHAnsi"/>
              </w:rPr>
            </w:pPr>
            <w:r w:rsidRPr="0094072E">
              <w:rPr>
                <w:rFonts w:asciiTheme="minorHAnsi" w:hAnsiTheme="minorHAnsi" w:cstheme="minorHAnsi"/>
              </w:rPr>
              <w:t xml:space="preserve">The gene </w:t>
            </w:r>
            <w:r w:rsidR="003744EF">
              <w:rPr>
                <w:rFonts w:asciiTheme="minorHAnsi" w:hAnsiTheme="minorHAnsi" w:cstheme="minorHAnsi"/>
              </w:rPr>
              <w:t>encodes a serine/threonine protein kinase which is expressed in fibroblasts</w:t>
            </w:r>
            <w:r>
              <w:rPr>
                <w:rFonts w:asciiTheme="minorHAnsi" w:hAnsiTheme="minorHAnsi" w:cstheme="minorHAnsi"/>
              </w:rPr>
              <w:t xml:space="preserve"> </w:t>
            </w:r>
            <w:r w:rsidR="003744EF">
              <w:rPr>
                <w:rFonts w:asciiTheme="minorHAnsi" w:hAnsiTheme="minorHAnsi" w:cstheme="minorHAnsi"/>
              </w:rPr>
              <w:t xml:space="preserve">and has been implicated in fibrotic processes underlying atrial fibrillation </w:t>
            </w:r>
            <w:r w:rsidR="003744EF" w:rsidRPr="00B456CD">
              <w:rPr>
                <w:rFonts w:asciiTheme="minorHAnsi" w:hAnsiTheme="minorHAnsi" w:cstheme="minorHAnsi"/>
                <w:b/>
              </w:rPr>
              <w:t>but has not previously been explored in relation to IPF</w:t>
            </w:r>
            <w:r w:rsidR="009025F4">
              <w:rPr>
                <w:rFonts w:asciiTheme="minorHAnsi" w:hAnsiTheme="minorHAnsi" w:cstheme="minorHAnsi"/>
              </w:rPr>
              <w:t xml:space="preserve">. Furthermore, </w:t>
            </w:r>
            <w:r w:rsidRPr="0094072E">
              <w:rPr>
                <w:rFonts w:asciiTheme="minorHAnsi" w:hAnsiTheme="minorHAnsi" w:cstheme="minorHAnsi"/>
              </w:rPr>
              <w:t>an</w:t>
            </w:r>
            <w:r w:rsidR="003744EF">
              <w:rPr>
                <w:rFonts w:asciiTheme="minorHAnsi" w:hAnsiTheme="minorHAnsi" w:cstheme="minorHAnsi"/>
                <w:i/>
              </w:rPr>
              <w:t xml:space="preserve"> </w:t>
            </w:r>
            <w:r w:rsidR="003744EF">
              <w:rPr>
                <w:rFonts w:asciiTheme="minorHAnsi" w:hAnsiTheme="minorHAnsi" w:cstheme="minorHAnsi"/>
              </w:rPr>
              <w:t>inhibitor</w:t>
            </w:r>
            <w:r>
              <w:rPr>
                <w:rFonts w:asciiTheme="minorHAnsi" w:hAnsiTheme="minorHAnsi" w:cstheme="minorHAnsi"/>
              </w:rPr>
              <w:t xml:space="preserve"> of the encoded kinase</w:t>
            </w:r>
            <w:r w:rsidR="003744EF">
              <w:rPr>
                <w:rFonts w:asciiTheme="minorHAnsi" w:hAnsiTheme="minorHAnsi" w:cstheme="minorHAnsi"/>
              </w:rPr>
              <w:t xml:space="preserve"> is in the early stages of </w:t>
            </w:r>
            <w:r w:rsidR="00B456CD">
              <w:rPr>
                <w:rFonts w:asciiTheme="minorHAnsi" w:hAnsiTheme="minorHAnsi" w:cstheme="minorHAnsi"/>
              </w:rPr>
              <w:t>development</w:t>
            </w:r>
            <w:r w:rsidR="003744EF">
              <w:rPr>
                <w:rFonts w:asciiTheme="minorHAnsi" w:hAnsiTheme="minorHAnsi" w:cstheme="minorHAnsi"/>
              </w:rPr>
              <w:t xml:space="preserve">. </w:t>
            </w:r>
          </w:p>
          <w:p w:rsidR="00B456CD" w:rsidRDefault="00B456CD" w:rsidP="003744EF">
            <w:pPr>
              <w:rPr>
                <w:rFonts w:asciiTheme="minorHAnsi" w:hAnsiTheme="minorHAnsi" w:cstheme="minorHAnsi"/>
              </w:rPr>
            </w:pPr>
          </w:p>
          <w:p w:rsidR="003744EF" w:rsidRPr="00234B56" w:rsidRDefault="003744EF" w:rsidP="003744EF">
            <w:pPr>
              <w:rPr>
                <w:rFonts w:asciiTheme="minorHAnsi" w:hAnsiTheme="minorHAnsi" w:cstheme="minorHAnsi"/>
              </w:rPr>
            </w:pPr>
            <w:r>
              <w:rPr>
                <w:rFonts w:asciiTheme="minorHAnsi" w:hAnsiTheme="minorHAnsi" w:cstheme="minorHAnsi"/>
              </w:rPr>
              <w:t xml:space="preserve">This interdisciplinary project will integrate bioinformatics, genetic epidemiology and cellular- and molecular biology to define the role </w:t>
            </w:r>
            <w:r w:rsidRPr="0094072E">
              <w:rPr>
                <w:rFonts w:asciiTheme="minorHAnsi" w:hAnsiTheme="minorHAnsi" w:cstheme="minorHAnsi"/>
              </w:rPr>
              <w:t xml:space="preserve">of </w:t>
            </w:r>
            <w:r w:rsidR="0094072E" w:rsidRPr="0094072E">
              <w:rPr>
                <w:rFonts w:asciiTheme="minorHAnsi" w:hAnsiTheme="minorHAnsi" w:cstheme="minorHAnsi"/>
              </w:rPr>
              <w:t>the gene and it’s product</w:t>
            </w:r>
            <w:r w:rsidR="0094072E">
              <w:rPr>
                <w:rFonts w:asciiTheme="minorHAnsi" w:hAnsiTheme="minorHAnsi" w:cstheme="minorHAnsi"/>
                <w:i/>
              </w:rPr>
              <w:t xml:space="preserve"> </w:t>
            </w:r>
            <w:r>
              <w:rPr>
                <w:rFonts w:asciiTheme="minorHAnsi" w:hAnsiTheme="minorHAnsi" w:cstheme="minorHAnsi"/>
              </w:rPr>
              <w:t xml:space="preserve">in lung fibrosis and </w:t>
            </w:r>
            <w:proofErr w:type="gramStart"/>
            <w:r>
              <w:rPr>
                <w:rFonts w:asciiTheme="minorHAnsi" w:hAnsiTheme="minorHAnsi" w:cstheme="minorHAnsi"/>
              </w:rPr>
              <w:t>it’s</w:t>
            </w:r>
            <w:proofErr w:type="gramEnd"/>
            <w:r>
              <w:rPr>
                <w:rFonts w:asciiTheme="minorHAnsi" w:hAnsiTheme="minorHAnsi" w:cstheme="minorHAnsi"/>
              </w:rPr>
              <w:t xml:space="preserve"> potential as a new drug target for IPF.</w:t>
            </w:r>
          </w:p>
          <w:p w:rsidR="003744EF" w:rsidRPr="003F58B6" w:rsidRDefault="003744EF" w:rsidP="003744EF">
            <w:pPr>
              <w:rPr>
                <w:rFonts w:asciiTheme="minorHAnsi" w:hAnsiTheme="minorHAnsi" w:cstheme="minorHAnsi"/>
              </w:rPr>
            </w:pPr>
          </w:p>
          <w:p w:rsidR="003744EF" w:rsidRDefault="003744EF" w:rsidP="003744EF">
            <w:pPr>
              <w:rPr>
                <w:rFonts w:asciiTheme="minorHAnsi" w:hAnsiTheme="minorHAnsi" w:cstheme="minorHAnsi"/>
              </w:rPr>
            </w:pPr>
          </w:p>
          <w:p w:rsidR="003744EF" w:rsidRPr="004B7614" w:rsidRDefault="003744EF" w:rsidP="003744EF">
            <w:pPr>
              <w:rPr>
                <w:rFonts w:asciiTheme="minorHAnsi" w:hAnsiTheme="minorHAnsi" w:cstheme="minorHAnsi"/>
                <w:b/>
                <w:u w:val="single"/>
              </w:rPr>
            </w:pPr>
            <w:r w:rsidRPr="004B7614">
              <w:rPr>
                <w:rFonts w:asciiTheme="minorHAnsi" w:hAnsiTheme="minorHAnsi" w:cstheme="minorHAnsi"/>
                <w:b/>
                <w:u w:val="single"/>
              </w:rPr>
              <w:t xml:space="preserve">Project aims: </w:t>
            </w:r>
          </w:p>
          <w:p w:rsidR="003744EF" w:rsidRPr="00652097" w:rsidRDefault="003744EF" w:rsidP="003744EF">
            <w:pPr>
              <w:rPr>
                <w:rFonts w:asciiTheme="minorHAnsi" w:hAnsiTheme="minorHAnsi" w:cstheme="minorHAnsi"/>
              </w:rPr>
            </w:pPr>
            <w:r w:rsidRPr="004B7614">
              <w:rPr>
                <w:rFonts w:asciiTheme="minorHAnsi" w:hAnsiTheme="minorHAnsi" w:cstheme="minorHAnsi"/>
                <w:b/>
              </w:rPr>
              <w:t>1)</w:t>
            </w:r>
            <w:r w:rsidRPr="00652097">
              <w:rPr>
                <w:rFonts w:asciiTheme="minorHAnsi" w:hAnsiTheme="minorHAnsi" w:cstheme="minorHAnsi"/>
              </w:rPr>
              <w:t xml:space="preserve"> </w:t>
            </w:r>
            <w:proofErr w:type="spellStart"/>
            <w:r>
              <w:rPr>
                <w:rFonts w:asciiTheme="minorHAnsi" w:hAnsiTheme="minorHAnsi" w:cstheme="minorHAnsi"/>
              </w:rPr>
              <w:t>Bioinformatic</w:t>
            </w:r>
            <w:proofErr w:type="spellEnd"/>
            <w:r>
              <w:rPr>
                <w:rFonts w:asciiTheme="minorHAnsi" w:hAnsiTheme="minorHAnsi" w:cstheme="minorHAnsi"/>
              </w:rPr>
              <w:t xml:space="preserve"> v</w:t>
            </w:r>
            <w:r w:rsidRPr="00652097">
              <w:rPr>
                <w:rFonts w:asciiTheme="minorHAnsi" w:hAnsiTheme="minorHAnsi" w:cstheme="minorHAnsi"/>
              </w:rPr>
              <w:t xml:space="preserve">alidation of the causal gene driving the association signal </w:t>
            </w:r>
            <w:r w:rsidR="00E304F7" w:rsidRPr="004B7614">
              <w:rPr>
                <w:rFonts w:asciiTheme="minorHAnsi" w:hAnsiTheme="minorHAnsi" w:cstheme="minorHAnsi"/>
                <w:i/>
              </w:rPr>
              <w:t>(year 1)</w:t>
            </w:r>
            <w:r w:rsidR="004B7614">
              <w:rPr>
                <w:rFonts w:asciiTheme="minorHAnsi" w:hAnsiTheme="minorHAnsi" w:cstheme="minorHAnsi"/>
                <w:i/>
              </w:rPr>
              <w:t>.</w:t>
            </w:r>
          </w:p>
          <w:p w:rsidR="00B52134" w:rsidRDefault="003744EF" w:rsidP="003744EF">
            <w:pPr>
              <w:rPr>
                <w:rFonts w:asciiTheme="minorHAnsi" w:hAnsiTheme="minorHAnsi" w:cstheme="minorHAnsi"/>
              </w:rPr>
            </w:pPr>
            <w:r w:rsidRPr="004B7614">
              <w:rPr>
                <w:rFonts w:asciiTheme="minorHAnsi" w:hAnsiTheme="minorHAnsi" w:cstheme="minorHAnsi"/>
                <w:b/>
              </w:rPr>
              <w:t>2)</w:t>
            </w:r>
            <w:r w:rsidR="00B52134">
              <w:rPr>
                <w:rFonts w:asciiTheme="minorHAnsi" w:hAnsiTheme="minorHAnsi" w:cstheme="minorHAnsi"/>
              </w:rPr>
              <w:t xml:space="preserve"> Investigate </w:t>
            </w:r>
            <w:r w:rsidR="0094072E">
              <w:rPr>
                <w:rFonts w:asciiTheme="minorHAnsi" w:hAnsiTheme="minorHAnsi" w:cstheme="minorHAnsi"/>
              </w:rPr>
              <w:t>gene</w:t>
            </w:r>
            <w:r w:rsidR="00B52134">
              <w:rPr>
                <w:rFonts w:asciiTheme="minorHAnsi" w:hAnsiTheme="minorHAnsi" w:cstheme="minorHAnsi"/>
              </w:rPr>
              <w:t xml:space="preserve"> expression in human lung </w:t>
            </w:r>
            <w:proofErr w:type="spellStart"/>
            <w:r w:rsidR="00B52134">
              <w:rPr>
                <w:rFonts w:asciiTheme="minorHAnsi" w:hAnsiTheme="minorHAnsi" w:cstheme="minorHAnsi"/>
              </w:rPr>
              <w:t>myofibroblasts</w:t>
            </w:r>
            <w:proofErr w:type="spellEnd"/>
            <w:r w:rsidR="00B52134">
              <w:rPr>
                <w:rFonts w:asciiTheme="minorHAnsi" w:hAnsiTheme="minorHAnsi" w:cstheme="minorHAnsi"/>
              </w:rPr>
              <w:t xml:space="preserve"> (HLMFs) and human IPF lung tissue</w:t>
            </w:r>
            <w:r w:rsidR="00E304F7">
              <w:rPr>
                <w:rFonts w:asciiTheme="minorHAnsi" w:hAnsiTheme="minorHAnsi" w:cstheme="minorHAnsi"/>
              </w:rPr>
              <w:t xml:space="preserve"> </w:t>
            </w:r>
            <w:r w:rsidR="00E304F7" w:rsidRPr="004B7614">
              <w:rPr>
                <w:rFonts w:asciiTheme="minorHAnsi" w:hAnsiTheme="minorHAnsi" w:cstheme="minorHAnsi"/>
                <w:i/>
              </w:rPr>
              <w:t>(year 2)</w:t>
            </w:r>
            <w:r w:rsidR="004B7614">
              <w:rPr>
                <w:rFonts w:asciiTheme="minorHAnsi" w:hAnsiTheme="minorHAnsi" w:cstheme="minorHAnsi"/>
                <w:i/>
              </w:rPr>
              <w:t>.</w:t>
            </w:r>
          </w:p>
          <w:p w:rsidR="003744EF" w:rsidRPr="00652097" w:rsidRDefault="00B52134" w:rsidP="003744EF">
            <w:pPr>
              <w:rPr>
                <w:rFonts w:asciiTheme="minorHAnsi" w:hAnsiTheme="minorHAnsi" w:cstheme="minorHAnsi"/>
              </w:rPr>
            </w:pPr>
            <w:r w:rsidRPr="004B7614">
              <w:rPr>
                <w:rFonts w:asciiTheme="minorHAnsi" w:hAnsiTheme="minorHAnsi" w:cstheme="minorHAnsi"/>
                <w:b/>
              </w:rPr>
              <w:t>3)</w:t>
            </w:r>
            <w:r w:rsidR="003744EF" w:rsidRPr="00652097">
              <w:rPr>
                <w:rFonts w:asciiTheme="minorHAnsi" w:hAnsiTheme="minorHAnsi" w:cstheme="minorHAnsi"/>
              </w:rPr>
              <w:t xml:space="preserve"> Define the role of</w:t>
            </w:r>
            <w:r w:rsidR="0094072E" w:rsidRPr="0094072E">
              <w:rPr>
                <w:rFonts w:asciiTheme="minorHAnsi" w:hAnsiTheme="minorHAnsi" w:cstheme="minorHAnsi"/>
              </w:rPr>
              <w:t xml:space="preserve"> the encoded kinase</w:t>
            </w:r>
            <w:r w:rsidR="003744EF" w:rsidRPr="00652097">
              <w:rPr>
                <w:rFonts w:asciiTheme="minorHAnsi" w:hAnsiTheme="minorHAnsi" w:cstheme="minorHAnsi"/>
                <w:i/>
              </w:rPr>
              <w:t xml:space="preserve"> </w:t>
            </w:r>
            <w:r>
              <w:rPr>
                <w:rFonts w:asciiTheme="minorHAnsi" w:hAnsiTheme="minorHAnsi" w:cstheme="minorHAnsi"/>
              </w:rPr>
              <w:t>in HLMF pro-fibrotic function using primary cells and established</w:t>
            </w:r>
            <w:r w:rsidR="003744EF" w:rsidRPr="00652097">
              <w:rPr>
                <w:rFonts w:asciiTheme="minorHAnsi" w:hAnsiTheme="minorHAnsi" w:cstheme="minorHAnsi"/>
              </w:rPr>
              <w:t xml:space="preserve"> human lung models of </w:t>
            </w:r>
            <w:proofErr w:type="spellStart"/>
            <w:r w:rsidR="003744EF" w:rsidRPr="00652097">
              <w:rPr>
                <w:rFonts w:asciiTheme="minorHAnsi" w:hAnsiTheme="minorHAnsi" w:cstheme="minorHAnsi"/>
              </w:rPr>
              <w:t>fibrogenesis</w:t>
            </w:r>
            <w:proofErr w:type="spellEnd"/>
            <w:r w:rsidR="00BA13D8">
              <w:rPr>
                <w:rFonts w:asciiTheme="minorHAnsi" w:hAnsiTheme="minorHAnsi" w:cstheme="minorHAnsi"/>
              </w:rPr>
              <w:fldChar w:fldCharType="begin">
                <w:fldData xml:space="preserve">PEVuZE5vdGU+PENpdGU+PEF1dGhvcj5Sb2FjaDwvQXV0aG9yPjxZZWFyPjIwMjE8L1llYXI+PFJl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</w:fldData>
              </w:fldChar>
            </w:r>
            <w:r w:rsidR="009025F4">
              <w:rPr>
                <w:rFonts w:asciiTheme="minorHAnsi" w:hAnsiTheme="minorHAnsi" w:cstheme="minorHAnsi"/>
              </w:rPr>
              <w:instrText xml:space="preserve"> ADDIN EN.CITE </w:instrText>
            </w:r>
            <w:r w:rsidR="009025F4">
              <w:rPr>
                <w:rFonts w:asciiTheme="minorHAnsi" w:hAnsiTheme="minorHAnsi" w:cstheme="minorHAnsi"/>
              </w:rPr>
              <w:fldChar w:fldCharType="begin">
                <w:fldData xml:space="preserve">PEVuZE5vdGU+PENpdGU+PEF1dGhvcj5Sb2FjaDwvQXV0aG9yPjxZZWFyPjIwMjE8L1llYXI+PFJl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</w:fldData>
              </w:fldChar>
            </w:r>
            <w:r w:rsidR="009025F4">
              <w:rPr>
                <w:rFonts w:asciiTheme="minorHAnsi" w:hAnsiTheme="minorHAnsi" w:cstheme="minorHAnsi"/>
              </w:rPr>
              <w:instrText xml:space="preserve"> ADDIN EN.CITE.DATA </w:instrText>
            </w:r>
            <w:r w:rsidR="009025F4">
              <w:rPr>
                <w:rFonts w:asciiTheme="minorHAnsi" w:hAnsiTheme="minorHAnsi" w:cstheme="minorHAnsi"/>
              </w:rPr>
            </w:r>
            <w:r w:rsidR="009025F4">
              <w:rPr>
                <w:rFonts w:asciiTheme="minorHAnsi" w:hAnsiTheme="minorHAnsi" w:cstheme="minorHAnsi"/>
              </w:rPr>
              <w:fldChar w:fldCharType="end"/>
            </w:r>
            <w:r w:rsidR="00BA13D8">
              <w:rPr>
                <w:rFonts w:asciiTheme="minorHAnsi" w:hAnsiTheme="minorHAnsi" w:cstheme="minorHAnsi"/>
              </w:rPr>
            </w:r>
            <w:r w:rsidR="00BA13D8">
              <w:rPr>
                <w:rFonts w:asciiTheme="minorHAnsi" w:hAnsiTheme="minorHAnsi" w:cstheme="minorHAnsi"/>
              </w:rPr>
              <w:fldChar w:fldCharType="separate"/>
            </w:r>
            <w:r w:rsidR="009025F4">
              <w:rPr>
                <w:rFonts w:asciiTheme="minorHAnsi" w:hAnsiTheme="minorHAnsi" w:cstheme="minorHAnsi"/>
                <w:noProof/>
              </w:rPr>
              <w:t>[5, 6]</w:t>
            </w:r>
            <w:r w:rsidR="00BA13D8">
              <w:rPr>
                <w:rFonts w:asciiTheme="minorHAnsi" w:hAnsiTheme="minorHAnsi" w:cstheme="minorHAnsi"/>
              </w:rPr>
              <w:fldChar w:fldCharType="end"/>
            </w:r>
            <w:r w:rsidR="003744EF" w:rsidRPr="00652097">
              <w:rPr>
                <w:rFonts w:asciiTheme="minorHAnsi" w:hAnsiTheme="minorHAnsi" w:cstheme="minorHAnsi"/>
              </w:rPr>
              <w:t xml:space="preserve">  </w:t>
            </w:r>
            <w:r w:rsidR="00E304F7" w:rsidRPr="004B7614">
              <w:rPr>
                <w:rFonts w:asciiTheme="minorHAnsi" w:hAnsiTheme="minorHAnsi" w:cstheme="minorHAnsi"/>
                <w:i/>
              </w:rPr>
              <w:t>(year 3)</w:t>
            </w:r>
            <w:r w:rsidR="004B7614">
              <w:rPr>
                <w:rFonts w:asciiTheme="minorHAnsi" w:hAnsiTheme="minorHAnsi" w:cstheme="minorHAnsi"/>
                <w:i/>
              </w:rPr>
              <w:t>.</w:t>
            </w:r>
          </w:p>
          <w:p w:rsidR="00772654" w:rsidRDefault="00772654" w:rsidP="001C2F49">
            <w:pPr>
              <w:rPr>
                <w:rFonts w:asciiTheme="minorHAnsi" w:hAnsiTheme="minorHAnsi" w:cstheme="minorHAnsi"/>
              </w:rPr>
            </w:pPr>
          </w:p>
          <w:p w:rsidR="008960EA" w:rsidRPr="008960EA" w:rsidRDefault="008960EA" w:rsidP="003744EF">
            <w:pPr>
              <w:rPr>
                <w:rFonts w:asciiTheme="minorHAnsi" w:hAnsiTheme="minorHAnsi" w:cstheme="minorHAnsi"/>
              </w:rPr>
            </w:pPr>
          </w:p>
        </w:tc>
      </w:tr>
      <w:tr w:rsidR="001C2F49" w:rsidRPr="001C2F49" w:rsidTr="00925588">
        <w:tc>
          <w:tcPr>
            <w:tcW w:w="9016" w:type="dxa"/>
            <w:gridSpan w:val="4"/>
            <w:shd w:val="clear" w:color="auto" w:fill="F2F2F2" w:themeFill="background1" w:themeFillShade="F2"/>
          </w:tcPr>
          <w:p w:rsidR="001C2F49" w:rsidRPr="001C2F49" w:rsidRDefault="001C2F49" w:rsidP="001C2F49">
            <w:pPr>
              <w:rPr>
                <w:rFonts w:asciiTheme="minorHAnsi" w:hAnsiTheme="minorHAnsi" w:cstheme="minorHAnsi"/>
                <w:b/>
              </w:rPr>
            </w:pPr>
            <w:r w:rsidRPr="001C2F49">
              <w:rPr>
                <w:rFonts w:asciiTheme="minorHAnsi" w:hAnsiTheme="minorHAnsi" w:cstheme="minorHAnsi"/>
                <w:b/>
              </w:rPr>
              <w:lastRenderedPageBreak/>
              <w:t>M</w:t>
            </w:r>
            <w:r w:rsidR="00F00851">
              <w:rPr>
                <w:rFonts w:asciiTheme="minorHAnsi" w:hAnsiTheme="minorHAnsi" w:cstheme="minorHAnsi"/>
                <w:b/>
              </w:rPr>
              <w:t xml:space="preserve">ethodology </w:t>
            </w:r>
          </w:p>
        </w:tc>
      </w:tr>
      <w:tr w:rsidR="001C2F49" w:rsidRPr="001C2F49" w:rsidTr="00925588">
        <w:tc>
          <w:tcPr>
            <w:tcW w:w="9016" w:type="dxa"/>
            <w:gridSpan w:val="4"/>
            <w:tcBorders>
              <w:bottom w:val="single" w:sz="4" w:space="0" w:color="auto"/>
            </w:tcBorders>
          </w:tcPr>
          <w:p w:rsidR="00DD38B7" w:rsidRDefault="00DD38B7" w:rsidP="00772654">
            <w:pPr>
              <w:rPr>
                <w:rFonts w:asciiTheme="minorHAnsi" w:hAnsiTheme="minorHAnsi" w:cstheme="minorHAnsi"/>
              </w:rPr>
            </w:pPr>
          </w:p>
          <w:p w:rsidR="0020483B" w:rsidRPr="004B7614" w:rsidRDefault="0020483B" w:rsidP="0020483B">
            <w:pPr>
              <w:rPr>
                <w:rFonts w:asciiTheme="minorHAnsi" w:hAnsiTheme="minorHAnsi" w:cstheme="minorHAnsi"/>
                <w:b/>
              </w:rPr>
            </w:pPr>
            <w:r w:rsidRPr="004B7614">
              <w:rPr>
                <w:rFonts w:asciiTheme="minorHAnsi" w:hAnsiTheme="minorHAnsi" w:cstheme="minorHAnsi"/>
                <w:b/>
              </w:rPr>
              <w:t xml:space="preserve">Aim 1 </w:t>
            </w:r>
          </w:p>
          <w:p w:rsidR="0020483B" w:rsidRDefault="0020483B" w:rsidP="0020483B">
            <w:pPr>
              <w:rPr>
                <w:rFonts w:asciiTheme="minorHAnsi" w:hAnsiTheme="minorHAnsi" w:cstheme="minorHAnsi"/>
              </w:rPr>
            </w:pPr>
            <w:r>
              <w:rPr>
                <w:rFonts w:asciiTheme="minorHAnsi" w:hAnsiTheme="minorHAnsi" w:cstheme="minorHAnsi"/>
              </w:rPr>
              <w:t xml:space="preserve">Fine-mapping of the locus will be undertaken using new IPF array-genotyped and whole genome and exome sequenced (WES/WGS) datasets. Integration of genetic data with publicly available bulk and single-cell gene and protein expression datasets, </w:t>
            </w:r>
            <w:proofErr w:type="spellStart"/>
            <w:r>
              <w:rPr>
                <w:rFonts w:asciiTheme="minorHAnsi" w:hAnsiTheme="minorHAnsi" w:cstheme="minorHAnsi"/>
              </w:rPr>
              <w:t>epigenomic</w:t>
            </w:r>
            <w:proofErr w:type="spellEnd"/>
            <w:r>
              <w:rPr>
                <w:rFonts w:asciiTheme="minorHAnsi" w:hAnsiTheme="minorHAnsi" w:cstheme="minorHAnsi"/>
              </w:rPr>
              <w:t xml:space="preserve"> maps and Hi-C data will be used to define the allelic series of </w:t>
            </w:r>
            <w:r w:rsidR="0094072E" w:rsidRPr="0094072E">
              <w:rPr>
                <w:rFonts w:asciiTheme="minorHAnsi" w:hAnsiTheme="minorHAnsi" w:cstheme="minorHAnsi"/>
              </w:rPr>
              <w:t>gene expres</w:t>
            </w:r>
            <w:r w:rsidR="0094072E">
              <w:rPr>
                <w:rFonts w:asciiTheme="minorHAnsi" w:hAnsiTheme="minorHAnsi" w:cstheme="minorHAnsi"/>
              </w:rPr>
              <w:t>s</w:t>
            </w:r>
            <w:r w:rsidR="0094072E" w:rsidRPr="0094072E">
              <w:rPr>
                <w:rFonts w:asciiTheme="minorHAnsi" w:hAnsiTheme="minorHAnsi" w:cstheme="minorHAnsi"/>
              </w:rPr>
              <w:t>ion</w:t>
            </w:r>
            <w:r>
              <w:rPr>
                <w:rFonts w:asciiTheme="minorHAnsi" w:hAnsiTheme="minorHAnsi" w:cstheme="minorHAnsi"/>
              </w:rPr>
              <w:t xml:space="preserve"> and IPF associated variants at the chromosome 1 locus to inform experiments in Aim 2</w:t>
            </w:r>
            <w:r w:rsidR="00FD3ED0">
              <w:rPr>
                <w:rFonts w:asciiTheme="minorHAnsi" w:hAnsiTheme="minorHAnsi" w:cstheme="minorHAnsi"/>
              </w:rPr>
              <w:t>/3</w:t>
            </w:r>
            <w:r>
              <w:rPr>
                <w:rFonts w:asciiTheme="minorHAnsi" w:hAnsiTheme="minorHAnsi" w:cstheme="minorHAnsi"/>
              </w:rPr>
              <w:t>. The student will develop skills in statistics, R programming</w:t>
            </w:r>
            <w:r w:rsidR="000C790E">
              <w:rPr>
                <w:rFonts w:asciiTheme="minorHAnsi" w:hAnsiTheme="minorHAnsi" w:cstheme="minorHAnsi"/>
              </w:rPr>
              <w:t>,</w:t>
            </w:r>
            <w:r w:rsidR="00BA13D8">
              <w:rPr>
                <w:rFonts w:asciiTheme="minorHAnsi" w:hAnsiTheme="minorHAnsi" w:cstheme="minorHAnsi"/>
              </w:rPr>
              <w:t xml:space="preserve"> </w:t>
            </w:r>
            <w:r>
              <w:rPr>
                <w:rFonts w:asciiTheme="minorHAnsi" w:hAnsiTheme="minorHAnsi" w:cstheme="minorHAnsi"/>
              </w:rPr>
              <w:t xml:space="preserve">high performance computing and interrogation of large-scale bioinformatics resources. </w:t>
            </w:r>
          </w:p>
          <w:p w:rsidR="00FD3ED0" w:rsidRDefault="00FD3ED0" w:rsidP="0020483B">
            <w:pPr>
              <w:rPr>
                <w:rFonts w:asciiTheme="minorHAnsi" w:hAnsiTheme="minorHAnsi" w:cstheme="minorHAnsi"/>
              </w:rPr>
            </w:pPr>
          </w:p>
          <w:p w:rsidR="0020483B" w:rsidRPr="004B7614" w:rsidRDefault="0020483B" w:rsidP="0020483B">
            <w:pPr>
              <w:rPr>
                <w:rFonts w:asciiTheme="minorHAnsi" w:hAnsiTheme="minorHAnsi" w:cstheme="minorHAnsi"/>
                <w:b/>
              </w:rPr>
            </w:pPr>
            <w:r w:rsidRPr="004B7614">
              <w:rPr>
                <w:rFonts w:asciiTheme="minorHAnsi" w:hAnsiTheme="minorHAnsi" w:cstheme="minorHAnsi"/>
                <w:b/>
              </w:rPr>
              <w:t>Aim 2</w:t>
            </w:r>
            <w:r w:rsidR="00B52134" w:rsidRPr="004B7614">
              <w:rPr>
                <w:rFonts w:asciiTheme="minorHAnsi" w:hAnsiTheme="minorHAnsi" w:cstheme="minorHAnsi"/>
                <w:b/>
              </w:rPr>
              <w:t xml:space="preserve"> </w:t>
            </w:r>
          </w:p>
          <w:p w:rsidR="000C790E" w:rsidRDefault="0094072E" w:rsidP="0020483B">
            <w:pPr>
              <w:rPr>
                <w:rFonts w:asciiTheme="minorHAnsi" w:hAnsiTheme="minorHAnsi" w:cstheme="minorHAnsi"/>
              </w:rPr>
            </w:pPr>
            <w:r w:rsidRPr="0094072E">
              <w:rPr>
                <w:rFonts w:asciiTheme="minorHAnsi" w:hAnsiTheme="minorHAnsi" w:cstheme="minorHAnsi"/>
              </w:rPr>
              <w:t>Gene</w:t>
            </w:r>
            <w:r w:rsidR="00B52134">
              <w:rPr>
                <w:rFonts w:asciiTheme="minorHAnsi" w:hAnsiTheme="minorHAnsi" w:cstheme="minorHAnsi"/>
              </w:rPr>
              <w:t xml:space="preserve"> expression </w:t>
            </w:r>
            <w:r w:rsidR="000C790E">
              <w:rPr>
                <w:rFonts w:asciiTheme="minorHAnsi" w:hAnsiTheme="minorHAnsi" w:cstheme="minorHAnsi"/>
              </w:rPr>
              <w:t xml:space="preserve">will be examined </w:t>
            </w:r>
            <w:r w:rsidR="00B52134">
              <w:rPr>
                <w:rFonts w:asciiTheme="minorHAnsi" w:hAnsiTheme="minorHAnsi" w:cstheme="minorHAnsi"/>
              </w:rPr>
              <w:t>in non-fibrotic and IPF derived HLMFs</w:t>
            </w:r>
            <w:r w:rsidR="000C790E">
              <w:rPr>
                <w:rFonts w:asciiTheme="minorHAnsi" w:hAnsiTheme="minorHAnsi" w:cstheme="minorHAnsi"/>
              </w:rPr>
              <w:t xml:space="preserve"> both at rest and following TGFβ1 stimulation, and </w:t>
            </w:r>
            <w:r w:rsidR="00FD3ED0">
              <w:rPr>
                <w:rFonts w:asciiTheme="minorHAnsi" w:hAnsiTheme="minorHAnsi" w:cstheme="minorHAnsi"/>
              </w:rPr>
              <w:t xml:space="preserve">in </w:t>
            </w:r>
            <w:r w:rsidR="000C790E">
              <w:rPr>
                <w:rFonts w:asciiTheme="minorHAnsi" w:hAnsiTheme="minorHAnsi" w:cstheme="minorHAnsi"/>
              </w:rPr>
              <w:t xml:space="preserve">IPF subject lung resection specimens. The student will gain experience in </w:t>
            </w:r>
            <w:proofErr w:type="spellStart"/>
            <w:r w:rsidR="000C790E">
              <w:rPr>
                <w:rFonts w:asciiTheme="minorHAnsi" w:hAnsiTheme="minorHAnsi" w:cstheme="minorHAnsi"/>
              </w:rPr>
              <w:t>qRT</w:t>
            </w:r>
            <w:proofErr w:type="spellEnd"/>
            <w:r w:rsidR="000C790E">
              <w:rPr>
                <w:rFonts w:asciiTheme="minorHAnsi" w:hAnsiTheme="minorHAnsi" w:cstheme="minorHAnsi"/>
              </w:rPr>
              <w:t xml:space="preserve">-PCR, western blot and immunohistochemistry techniques. </w:t>
            </w:r>
          </w:p>
          <w:p w:rsidR="004B7614" w:rsidRDefault="004B7614" w:rsidP="0020483B">
            <w:pPr>
              <w:rPr>
                <w:rFonts w:asciiTheme="minorHAnsi" w:hAnsiTheme="minorHAnsi" w:cstheme="minorHAnsi"/>
              </w:rPr>
            </w:pPr>
          </w:p>
          <w:p w:rsidR="00B52134" w:rsidRPr="00FD3ED0" w:rsidRDefault="00B52134" w:rsidP="0020483B">
            <w:pPr>
              <w:rPr>
                <w:rFonts w:asciiTheme="minorHAnsi" w:hAnsiTheme="minorHAnsi" w:cstheme="minorHAnsi"/>
                <w:b/>
              </w:rPr>
            </w:pPr>
            <w:r w:rsidRPr="00FD3ED0">
              <w:rPr>
                <w:rFonts w:asciiTheme="minorHAnsi" w:hAnsiTheme="minorHAnsi" w:cstheme="minorHAnsi"/>
                <w:b/>
              </w:rPr>
              <w:t>Aim 3</w:t>
            </w:r>
          </w:p>
          <w:p w:rsidR="000C790E" w:rsidRDefault="000C790E" w:rsidP="0020483B">
            <w:pPr>
              <w:rPr>
                <w:rFonts w:asciiTheme="minorHAnsi" w:hAnsiTheme="minorHAnsi" w:cstheme="minorHAnsi"/>
              </w:rPr>
            </w:pPr>
            <w:r>
              <w:rPr>
                <w:rFonts w:asciiTheme="minorHAnsi" w:hAnsiTheme="minorHAnsi" w:cstheme="minorHAnsi"/>
              </w:rPr>
              <w:t xml:space="preserve">Using siRNA knockdown or novel inhibitors, the role of </w:t>
            </w:r>
            <w:r w:rsidR="0094072E" w:rsidRPr="0094072E">
              <w:rPr>
                <w:rFonts w:asciiTheme="minorHAnsi" w:hAnsiTheme="minorHAnsi" w:cstheme="minorHAnsi"/>
              </w:rPr>
              <w:t>the kinase</w:t>
            </w:r>
            <w:r>
              <w:rPr>
                <w:rFonts w:asciiTheme="minorHAnsi" w:hAnsiTheme="minorHAnsi" w:cstheme="minorHAnsi"/>
              </w:rPr>
              <w:t xml:space="preserve"> in HLMF pro-fibrotic functions, such as proliferation, </w:t>
            </w:r>
            <w:r w:rsidR="00FD3ED0">
              <w:rPr>
                <w:rFonts w:asciiTheme="minorHAnsi" w:hAnsiTheme="minorHAnsi" w:cstheme="minorHAnsi"/>
              </w:rPr>
              <w:t>contraction</w:t>
            </w:r>
            <w:r>
              <w:rPr>
                <w:rFonts w:asciiTheme="minorHAnsi" w:hAnsiTheme="minorHAnsi" w:cstheme="minorHAnsi"/>
              </w:rPr>
              <w:t xml:space="preserve"> and collagen secretion will be investigated. </w:t>
            </w:r>
          </w:p>
          <w:p w:rsidR="008B7799" w:rsidRDefault="008B7799" w:rsidP="00B52134">
            <w:pPr>
              <w:rPr>
                <w:rFonts w:asciiTheme="minorHAnsi" w:hAnsiTheme="minorHAnsi" w:cstheme="minorHAnsi"/>
              </w:rPr>
            </w:pPr>
          </w:p>
          <w:p w:rsidR="00B52134" w:rsidRPr="00772654" w:rsidRDefault="00B52134" w:rsidP="00B52134">
            <w:pPr>
              <w:rPr>
                <w:rFonts w:asciiTheme="minorHAnsi" w:hAnsiTheme="minorHAnsi" w:cstheme="minorHAnsi"/>
              </w:rPr>
            </w:pPr>
          </w:p>
        </w:tc>
      </w:tr>
      <w:tr w:rsidR="001C2F49" w:rsidRPr="001C2F49" w:rsidTr="00925588">
        <w:tc>
          <w:tcPr>
            <w:tcW w:w="2352" w:type="dxa"/>
            <w:gridSpan w:val="2"/>
            <w:shd w:val="clear" w:color="auto" w:fill="F2F2F2" w:themeFill="background1" w:themeFillShade="F2"/>
          </w:tcPr>
          <w:p w:rsidR="001C2F49" w:rsidRPr="001C2F49" w:rsidRDefault="00F00851" w:rsidP="001C2F49">
            <w:pPr>
              <w:rPr>
                <w:rFonts w:asciiTheme="minorHAnsi" w:hAnsiTheme="minorHAnsi" w:cstheme="minorHAnsi"/>
                <w:b/>
              </w:rPr>
            </w:pPr>
            <w:r>
              <w:rPr>
                <w:rFonts w:asciiTheme="minorHAnsi" w:hAnsiTheme="minorHAnsi" w:cstheme="minorHAnsi"/>
                <w:b/>
              </w:rPr>
              <w:t>References</w:t>
            </w:r>
            <w:bookmarkStart w:id="0" w:name="_GoBack"/>
            <w:bookmarkEnd w:id="0"/>
          </w:p>
        </w:tc>
        <w:tc>
          <w:tcPr>
            <w:tcW w:w="6664" w:type="dxa"/>
            <w:gridSpan w:val="2"/>
          </w:tcPr>
          <w:p w:rsidR="00745B58" w:rsidRPr="00745B58" w:rsidRDefault="00745B58" w:rsidP="00745B58">
            <w:pPr>
              <w:rPr>
                <w:rFonts w:asciiTheme="minorHAnsi" w:hAnsiTheme="minorHAnsi" w:cstheme="minorHAnsi"/>
              </w:rPr>
            </w:pPr>
            <w:r w:rsidRPr="00745B58">
              <w:rPr>
                <w:rFonts w:asciiTheme="minorHAnsi" w:hAnsiTheme="minorHAnsi" w:cstheme="minorHAnsi"/>
              </w:rPr>
              <w:t xml:space="preserve">Roach KM et al (2021) Evaluation of </w:t>
            </w:r>
            <w:proofErr w:type="spellStart"/>
            <w:r w:rsidRPr="00745B58">
              <w:rPr>
                <w:rFonts w:asciiTheme="minorHAnsi" w:hAnsiTheme="minorHAnsi" w:cstheme="minorHAnsi"/>
              </w:rPr>
              <w:t>Pirfenidone</w:t>
            </w:r>
            <w:proofErr w:type="spellEnd"/>
            <w:r w:rsidRPr="00745B58">
              <w:rPr>
                <w:rFonts w:asciiTheme="minorHAnsi" w:hAnsiTheme="minorHAnsi" w:cstheme="minorHAnsi"/>
              </w:rPr>
              <w:t xml:space="preserve"> and </w:t>
            </w:r>
            <w:proofErr w:type="spellStart"/>
            <w:r w:rsidRPr="00745B58">
              <w:rPr>
                <w:rFonts w:asciiTheme="minorHAnsi" w:hAnsiTheme="minorHAnsi" w:cstheme="minorHAnsi"/>
              </w:rPr>
              <w:t>Nintedanib</w:t>
            </w:r>
            <w:proofErr w:type="spellEnd"/>
            <w:r w:rsidRPr="00745B58">
              <w:rPr>
                <w:rFonts w:asciiTheme="minorHAnsi" w:hAnsiTheme="minorHAnsi" w:cstheme="minorHAnsi"/>
              </w:rPr>
              <w:t xml:space="preserve"> in a Human Lung Model of </w:t>
            </w:r>
            <w:proofErr w:type="spellStart"/>
            <w:r w:rsidRPr="00745B58">
              <w:rPr>
                <w:rFonts w:asciiTheme="minorHAnsi" w:hAnsiTheme="minorHAnsi" w:cstheme="minorHAnsi"/>
              </w:rPr>
              <w:t>Fibrogenesis</w:t>
            </w:r>
            <w:proofErr w:type="spellEnd"/>
            <w:r w:rsidRPr="00745B58">
              <w:rPr>
                <w:rFonts w:asciiTheme="minorHAnsi" w:hAnsiTheme="minorHAnsi" w:cstheme="minorHAnsi"/>
              </w:rPr>
              <w:t xml:space="preserve"> Front </w:t>
            </w:r>
            <w:proofErr w:type="spellStart"/>
            <w:r w:rsidRPr="00745B58">
              <w:rPr>
                <w:rFonts w:asciiTheme="minorHAnsi" w:hAnsiTheme="minorHAnsi" w:cstheme="minorHAnsi"/>
              </w:rPr>
              <w:t>Pharmacol</w:t>
            </w:r>
            <w:proofErr w:type="spellEnd"/>
            <w:r w:rsidRPr="00745B58">
              <w:rPr>
                <w:rFonts w:asciiTheme="minorHAnsi" w:hAnsiTheme="minorHAnsi" w:cstheme="minorHAnsi"/>
              </w:rPr>
              <w:t xml:space="preserve"> 12:679388. </w:t>
            </w:r>
            <w:proofErr w:type="spellStart"/>
            <w:proofErr w:type="gramStart"/>
            <w:r w:rsidRPr="00745B58">
              <w:rPr>
                <w:rFonts w:asciiTheme="minorHAnsi" w:hAnsiTheme="minorHAnsi" w:cstheme="minorHAnsi"/>
              </w:rPr>
              <w:t>doi</w:t>
            </w:r>
            <w:proofErr w:type="spellEnd"/>
            <w:proofErr w:type="gramEnd"/>
            <w:r w:rsidRPr="00745B58">
              <w:rPr>
                <w:rFonts w:asciiTheme="minorHAnsi" w:hAnsiTheme="minorHAnsi" w:cstheme="minorHAnsi"/>
              </w:rPr>
              <w:t xml:space="preserve">: 10.3389/fphar.2021.679388. </w:t>
            </w:r>
            <w:proofErr w:type="spellStart"/>
            <w:proofErr w:type="gramStart"/>
            <w:r w:rsidRPr="00745B58">
              <w:rPr>
                <w:rFonts w:asciiTheme="minorHAnsi" w:hAnsiTheme="minorHAnsi" w:cstheme="minorHAnsi"/>
              </w:rPr>
              <w:t>eCollection</w:t>
            </w:r>
            <w:proofErr w:type="spellEnd"/>
            <w:proofErr w:type="gramEnd"/>
            <w:r w:rsidRPr="00745B58">
              <w:rPr>
                <w:rFonts w:asciiTheme="minorHAnsi" w:hAnsiTheme="minorHAnsi" w:cstheme="minorHAnsi"/>
              </w:rPr>
              <w:t xml:space="preserve"> 2021.</w:t>
            </w:r>
          </w:p>
          <w:p w:rsidR="00745B58" w:rsidRPr="00745B58" w:rsidRDefault="00745B58" w:rsidP="00745B58">
            <w:pPr>
              <w:rPr>
                <w:rFonts w:asciiTheme="minorHAnsi" w:hAnsiTheme="minorHAnsi" w:cstheme="minorHAnsi"/>
              </w:rPr>
            </w:pPr>
          </w:p>
          <w:p w:rsidR="00745B58" w:rsidRDefault="00745B58" w:rsidP="00745B58">
            <w:pPr>
              <w:rPr>
                <w:rFonts w:asciiTheme="minorHAnsi" w:hAnsiTheme="minorHAnsi" w:cstheme="minorHAnsi"/>
              </w:rPr>
            </w:pPr>
            <w:r w:rsidRPr="00745B58">
              <w:rPr>
                <w:rFonts w:asciiTheme="minorHAnsi" w:hAnsiTheme="minorHAnsi" w:cstheme="minorHAnsi"/>
              </w:rPr>
              <w:t xml:space="preserve">Virk HS... Roach KM (2021) TGFβ1 induces resistance of human lung </w:t>
            </w:r>
            <w:proofErr w:type="spellStart"/>
            <w:r w:rsidRPr="00745B58">
              <w:rPr>
                <w:rFonts w:asciiTheme="minorHAnsi" w:hAnsiTheme="minorHAnsi" w:cstheme="minorHAnsi"/>
              </w:rPr>
              <w:t>myofibroblasts</w:t>
            </w:r>
            <w:proofErr w:type="spellEnd"/>
            <w:r w:rsidRPr="00745B58">
              <w:rPr>
                <w:rFonts w:asciiTheme="minorHAnsi" w:hAnsiTheme="minorHAnsi" w:cstheme="minorHAnsi"/>
              </w:rPr>
              <w:t xml:space="preserve"> to cell death via down-regulation of TRPA1 channels. Br J </w:t>
            </w:r>
            <w:proofErr w:type="spellStart"/>
            <w:r w:rsidRPr="00745B58">
              <w:rPr>
                <w:rFonts w:asciiTheme="minorHAnsi" w:hAnsiTheme="minorHAnsi" w:cstheme="minorHAnsi"/>
              </w:rPr>
              <w:t>Pharmacol</w:t>
            </w:r>
            <w:proofErr w:type="spellEnd"/>
            <w:r w:rsidRPr="00745B58">
              <w:rPr>
                <w:rFonts w:asciiTheme="minorHAnsi" w:hAnsiTheme="minorHAnsi" w:cstheme="minorHAnsi"/>
              </w:rPr>
              <w:t xml:space="preserve"> 178(15):2948-2962. </w:t>
            </w:r>
            <w:proofErr w:type="spellStart"/>
            <w:proofErr w:type="gramStart"/>
            <w:r w:rsidRPr="00745B58">
              <w:rPr>
                <w:rFonts w:asciiTheme="minorHAnsi" w:hAnsiTheme="minorHAnsi" w:cstheme="minorHAnsi"/>
              </w:rPr>
              <w:t>doi</w:t>
            </w:r>
            <w:proofErr w:type="spellEnd"/>
            <w:proofErr w:type="gramEnd"/>
            <w:r w:rsidRPr="00745B58">
              <w:rPr>
                <w:rFonts w:asciiTheme="minorHAnsi" w:hAnsiTheme="minorHAnsi" w:cstheme="minorHAnsi"/>
              </w:rPr>
              <w:t xml:space="preserve">: 10.1111/bph.15467. </w:t>
            </w:r>
          </w:p>
          <w:p w:rsidR="00745B58" w:rsidRPr="00745B58" w:rsidRDefault="00745B58" w:rsidP="00745B58">
            <w:pPr>
              <w:rPr>
                <w:rFonts w:asciiTheme="minorHAnsi" w:hAnsiTheme="minorHAnsi" w:cstheme="minorHAnsi"/>
              </w:rPr>
            </w:pPr>
          </w:p>
          <w:p w:rsidR="004254DE" w:rsidRDefault="00745B58" w:rsidP="00745B58">
            <w:pPr>
              <w:rPr>
                <w:rFonts w:asciiTheme="minorHAnsi" w:hAnsiTheme="minorHAnsi" w:cstheme="minorHAnsi"/>
              </w:rPr>
            </w:pPr>
            <w:r w:rsidRPr="00745B58">
              <w:rPr>
                <w:rFonts w:asciiTheme="minorHAnsi" w:hAnsiTheme="minorHAnsi" w:cstheme="minorHAnsi"/>
              </w:rPr>
              <w:t xml:space="preserve">Roach KM et al (2018) A model of human lung </w:t>
            </w:r>
            <w:proofErr w:type="spellStart"/>
            <w:r w:rsidRPr="00745B58">
              <w:rPr>
                <w:rFonts w:asciiTheme="minorHAnsi" w:hAnsiTheme="minorHAnsi" w:cstheme="minorHAnsi"/>
              </w:rPr>
              <w:t>fibrogenesis</w:t>
            </w:r>
            <w:proofErr w:type="spellEnd"/>
            <w:r w:rsidRPr="00745B58">
              <w:rPr>
                <w:rFonts w:asciiTheme="minorHAnsi" w:hAnsiTheme="minorHAnsi" w:cstheme="minorHAnsi"/>
              </w:rPr>
              <w:t xml:space="preserve"> for the assessment of anti-fibrotic strategies in idiopathic pulmonary fibrosis. </w:t>
            </w:r>
            <w:proofErr w:type="spellStart"/>
            <w:r w:rsidRPr="00745B58">
              <w:rPr>
                <w:rFonts w:asciiTheme="minorHAnsi" w:hAnsiTheme="minorHAnsi" w:cstheme="minorHAnsi"/>
              </w:rPr>
              <w:t>Sci</w:t>
            </w:r>
            <w:proofErr w:type="spellEnd"/>
            <w:r w:rsidRPr="00745B58">
              <w:rPr>
                <w:rFonts w:asciiTheme="minorHAnsi" w:hAnsiTheme="minorHAnsi" w:cstheme="minorHAnsi"/>
              </w:rPr>
              <w:t xml:space="preserve"> Rep 8(1):342. </w:t>
            </w:r>
            <w:proofErr w:type="spellStart"/>
            <w:proofErr w:type="gramStart"/>
            <w:r w:rsidRPr="00745B58">
              <w:rPr>
                <w:rFonts w:asciiTheme="minorHAnsi" w:hAnsiTheme="minorHAnsi" w:cstheme="minorHAnsi"/>
              </w:rPr>
              <w:t>doi</w:t>
            </w:r>
            <w:proofErr w:type="spellEnd"/>
            <w:proofErr w:type="gramEnd"/>
            <w:r w:rsidRPr="00745B58">
              <w:rPr>
                <w:rFonts w:asciiTheme="minorHAnsi" w:hAnsiTheme="minorHAnsi" w:cstheme="minorHAnsi"/>
              </w:rPr>
              <w:t>: 10.1038/s41598-017-18555-9.</w:t>
            </w:r>
          </w:p>
          <w:p w:rsidR="00745B58" w:rsidRDefault="00745B58" w:rsidP="004254DE">
            <w:pPr>
              <w:rPr>
                <w:rFonts w:asciiTheme="minorHAnsi" w:hAnsiTheme="minorHAnsi" w:cstheme="minorHAnsi"/>
              </w:rPr>
            </w:pPr>
          </w:p>
          <w:p w:rsidR="00745B58" w:rsidRDefault="00745B58" w:rsidP="004254DE">
            <w:pPr>
              <w:rPr>
                <w:rFonts w:asciiTheme="minorHAnsi" w:hAnsiTheme="minorHAnsi" w:cstheme="minorHAnsi"/>
              </w:rPr>
            </w:pPr>
            <w:r w:rsidRPr="004254DE">
              <w:rPr>
                <w:rFonts w:asciiTheme="minorHAnsi" w:hAnsiTheme="minorHAnsi" w:cstheme="minorHAnsi"/>
              </w:rPr>
              <w:t>Allen RJ.... Wain LV (202</w:t>
            </w:r>
            <w:r w:rsidR="00C05784">
              <w:rPr>
                <w:rFonts w:asciiTheme="minorHAnsi" w:hAnsiTheme="minorHAnsi" w:cstheme="minorHAnsi"/>
              </w:rPr>
              <w:t>1</w:t>
            </w:r>
            <w:r w:rsidRPr="004254DE">
              <w:rPr>
                <w:rFonts w:asciiTheme="minorHAnsi" w:hAnsiTheme="minorHAnsi" w:cstheme="minorHAnsi"/>
              </w:rPr>
              <w:t xml:space="preserve">) Genome-wide association study across five cohorts identifies five novel loci associated with idiopathic pulmonary fibrosis. </w:t>
            </w:r>
            <w:proofErr w:type="spellStart"/>
            <w:r w:rsidRPr="004254DE">
              <w:rPr>
                <w:rFonts w:asciiTheme="minorHAnsi" w:hAnsiTheme="minorHAnsi" w:cstheme="minorHAnsi"/>
              </w:rPr>
              <w:t>medRxiv</w:t>
            </w:r>
            <w:proofErr w:type="spellEnd"/>
            <w:r w:rsidRPr="004254DE">
              <w:rPr>
                <w:rFonts w:asciiTheme="minorHAnsi" w:hAnsiTheme="minorHAnsi" w:cstheme="minorHAnsi"/>
              </w:rPr>
              <w:t xml:space="preserve"> </w:t>
            </w:r>
            <w:proofErr w:type="spellStart"/>
            <w:r w:rsidRPr="004254DE">
              <w:rPr>
                <w:rFonts w:asciiTheme="minorHAnsi" w:hAnsiTheme="minorHAnsi" w:cstheme="minorHAnsi"/>
              </w:rPr>
              <w:t>doi</w:t>
            </w:r>
            <w:proofErr w:type="spellEnd"/>
            <w:r w:rsidRPr="004254DE">
              <w:rPr>
                <w:rFonts w:asciiTheme="minorHAnsi" w:hAnsiTheme="minorHAnsi" w:cstheme="minorHAnsi"/>
              </w:rPr>
              <w:t>: https://doi.org/10.1101/2021.12.06.21266509</w:t>
            </w:r>
          </w:p>
          <w:p w:rsidR="00745B58" w:rsidRDefault="00745B58" w:rsidP="004254DE">
            <w:pPr>
              <w:rPr>
                <w:rFonts w:asciiTheme="minorHAnsi" w:hAnsiTheme="minorHAnsi" w:cstheme="minorHAnsi"/>
              </w:rPr>
            </w:pPr>
          </w:p>
          <w:p w:rsidR="004254DE" w:rsidRPr="004254DE" w:rsidRDefault="004254DE" w:rsidP="004254DE">
            <w:pPr>
              <w:rPr>
                <w:rFonts w:asciiTheme="minorHAnsi" w:hAnsiTheme="minorHAnsi" w:cstheme="minorHAnsi"/>
              </w:rPr>
            </w:pPr>
            <w:r w:rsidRPr="004254DE">
              <w:rPr>
                <w:rFonts w:asciiTheme="minorHAnsi" w:hAnsiTheme="minorHAnsi" w:cstheme="minorHAnsi"/>
              </w:rPr>
              <w:t>Leavy OC....</w:t>
            </w:r>
            <w:r w:rsidR="00745B58">
              <w:rPr>
                <w:rFonts w:asciiTheme="minorHAnsi" w:hAnsiTheme="minorHAnsi" w:cstheme="minorHAnsi"/>
              </w:rPr>
              <w:t xml:space="preserve">Wain, LV, </w:t>
            </w:r>
            <w:r w:rsidRPr="004254DE">
              <w:rPr>
                <w:rFonts w:asciiTheme="minorHAnsi" w:hAnsiTheme="minorHAnsi" w:cstheme="minorHAnsi"/>
              </w:rPr>
              <w:t xml:space="preserve">Allen RJ (2021) Proportion of Idiopathic Pulmonary Fibrosis Risk Explained by Known Common Genetic Loci in European Populations. Am J </w:t>
            </w:r>
            <w:proofErr w:type="spellStart"/>
            <w:r w:rsidRPr="004254DE">
              <w:rPr>
                <w:rFonts w:asciiTheme="minorHAnsi" w:hAnsiTheme="minorHAnsi" w:cstheme="minorHAnsi"/>
              </w:rPr>
              <w:t>Respir</w:t>
            </w:r>
            <w:proofErr w:type="spellEnd"/>
            <w:r w:rsidRPr="004254DE">
              <w:rPr>
                <w:rFonts w:asciiTheme="minorHAnsi" w:hAnsiTheme="minorHAnsi" w:cstheme="minorHAnsi"/>
              </w:rPr>
              <w:t xml:space="preserve"> </w:t>
            </w:r>
            <w:proofErr w:type="spellStart"/>
            <w:r w:rsidRPr="004254DE">
              <w:rPr>
                <w:rFonts w:asciiTheme="minorHAnsi" w:hAnsiTheme="minorHAnsi" w:cstheme="minorHAnsi"/>
              </w:rPr>
              <w:t>Crit</w:t>
            </w:r>
            <w:proofErr w:type="spellEnd"/>
            <w:r w:rsidRPr="004254DE">
              <w:rPr>
                <w:rFonts w:asciiTheme="minorHAnsi" w:hAnsiTheme="minorHAnsi" w:cstheme="minorHAnsi"/>
              </w:rPr>
              <w:t xml:space="preserve"> Care Med 203(6):775-</w:t>
            </w:r>
            <w:proofErr w:type="gramStart"/>
            <w:r w:rsidRPr="004254DE">
              <w:rPr>
                <w:rFonts w:asciiTheme="minorHAnsi" w:hAnsiTheme="minorHAnsi" w:cstheme="minorHAnsi"/>
              </w:rPr>
              <w:t>778.</w:t>
            </w:r>
            <w:proofErr w:type="gramEnd"/>
            <w:r w:rsidRPr="004254DE">
              <w:rPr>
                <w:rFonts w:asciiTheme="minorHAnsi" w:hAnsiTheme="minorHAnsi" w:cstheme="minorHAnsi"/>
              </w:rPr>
              <w:t xml:space="preserve"> </w:t>
            </w:r>
            <w:proofErr w:type="spellStart"/>
            <w:proofErr w:type="gramStart"/>
            <w:r w:rsidRPr="004254DE">
              <w:rPr>
                <w:rFonts w:asciiTheme="minorHAnsi" w:hAnsiTheme="minorHAnsi" w:cstheme="minorHAnsi"/>
              </w:rPr>
              <w:t>doi</w:t>
            </w:r>
            <w:proofErr w:type="spellEnd"/>
            <w:proofErr w:type="gramEnd"/>
            <w:r w:rsidRPr="004254DE">
              <w:rPr>
                <w:rFonts w:asciiTheme="minorHAnsi" w:hAnsiTheme="minorHAnsi" w:cstheme="minorHAnsi"/>
              </w:rPr>
              <w:t>: 10.1164/rccm.202008-3211LE.</w:t>
            </w:r>
          </w:p>
          <w:p w:rsidR="004254DE" w:rsidRPr="004254DE" w:rsidRDefault="004254DE" w:rsidP="004254DE">
            <w:pPr>
              <w:rPr>
                <w:rFonts w:asciiTheme="minorHAnsi" w:hAnsiTheme="minorHAnsi" w:cstheme="minorHAnsi"/>
              </w:rPr>
            </w:pPr>
          </w:p>
          <w:p w:rsidR="004254DE" w:rsidRPr="004254DE" w:rsidRDefault="004254DE" w:rsidP="004254DE">
            <w:pPr>
              <w:rPr>
                <w:rFonts w:asciiTheme="minorHAnsi" w:hAnsiTheme="minorHAnsi" w:cstheme="minorHAnsi"/>
              </w:rPr>
            </w:pPr>
            <w:r w:rsidRPr="004254DE">
              <w:rPr>
                <w:rFonts w:asciiTheme="minorHAnsi" w:hAnsiTheme="minorHAnsi" w:cstheme="minorHAnsi"/>
              </w:rPr>
              <w:t xml:space="preserve">Allen RJ.... Wain LV (2020) Genome-Wide Association Study of Susceptibility to Idiopathic Pulmonary Fibrosis.  Am J </w:t>
            </w:r>
            <w:proofErr w:type="spellStart"/>
            <w:r w:rsidRPr="004254DE">
              <w:rPr>
                <w:rFonts w:asciiTheme="minorHAnsi" w:hAnsiTheme="minorHAnsi" w:cstheme="minorHAnsi"/>
              </w:rPr>
              <w:t>Respir</w:t>
            </w:r>
            <w:proofErr w:type="spellEnd"/>
            <w:r w:rsidRPr="004254DE">
              <w:rPr>
                <w:rFonts w:asciiTheme="minorHAnsi" w:hAnsiTheme="minorHAnsi" w:cstheme="minorHAnsi"/>
              </w:rPr>
              <w:t xml:space="preserve"> </w:t>
            </w:r>
            <w:proofErr w:type="spellStart"/>
            <w:r w:rsidRPr="004254DE">
              <w:rPr>
                <w:rFonts w:asciiTheme="minorHAnsi" w:hAnsiTheme="minorHAnsi" w:cstheme="minorHAnsi"/>
              </w:rPr>
              <w:t>Crit</w:t>
            </w:r>
            <w:proofErr w:type="spellEnd"/>
            <w:r w:rsidRPr="004254DE">
              <w:rPr>
                <w:rFonts w:asciiTheme="minorHAnsi" w:hAnsiTheme="minorHAnsi" w:cstheme="minorHAnsi"/>
              </w:rPr>
              <w:t xml:space="preserve"> Care Med 201(5):564-</w:t>
            </w:r>
            <w:proofErr w:type="gramStart"/>
            <w:r w:rsidRPr="004254DE">
              <w:rPr>
                <w:rFonts w:asciiTheme="minorHAnsi" w:hAnsiTheme="minorHAnsi" w:cstheme="minorHAnsi"/>
              </w:rPr>
              <w:t>574.</w:t>
            </w:r>
            <w:proofErr w:type="gramEnd"/>
            <w:r w:rsidRPr="004254DE">
              <w:rPr>
                <w:rFonts w:asciiTheme="minorHAnsi" w:hAnsiTheme="minorHAnsi" w:cstheme="minorHAnsi"/>
              </w:rPr>
              <w:t xml:space="preserve"> </w:t>
            </w:r>
            <w:proofErr w:type="spellStart"/>
            <w:proofErr w:type="gramStart"/>
            <w:r w:rsidRPr="004254DE">
              <w:rPr>
                <w:rFonts w:asciiTheme="minorHAnsi" w:hAnsiTheme="minorHAnsi" w:cstheme="minorHAnsi"/>
              </w:rPr>
              <w:t>doi</w:t>
            </w:r>
            <w:proofErr w:type="spellEnd"/>
            <w:proofErr w:type="gramEnd"/>
            <w:r w:rsidRPr="004254DE">
              <w:rPr>
                <w:rFonts w:asciiTheme="minorHAnsi" w:hAnsiTheme="minorHAnsi" w:cstheme="minorHAnsi"/>
              </w:rPr>
              <w:t>: 10.1164/rccm.201905-1017OC.</w:t>
            </w:r>
          </w:p>
          <w:p w:rsidR="004254DE" w:rsidRPr="004254DE" w:rsidRDefault="004254DE" w:rsidP="004254DE">
            <w:pPr>
              <w:rPr>
                <w:rFonts w:asciiTheme="minorHAnsi" w:hAnsiTheme="minorHAnsi" w:cstheme="minorHAnsi"/>
              </w:rPr>
            </w:pPr>
          </w:p>
          <w:p w:rsidR="004254DE" w:rsidRPr="001C2F49" w:rsidRDefault="004254DE" w:rsidP="004254DE">
            <w:pPr>
              <w:rPr>
                <w:rFonts w:asciiTheme="minorHAnsi" w:hAnsiTheme="minorHAnsi" w:cstheme="minorHAnsi"/>
              </w:rPr>
            </w:pPr>
          </w:p>
        </w:tc>
      </w:tr>
    </w:tbl>
    <w:p w:rsidR="001C2F49" w:rsidRPr="001C2F49" w:rsidRDefault="001C2F49" w:rsidP="001C2F49">
      <w:pPr>
        <w:rPr>
          <w:rFonts w:asciiTheme="minorHAnsi" w:hAnsiTheme="minorHAnsi" w:cstheme="minorHAnsi"/>
        </w:rPr>
      </w:pPr>
    </w:p>
    <w:p w:rsidR="00FF29C2" w:rsidRDefault="00FF29C2">
      <w:pPr>
        <w:rPr>
          <w:rFonts w:asciiTheme="minorHAnsi" w:hAnsiTheme="minorHAnsi" w:cstheme="minorHAnsi"/>
        </w:rPr>
      </w:pPr>
    </w:p>
    <w:p w:rsidR="00FF29C2" w:rsidRDefault="00FF29C2">
      <w:pPr>
        <w:rPr>
          <w:rFonts w:asciiTheme="minorHAnsi" w:hAnsiTheme="minorHAnsi" w:cstheme="minorHAnsi"/>
        </w:rPr>
      </w:pPr>
    </w:p>
    <w:p w:rsidR="009025F4" w:rsidRPr="009025F4" w:rsidRDefault="00FF29C2" w:rsidP="009025F4">
      <w:pPr>
        <w:pStyle w:val="EndNoteBibliography"/>
        <w:ind w:left="720" w:hanging="720"/>
      </w:pPr>
      <w:r>
        <w:rPr>
          <w:rFonts w:asciiTheme="minorHAnsi" w:hAnsiTheme="minorHAnsi" w:cstheme="minorHAnsi"/>
        </w:rPr>
        <w:fldChar w:fldCharType="begin"/>
      </w:r>
      <w:r>
        <w:rPr>
          <w:rFonts w:asciiTheme="minorHAnsi" w:hAnsiTheme="minorHAnsi" w:cstheme="minorHAnsi"/>
        </w:rPr>
        <w:instrText xml:space="preserve"> ADDIN EN.REFLIST </w:instrText>
      </w:r>
      <w:r>
        <w:rPr>
          <w:rFonts w:asciiTheme="minorHAnsi" w:hAnsiTheme="minorHAnsi" w:cstheme="minorHAnsi"/>
        </w:rPr>
        <w:fldChar w:fldCharType="separate"/>
      </w:r>
      <w:r w:rsidR="009025F4" w:rsidRPr="009025F4">
        <w:t>1.</w:t>
      </w:r>
      <w:r w:rsidR="009025F4" w:rsidRPr="009025F4">
        <w:tab/>
        <w:t xml:space="preserve">Nelson, M.R., et al., </w:t>
      </w:r>
      <w:r w:rsidR="009025F4" w:rsidRPr="009025F4">
        <w:rPr>
          <w:i/>
        </w:rPr>
        <w:t>The support of human genetic evidence for approved drug indications.</w:t>
      </w:r>
      <w:r w:rsidR="009025F4" w:rsidRPr="009025F4">
        <w:t xml:space="preserve"> Nat Genet, 2015. </w:t>
      </w:r>
      <w:r w:rsidR="009025F4" w:rsidRPr="009025F4">
        <w:rPr>
          <w:b/>
        </w:rPr>
        <w:t>47</w:t>
      </w:r>
      <w:r w:rsidR="009025F4" w:rsidRPr="009025F4">
        <w:t>(8): p. 856-60.</w:t>
      </w:r>
    </w:p>
    <w:p w:rsidR="009025F4" w:rsidRPr="009025F4" w:rsidRDefault="009025F4" w:rsidP="009025F4">
      <w:pPr>
        <w:pStyle w:val="EndNoteBibliography"/>
        <w:ind w:left="720" w:hanging="720"/>
      </w:pPr>
      <w:r w:rsidRPr="009025F4">
        <w:t>2.</w:t>
      </w:r>
      <w:r w:rsidRPr="009025F4">
        <w:tab/>
        <w:t xml:space="preserve">Allen, R.J., et al., </w:t>
      </w:r>
      <w:r w:rsidRPr="009025F4">
        <w:rPr>
          <w:i/>
        </w:rPr>
        <w:t>Genetic overlap between idiopathic pulmonary fibrosis and COVID−19.</w:t>
      </w:r>
      <w:r w:rsidRPr="009025F4">
        <w:t xml:space="preserve"> medRxiv, 2021: p. 2021.12.08.21267459.</w:t>
      </w:r>
    </w:p>
    <w:p w:rsidR="009025F4" w:rsidRPr="009025F4" w:rsidRDefault="009025F4" w:rsidP="009025F4">
      <w:pPr>
        <w:pStyle w:val="EndNoteBibliography"/>
        <w:ind w:left="720" w:hanging="720"/>
      </w:pPr>
      <w:r w:rsidRPr="009025F4">
        <w:t>3.</w:t>
      </w:r>
      <w:r w:rsidRPr="009025F4">
        <w:tab/>
        <w:t xml:space="preserve">Allen, R.J., et al., </w:t>
      </w:r>
      <w:r w:rsidRPr="009025F4">
        <w:rPr>
          <w:i/>
        </w:rPr>
        <w:t>Genome-Wide Association Study of Susceptibility to Idiopathic Pulmonary Fibrosis.</w:t>
      </w:r>
      <w:r w:rsidRPr="009025F4">
        <w:t xml:space="preserve"> American journal of respiratory and critical care medicine, 2020. </w:t>
      </w:r>
      <w:r w:rsidRPr="009025F4">
        <w:rPr>
          <w:b/>
        </w:rPr>
        <w:t>201</w:t>
      </w:r>
      <w:r w:rsidRPr="009025F4">
        <w:t>(5): p. 564-574.</w:t>
      </w:r>
    </w:p>
    <w:p w:rsidR="009025F4" w:rsidRPr="009025F4" w:rsidRDefault="009025F4" w:rsidP="009025F4">
      <w:pPr>
        <w:pStyle w:val="EndNoteBibliography"/>
        <w:ind w:left="720" w:hanging="720"/>
      </w:pPr>
      <w:r w:rsidRPr="009025F4">
        <w:t>4.</w:t>
      </w:r>
      <w:r w:rsidRPr="009025F4">
        <w:tab/>
        <w:t xml:space="preserve">Dhindsa, R.S., et al., </w:t>
      </w:r>
      <w:r w:rsidRPr="009025F4">
        <w:rPr>
          <w:i/>
        </w:rPr>
        <w:t>Identification of a missense variant in SPDL1 associated with idiopathic pulmonary fibrosis.</w:t>
      </w:r>
      <w:r w:rsidRPr="009025F4">
        <w:t xml:space="preserve"> Communications biology, 2021. </w:t>
      </w:r>
      <w:r w:rsidRPr="009025F4">
        <w:rPr>
          <w:b/>
        </w:rPr>
        <w:t>4</w:t>
      </w:r>
      <w:r w:rsidRPr="009025F4">
        <w:t>(1): p. 392-392.</w:t>
      </w:r>
    </w:p>
    <w:p w:rsidR="009025F4" w:rsidRPr="009025F4" w:rsidRDefault="009025F4" w:rsidP="009025F4">
      <w:pPr>
        <w:pStyle w:val="EndNoteBibliography"/>
        <w:ind w:left="720" w:hanging="720"/>
      </w:pPr>
      <w:r w:rsidRPr="009025F4">
        <w:t>5.</w:t>
      </w:r>
      <w:r w:rsidRPr="009025F4">
        <w:tab/>
        <w:t xml:space="preserve">Roach, K., et al., </w:t>
      </w:r>
      <w:r w:rsidRPr="009025F4">
        <w:rPr>
          <w:i/>
        </w:rPr>
        <w:t>Evaluation of Pirfenidone and Nintedanib in a Human Lung Model of Fibrogenesis.</w:t>
      </w:r>
      <w:r w:rsidRPr="009025F4">
        <w:t xml:space="preserve"> Frontiers in Pharmacology, 2021. </w:t>
      </w:r>
      <w:r w:rsidRPr="009025F4">
        <w:rPr>
          <w:b/>
        </w:rPr>
        <w:t>12</w:t>
      </w:r>
      <w:r w:rsidRPr="009025F4">
        <w:t>(2805).</w:t>
      </w:r>
    </w:p>
    <w:p w:rsidR="009025F4" w:rsidRPr="009025F4" w:rsidRDefault="009025F4" w:rsidP="009025F4">
      <w:pPr>
        <w:pStyle w:val="EndNoteBibliography"/>
        <w:ind w:left="720" w:hanging="720"/>
      </w:pPr>
      <w:r w:rsidRPr="009025F4">
        <w:t>6.</w:t>
      </w:r>
      <w:r w:rsidRPr="009025F4">
        <w:tab/>
        <w:t xml:space="preserve">Roach, K.M., et al., </w:t>
      </w:r>
      <w:r w:rsidRPr="009025F4">
        <w:rPr>
          <w:i/>
        </w:rPr>
        <w:t>A model of human lung fibrogenesis for the assessment of anti-fibrotic strategies in idiopathic pulmonary fibrosis.</w:t>
      </w:r>
      <w:r w:rsidRPr="009025F4">
        <w:t xml:space="preserve"> Scientific Reports, 2018. </w:t>
      </w:r>
      <w:r w:rsidRPr="009025F4">
        <w:rPr>
          <w:b/>
        </w:rPr>
        <w:t>8</w:t>
      </w:r>
      <w:r w:rsidRPr="009025F4">
        <w:t>: p. 15.</w:t>
      </w:r>
    </w:p>
    <w:p w:rsidR="002240E0" w:rsidRDefault="00FF29C2">
      <w:pPr>
        <w:rPr>
          <w:rFonts w:asciiTheme="minorHAnsi" w:hAnsiTheme="minorHAnsi" w:cstheme="minorHAnsi"/>
        </w:rPr>
      </w:pPr>
      <w:r>
        <w:rPr>
          <w:rFonts w:asciiTheme="minorHAnsi" w:hAnsiTheme="minorHAnsi" w:cstheme="minorHAnsi"/>
        </w:rPr>
        <w:fldChar w:fldCharType="end"/>
      </w:r>
    </w:p>
    <w:sectPr w:rsidR="002240E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1609"/>
    <w:multiLevelType w:val="multilevel"/>
    <w:tmpl w:val="3A2A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10D31"/>
    <w:multiLevelType w:val="hybridMultilevel"/>
    <w:tmpl w:val="D41830A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8720E6"/>
    <w:multiLevelType w:val="multilevel"/>
    <w:tmpl w:val="4DC87E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91A60BF"/>
    <w:multiLevelType w:val="hybridMultilevel"/>
    <w:tmpl w:val="A838F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486BD1"/>
    <w:multiLevelType w:val="hybridMultilevel"/>
    <w:tmpl w:val="8D242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892D5A"/>
    <w:multiLevelType w:val="hybridMultilevel"/>
    <w:tmpl w:val="A28C5C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4"/>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C2F49"/>
    <w:rsid w:val="000C280D"/>
    <w:rsid w:val="000C790E"/>
    <w:rsid w:val="00106197"/>
    <w:rsid w:val="001C2B02"/>
    <w:rsid w:val="001C2F49"/>
    <w:rsid w:val="001C6CBA"/>
    <w:rsid w:val="001F1CDE"/>
    <w:rsid w:val="0020483B"/>
    <w:rsid w:val="002240E0"/>
    <w:rsid w:val="002A1557"/>
    <w:rsid w:val="003744EF"/>
    <w:rsid w:val="00420C14"/>
    <w:rsid w:val="004254DE"/>
    <w:rsid w:val="0047561F"/>
    <w:rsid w:val="00491247"/>
    <w:rsid w:val="004A585C"/>
    <w:rsid w:val="004B7614"/>
    <w:rsid w:val="004D258E"/>
    <w:rsid w:val="00553917"/>
    <w:rsid w:val="005D3B7B"/>
    <w:rsid w:val="005F1915"/>
    <w:rsid w:val="00626CF0"/>
    <w:rsid w:val="00635C93"/>
    <w:rsid w:val="006C5EBE"/>
    <w:rsid w:val="007018D6"/>
    <w:rsid w:val="00745B58"/>
    <w:rsid w:val="00747ED2"/>
    <w:rsid w:val="00763F0A"/>
    <w:rsid w:val="00772654"/>
    <w:rsid w:val="007A0BA0"/>
    <w:rsid w:val="008960EA"/>
    <w:rsid w:val="008B256B"/>
    <w:rsid w:val="008B7799"/>
    <w:rsid w:val="008C3FFE"/>
    <w:rsid w:val="008D5854"/>
    <w:rsid w:val="009025F4"/>
    <w:rsid w:val="0094072E"/>
    <w:rsid w:val="00B456CD"/>
    <w:rsid w:val="00B52134"/>
    <w:rsid w:val="00B523F2"/>
    <w:rsid w:val="00BA13D8"/>
    <w:rsid w:val="00BC169D"/>
    <w:rsid w:val="00C05784"/>
    <w:rsid w:val="00C52E52"/>
    <w:rsid w:val="00CE7EEA"/>
    <w:rsid w:val="00CF345C"/>
    <w:rsid w:val="00D41CC2"/>
    <w:rsid w:val="00D50E9B"/>
    <w:rsid w:val="00DD38B7"/>
    <w:rsid w:val="00DE5C73"/>
    <w:rsid w:val="00E304F7"/>
    <w:rsid w:val="00EC1294"/>
    <w:rsid w:val="00F00851"/>
    <w:rsid w:val="00F57D87"/>
    <w:rsid w:val="00F6295F"/>
    <w:rsid w:val="00F80A17"/>
    <w:rsid w:val="00FD3ED0"/>
    <w:rsid w:val="00FF0793"/>
    <w:rsid w:val="00FF2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C8C5"/>
  <w15:chartTrackingRefBased/>
  <w15:docId w15:val="{1B5BC9EB-AD8F-4D04-ADD3-EC700967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17"/>
    <w:pPr>
      <w:spacing w:after="0"/>
      <w:jc w:val="both"/>
    </w:pPr>
    <w:rPr>
      <w:rFonts w:ascii="Arial" w:hAnsi="Arial"/>
    </w:rPr>
  </w:style>
  <w:style w:type="paragraph" w:styleId="Heading1">
    <w:name w:val="heading 1"/>
    <w:basedOn w:val="Normal"/>
    <w:next w:val="Normal"/>
    <w:link w:val="Heading1Char"/>
    <w:uiPriority w:val="9"/>
    <w:qFormat/>
    <w:rsid w:val="00553917"/>
    <w:pPr>
      <w:keepNext/>
      <w:keepLines/>
      <w:numPr>
        <w:numId w:val="10"/>
      </w:numPr>
      <w:outlineLvl w:val="0"/>
    </w:pPr>
    <w:rPr>
      <w:rFonts w:eastAsiaTheme="majorEastAsia" w:cstheme="majorBidi"/>
      <w:color w:val="262626" w:themeColor="text1" w:themeTint="D9"/>
      <w:sz w:val="24"/>
      <w:szCs w:val="32"/>
    </w:rPr>
  </w:style>
  <w:style w:type="paragraph" w:styleId="Heading2">
    <w:name w:val="heading 2"/>
    <w:basedOn w:val="Normal"/>
    <w:next w:val="Normal"/>
    <w:link w:val="Heading2Char"/>
    <w:uiPriority w:val="9"/>
    <w:semiHidden/>
    <w:unhideWhenUsed/>
    <w:qFormat/>
    <w:rsid w:val="00553917"/>
    <w:pPr>
      <w:keepNext/>
      <w:keepLines/>
      <w:numPr>
        <w:ilvl w:val="1"/>
        <w:numId w:val="10"/>
      </w:numPr>
      <w:spacing w:before="40"/>
      <w:outlineLvl w:val="1"/>
    </w:pPr>
    <w:rPr>
      <w:rFonts w:eastAsiaTheme="majorEastAsia" w:cstheme="majorBidi"/>
      <w:color w:val="262626" w:themeColor="text1" w:themeTint="D9"/>
      <w:sz w:val="24"/>
      <w:szCs w:val="28"/>
    </w:rPr>
  </w:style>
  <w:style w:type="paragraph" w:styleId="Heading3">
    <w:name w:val="heading 3"/>
    <w:basedOn w:val="Normal"/>
    <w:next w:val="Normal"/>
    <w:link w:val="Heading3Char"/>
    <w:uiPriority w:val="9"/>
    <w:semiHidden/>
    <w:unhideWhenUsed/>
    <w:qFormat/>
    <w:rsid w:val="00553917"/>
    <w:pPr>
      <w:keepNext/>
      <w:keepLines/>
      <w:numPr>
        <w:ilvl w:val="2"/>
        <w:numId w:val="10"/>
      </w:numPr>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53917"/>
    <w:pPr>
      <w:keepNext/>
      <w:keepLines/>
      <w:numPr>
        <w:ilvl w:val="3"/>
        <w:numId w:val="10"/>
      </w:numPr>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553917"/>
    <w:pPr>
      <w:keepNext/>
      <w:keepLines/>
      <w:numPr>
        <w:ilvl w:val="4"/>
        <w:numId w:val="10"/>
      </w:numPr>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53917"/>
    <w:pPr>
      <w:keepNext/>
      <w:keepLines/>
      <w:numPr>
        <w:ilvl w:val="5"/>
        <w:numId w:val="10"/>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53917"/>
    <w:pPr>
      <w:keepNext/>
      <w:keepLines/>
      <w:numPr>
        <w:ilvl w:val="6"/>
        <w:numId w:val="10"/>
      </w:numPr>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3917"/>
    <w:pPr>
      <w:keepNext/>
      <w:keepLines/>
      <w:numPr>
        <w:ilvl w:val="7"/>
        <w:numId w:val="10"/>
      </w:numPr>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53917"/>
    <w:pPr>
      <w:keepNext/>
      <w:keepLines/>
      <w:numPr>
        <w:ilvl w:val="8"/>
        <w:numId w:val="10"/>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917"/>
    <w:rPr>
      <w:rFonts w:ascii="Arial" w:eastAsiaTheme="majorEastAsia" w:hAnsi="Arial" w:cstheme="majorBidi"/>
      <w:color w:val="262626" w:themeColor="text1" w:themeTint="D9"/>
      <w:sz w:val="24"/>
      <w:szCs w:val="32"/>
    </w:rPr>
  </w:style>
  <w:style w:type="character" w:customStyle="1" w:styleId="Heading2Char">
    <w:name w:val="Heading 2 Char"/>
    <w:basedOn w:val="DefaultParagraphFont"/>
    <w:link w:val="Heading2"/>
    <w:uiPriority w:val="9"/>
    <w:semiHidden/>
    <w:rsid w:val="00553917"/>
    <w:rPr>
      <w:rFonts w:ascii="Arial" w:eastAsiaTheme="majorEastAsia" w:hAnsi="Arial" w:cstheme="majorBidi"/>
      <w:color w:val="262626" w:themeColor="text1" w:themeTint="D9"/>
      <w:sz w:val="24"/>
      <w:szCs w:val="28"/>
    </w:rPr>
  </w:style>
  <w:style w:type="character" w:customStyle="1" w:styleId="Heading3Char">
    <w:name w:val="Heading 3 Char"/>
    <w:basedOn w:val="DefaultParagraphFont"/>
    <w:link w:val="Heading3"/>
    <w:uiPriority w:val="9"/>
    <w:semiHidden/>
    <w:rsid w:val="0055391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5391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5391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5391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5391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391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5391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5391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53917"/>
    <w:pPr>
      <w:spacing w:line="240" w:lineRule="auto"/>
      <w:contextualSpacing/>
    </w:pPr>
    <w:rPr>
      <w:rFonts w:eastAsiaTheme="majorEastAsia" w:cstheme="majorBidi"/>
      <w:spacing w:val="-10"/>
      <w:sz w:val="32"/>
      <w:szCs w:val="36"/>
    </w:rPr>
  </w:style>
  <w:style w:type="character" w:customStyle="1" w:styleId="TitleChar">
    <w:name w:val="Title Char"/>
    <w:basedOn w:val="DefaultParagraphFont"/>
    <w:link w:val="Title"/>
    <w:uiPriority w:val="10"/>
    <w:rsid w:val="00553917"/>
    <w:rPr>
      <w:rFonts w:ascii="Arial" w:eastAsiaTheme="majorEastAsia" w:hAnsi="Arial" w:cstheme="majorBidi"/>
      <w:spacing w:val="-10"/>
      <w:sz w:val="32"/>
      <w:szCs w:val="36"/>
    </w:rPr>
  </w:style>
  <w:style w:type="paragraph" w:styleId="Subtitle">
    <w:name w:val="Subtitle"/>
    <w:basedOn w:val="Normal"/>
    <w:next w:val="Normal"/>
    <w:link w:val="SubtitleChar"/>
    <w:uiPriority w:val="11"/>
    <w:qFormat/>
    <w:rsid w:val="00553917"/>
    <w:pPr>
      <w:numPr>
        <w:ilvl w:val="1"/>
      </w:numPr>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553917"/>
    <w:rPr>
      <w:color w:val="5A5A5A" w:themeColor="text1" w:themeTint="A5"/>
      <w:spacing w:val="15"/>
    </w:rPr>
  </w:style>
  <w:style w:type="character" w:styleId="Strong">
    <w:name w:val="Strong"/>
    <w:basedOn w:val="DefaultParagraphFont"/>
    <w:uiPriority w:val="22"/>
    <w:qFormat/>
    <w:rsid w:val="00553917"/>
    <w:rPr>
      <w:rFonts w:ascii="Arial" w:hAnsi="Arial"/>
      <w:b/>
      <w:bCs/>
      <w:color w:val="auto"/>
    </w:rPr>
  </w:style>
  <w:style w:type="character" w:styleId="Emphasis">
    <w:name w:val="Emphasis"/>
    <w:basedOn w:val="DefaultParagraphFont"/>
    <w:uiPriority w:val="20"/>
    <w:qFormat/>
    <w:rsid w:val="00553917"/>
    <w:rPr>
      <w:i/>
      <w:iCs/>
      <w:color w:val="auto"/>
    </w:rPr>
  </w:style>
  <w:style w:type="paragraph" w:styleId="NoSpacing">
    <w:name w:val="No Spacing"/>
    <w:uiPriority w:val="1"/>
    <w:qFormat/>
    <w:rsid w:val="00553917"/>
    <w:pPr>
      <w:spacing w:after="0" w:line="240" w:lineRule="auto"/>
    </w:pPr>
    <w:rPr>
      <w:rFonts w:ascii="Arial" w:hAnsi="Arial"/>
    </w:rPr>
  </w:style>
  <w:style w:type="paragraph" w:styleId="ListParagraph">
    <w:name w:val="List Paragraph"/>
    <w:basedOn w:val="Normal"/>
    <w:uiPriority w:val="34"/>
    <w:qFormat/>
    <w:rsid w:val="00553917"/>
    <w:pPr>
      <w:ind w:left="720"/>
      <w:contextualSpacing/>
    </w:pPr>
  </w:style>
  <w:style w:type="paragraph" w:styleId="Quote">
    <w:name w:val="Quote"/>
    <w:basedOn w:val="Normal"/>
    <w:next w:val="Normal"/>
    <w:link w:val="QuoteChar"/>
    <w:uiPriority w:val="29"/>
    <w:qFormat/>
    <w:rsid w:val="00553917"/>
    <w:pPr>
      <w:spacing w:before="200"/>
      <w:ind w:left="864" w:right="864"/>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553917"/>
    <w:rPr>
      <w:i/>
      <w:iCs/>
      <w:color w:val="404040" w:themeColor="text1" w:themeTint="BF"/>
    </w:rPr>
  </w:style>
  <w:style w:type="paragraph" w:styleId="IntenseQuote">
    <w:name w:val="Intense Quote"/>
    <w:basedOn w:val="Normal"/>
    <w:next w:val="Normal"/>
    <w:link w:val="IntenseQuoteChar"/>
    <w:uiPriority w:val="30"/>
    <w:qFormat/>
    <w:rsid w:val="00553917"/>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i/>
      <w:iCs/>
      <w:color w:val="404040" w:themeColor="text1" w:themeTint="BF"/>
    </w:rPr>
  </w:style>
  <w:style w:type="character" w:customStyle="1" w:styleId="IntenseQuoteChar">
    <w:name w:val="Intense Quote Char"/>
    <w:basedOn w:val="DefaultParagraphFont"/>
    <w:link w:val="IntenseQuote"/>
    <w:uiPriority w:val="30"/>
    <w:rsid w:val="00553917"/>
    <w:rPr>
      <w:i/>
      <w:iCs/>
      <w:color w:val="404040" w:themeColor="text1" w:themeTint="BF"/>
    </w:rPr>
  </w:style>
  <w:style w:type="character" w:styleId="SubtleEmphasis">
    <w:name w:val="Subtle Emphasis"/>
    <w:basedOn w:val="DefaultParagraphFont"/>
    <w:uiPriority w:val="19"/>
    <w:qFormat/>
    <w:rsid w:val="00553917"/>
    <w:rPr>
      <w:i/>
      <w:iCs/>
      <w:color w:val="404040" w:themeColor="text1" w:themeTint="BF"/>
    </w:rPr>
  </w:style>
  <w:style w:type="character" w:styleId="IntenseEmphasis">
    <w:name w:val="Intense Emphasis"/>
    <w:basedOn w:val="DefaultParagraphFont"/>
    <w:uiPriority w:val="21"/>
    <w:qFormat/>
    <w:rsid w:val="00553917"/>
    <w:rPr>
      <w:b/>
      <w:bCs/>
      <w:i/>
      <w:iCs/>
      <w:color w:val="auto"/>
    </w:rPr>
  </w:style>
  <w:style w:type="character" w:styleId="SubtleReference">
    <w:name w:val="Subtle Reference"/>
    <w:basedOn w:val="DefaultParagraphFont"/>
    <w:uiPriority w:val="31"/>
    <w:qFormat/>
    <w:rsid w:val="00553917"/>
    <w:rPr>
      <w:smallCaps/>
      <w:color w:val="404040" w:themeColor="text1" w:themeTint="BF"/>
    </w:rPr>
  </w:style>
  <w:style w:type="character" w:styleId="IntenseReference">
    <w:name w:val="Intense Reference"/>
    <w:basedOn w:val="DefaultParagraphFont"/>
    <w:uiPriority w:val="32"/>
    <w:qFormat/>
    <w:rsid w:val="00553917"/>
    <w:rPr>
      <w:b/>
      <w:bCs/>
      <w:smallCaps/>
      <w:color w:val="404040" w:themeColor="text1" w:themeTint="BF"/>
      <w:spacing w:val="5"/>
    </w:rPr>
  </w:style>
  <w:style w:type="character" w:styleId="BookTitle">
    <w:name w:val="Book Title"/>
    <w:basedOn w:val="DefaultParagraphFont"/>
    <w:uiPriority w:val="33"/>
    <w:qFormat/>
    <w:rsid w:val="00553917"/>
    <w:rPr>
      <w:b/>
      <w:bCs/>
      <w:i/>
      <w:iCs/>
      <w:spacing w:val="5"/>
    </w:rPr>
  </w:style>
  <w:style w:type="paragraph" w:styleId="TOCHeading">
    <w:name w:val="TOC Heading"/>
    <w:basedOn w:val="Heading1"/>
    <w:next w:val="Normal"/>
    <w:uiPriority w:val="39"/>
    <w:semiHidden/>
    <w:unhideWhenUsed/>
    <w:qFormat/>
    <w:rsid w:val="00553917"/>
    <w:pPr>
      <w:outlineLvl w:val="9"/>
    </w:pPr>
  </w:style>
  <w:style w:type="table" w:styleId="TableGrid">
    <w:name w:val="Table Grid"/>
    <w:basedOn w:val="TableNormal"/>
    <w:uiPriority w:val="39"/>
    <w:rsid w:val="001C2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60EA"/>
    <w:rPr>
      <w:color w:val="0563C1" w:themeColor="hyperlink"/>
      <w:u w:val="single"/>
    </w:rPr>
  </w:style>
  <w:style w:type="character" w:styleId="CommentReference">
    <w:name w:val="annotation reference"/>
    <w:basedOn w:val="DefaultParagraphFont"/>
    <w:uiPriority w:val="99"/>
    <w:semiHidden/>
    <w:unhideWhenUsed/>
    <w:rsid w:val="005D3B7B"/>
    <w:rPr>
      <w:sz w:val="16"/>
      <w:szCs w:val="16"/>
    </w:rPr>
  </w:style>
  <w:style w:type="paragraph" w:styleId="CommentText">
    <w:name w:val="annotation text"/>
    <w:basedOn w:val="Normal"/>
    <w:link w:val="CommentTextChar"/>
    <w:uiPriority w:val="99"/>
    <w:semiHidden/>
    <w:unhideWhenUsed/>
    <w:rsid w:val="005D3B7B"/>
    <w:pPr>
      <w:spacing w:line="240" w:lineRule="auto"/>
    </w:pPr>
    <w:rPr>
      <w:sz w:val="20"/>
      <w:szCs w:val="20"/>
    </w:rPr>
  </w:style>
  <w:style w:type="character" w:customStyle="1" w:styleId="CommentTextChar">
    <w:name w:val="Comment Text Char"/>
    <w:basedOn w:val="DefaultParagraphFont"/>
    <w:link w:val="CommentText"/>
    <w:uiPriority w:val="99"/>
    <w:semiHidden/>
    <w:rsid w:val="005D3B7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D3B7B"/>
    <w:rPr>
      <w:b/>
      <w:bCs/>
    </w:rPr>
  </w:style>
  <w:style w:type="character" w:customStyle="1" w:styleId="CommentSubjectChar">
    <w:name w:val="Comment Subject Char"/>
    <w:basedOn w:val="CommentTextChar"/>
    <w:link w:val="CommentSubject"/>
    <w:uiPriority w:val="99"/>
    <w:semiHidden/>
    <w:rsid w:val="005D3B7B"/>
    <w:rPr>
      <w:rFonts w:ascii="Arial" w:hAnsi="Arial"/>
      <w:b/>
      <w:bCs/>
      <w:sz w:val="20"/>
      <w:szCs w:val="20"/>
    </w:rPr>
  </w:style>
  <w:style w:type="paragraph" w:styleId="BalloonText">
    <w:name w:val="Balloon Text"/>
    <w:basedOn w:val="Normal"/>
    <w:link w:val="BalloonTextChar"/>
    <w:uiPriority w:val="99"/>
    <w:semiHidden/>
    <w:unhideWhenUsed/>
    <w:rsid w:val="005D3B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B7B"/>
    <w:rPr>
      <w:rFonts w:ascii="Segoe UI" w:hAnsi="Segoe UI" w:cs="Segoe UI"/>
      <w:sz w:val="18"/>
      <w:szCs w:val="18"/>
    </w:rPr>
  </w:style>
  <w:style w:type="character" w:customStyle="1" w:styleId="identifier">
    <w:name w:val="identifier"/>
    <w:basedOn w:val="DefaultParagraphFont"/>
    <w:rsid w:val="005D3B7B"/>
  </w:style>
  <w:style w:type="character" w:customStyle="1" w:styleId="id-label">
    <w:name w:val="id-label"/>
    <w:basedOn w:val="DefaultParagraphFont"/>
    <w:rsid w:val="005D3B7B"/>
  </w:style>
  <w:style w:type="character" w:styleId="FollowedHyperlink">
    <w:name w:val="FollowedHyperlink"/>
    <w:basedOn w:val="DefaultParagraphFont"/>
    <w:uiPriority w:val="99"/>
    <w:semiHidden/>
    <w:unhideWhenUsed/>
    <w:rsid w:val="00FF29C2"/>
    <w:rPr>
      <w:color w:val="954F72" w:themeColor="followedHyperlink"/>
      <w:u w:val="single"/>
    </w:rPr>
  </w:style>
  <w:style w:type="paragraph" w:customStyle="1" w:styleId="EndNoteBibliographyTitle">
    <w:name w:val="EndNote Bibliography Title"/>
    <w:basedOn w:val="Normal"/>
    <w:link w:val="EndNoteBibliographyTitleChar"/>
    <w:rsid w:val="00FF29C2"/>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FF29C2"/>
    <w:rPr>
      <w:rFonts w:ascii="Arial" w:hAnsi="Arial" w:cs="Arial"/>
      <w:noProof/>
      <w:lang w:val="en-US"/>
    </w:rPr>
  </w:style>
  <w:style w:type="paragraph" w:customStyle="1" w:styleId="EndNoteBibliography">
    <w:name w:val="EndNote Bibliography"/>
    <w:basedOn w:val="Normal"/>
    <w:link w:val="EndNoteBibliographyChar"/>
    <w:rsid w:val="00FF29C2"/>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FF29C2"/>
    <w:rPr>
      <w:rFonts w:ascii="Arial" w:hAnsi="Arial" w:cs="Arial"/>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20FD02F9A4347BC27007E4F5D986B" ma:contentTypeVersion="0" ma:contentTypeDescription="Create a new document." ma:contentTypeScope="" ma:versionID="7144607e42790ae11933435296c2305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A219C-8FA2-4C7A-A01E-F595F98FED4F}">
  <ds:schemaRefs>
    <ds:schemaRef ds:uri="http://schemas.microsoft.com/sharepoint/v3/contenttype/forms"/>
  </ds:schemaRefs>
</ds:datastoreItem>
</file>

<file path=customXml/itemProps2.xml><?xml version="1.0" encoding="utf-8"?>
<ds:datastoreItem xmlns:ds="http://schemas.openxmlformats.org/officeDocument/2006/customXml" ds:itemID="{456C2C27-3672-426C-B3D4-C3DBD4C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F55BEB-2C45-48C6-A797-E3E5157114B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178A7E3C-211E-441D-B773-C8443DA7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Alex (Dr.)</dc:creator>
  <cp:keywords/>
  <dc:description/>
  <cp:lastModifiedBy>White, Karen L.</cp:lastModifiedBy>
  <cp:revision>2</cp:revision>
  <dcterms:created xsi:type="dcterms:W3CDTF">2022-02-03T09:19:00Z</dcterms:created>
  <dcterms:modified xsi:type="dcterms:W3CDTF">2022-02-03T09:19:00Z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0x0101001EA20FD02F9A4347BC27007E4F5D986B</vt:lpwstr>
  </property>
</Properties>
</file>