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9E1A5" w14:textId="77777777" w:rsidR="00C1724B" w:rsidRDefault="00C1724B" w:rsidP="00C1724B">
      <w:pPr>
        <w:spacing w:after="0" w:line="240" w:lineRule="auto"/>
        <w:rPr>
          <w:rFonts w:cs="Arial"/>
          <w:b/>
        </w:rPr>
      </w:pPr>
      <w:r>
        <w:rPr>
          <w:rFonts w:cs="Arial"/>
          <w:b/>
        </w:rPr>
        <w:t xml:space="preserve">University of Leicester Future 100 PhD Scholarship </w:t>
      </w:r>
    </w:p>
    <w:p w14:paraId="6BA266A8" w14:textId="77777777" w:rsidR="00C1724B" w:rsidRDefault="00C1724B" w:rsidP="00C1724B">
      <w:pPr>
        <w:spacing w:after="0" w:line="240" w:lineRule="auto"/>
        <w:rPr>
          <w:rFonts w:cs="Arial"/>
          <w:b/>
        </w:rPr>
      </w:pPr>
    </w:p>
    <w:p w14:paraId="1927CAEE" w14:textId="14AD7F99" w:rsidR="000B53E0" w:rsidRDefault="00C1724B" w:rsidP="00C1724B">
      <w:pPr>
        <w:spacing w:after="0" w:line="240" w:lineRule="auto"/>
        <w:rPr>
          <w:rFonts w:cs="Arial"/>
          <w:b/>
        </w:rPr>
      </w:pPr>
      <w:r>
        <w:rPr>
          <w:rFonts w:cs="Arial"/>
          <w:b/>
        </w:rPr>
        <w:t xml:space="preserve">Project Reference:  </w:t>
      </w:r>
      <w:r>
        <w:rPr>
          <w:rFonts w:cs="Arial"/>
          <w:b/>
        </w:rPr>
        <w:t>PHYS-Parker</w:t>
      </w:r>
    </w:p>
    <w:p w14:paraId="775E4A74" w14:textId="77777777" w:rsidR="00C1724B" w:rsidRPr="00D7620C" w:rsidRDefault="00C1724B" w:rsidP="00C1724B">
      <w:pPr>
        <w:spacing w:after="0" w:line="240" w:lineRule="auto"/>
        <w:rPr>
          <w:rFonts w:cs="Arial"/>
          <w:b/>
        </w:rPr>
      </w:pPr>
    </w:p>
    <w:p w14:paraId="043ED4C7" w14:textId="78079080" w:rsidR="006E6127" w:rsidRPr="006B05B2" w:rsidRDefault="006E6127" w:rsidP="005D7571">
      <w:pPr>
        <w:spacing w:after="0" w:line="240" w:lineRule="auto"/>
        <w:rPr>
          <w:b/>
          <w:i/>
        </w:rPr>
      </w:pPr>
      <w:r w:rsidRPr="006B05B2">
        <w:rPr>
          <w:b/>
        </w:rPr>
        <w:t>Section 1 –</w:t>
      </w:r>
      <w:r w:rsidRPr="006B05B2">
        <w:rPr>
          <w:b/>
          <w:i/>
        </w:rPr>
        <w:t xml:space="preserve"> Supervisor Information</w:t>
      </w:r>
    </w:p>
    <w:tbl>
      <w:tblPr>
        <w:tblStyle w:val="TableGrid"/>
        <w:tblW w:w="9034" w:type="dxa"/>
        <w:tblLayout w:type="fixed"/>
        <w:tblLook w:val="04A0" w:firstRow="1" w:lastRow="0" w:firstColumn="1" w:lastColumn="0" w:noHBand="0" w:noVBand="1"/>
      </w:tblPr>
      <w:tblGrid>
        <w:gridCol w:w="3227"/>
        <w:gridCol w:w="5807"/>
      </w:tblGrid>
      <w:tr w:rsidR="006E6127" w14:paraId="1A8AEE3E" w14:textId="77777777" w:rsidTr="00F032DC">
        <w:tc>
          <w:tcPr>
            <w:tcW w:w="3227" w:type="dxa"/>
            <w:shd w:val="clear" w:color="auto" w:fill="F2F2F2" w:themeFill="background1" w:themeFillShade="F2"/>
          </w:tcPr>
          <w:p w14:paraId="797595AE" w14:textId="4A97A91C" w:rsidR="006E6127" w:rsidRPr="00B11D52" w:rsidRDefault="00C1724B" w:rsidP="00C1724B">
            <w:pPr>
              <w:rPr>
                <w:b/>
              </w:rPr>
            </w:pPr>
            <w:r>
              <w:rPr>
                <w:b/>
              </w:rPr>
              <w:t xml:space="preserve">First Supervisor </w:t>
            </w:r>
          </w:p>
        </w:tc>
        <w:tc>
          <w:tcPr>
            <w:tcW w:w="5807" w:type="dxa"/>
          </w:tcPr>
          <w:p w14:paraId="2EFC27AD" w14:textId="74CEA5CB" w:rsidR="006E6127" w:rsidRDefault="00AD59B4" w:rsidP="005D7571">
            <w:r w:rsidRPr="00694B9A">
              <w:rPr>
                <w:rFonts w:asciiTheme="minorHAnsi" w:hAnsiTheme="minorHAnsi" w:cstheme="minorHAnsi"/>
              </w:rPr>
              <w:t>Dr Robert Parker</w:t>
            </w:r>
          </w:p>
        </w:tc>
      </w:tr>
      <w:tr w:rsidR="006E6127" w14:paraId="440F0AB6" w14:textId="77777777" w:rsidTr="00F032DC">
        <w:tc>
          <w:tcPr>
            <w:tcW w:w="3227" w:type="dxa"/>
            <w:shd w:val="clear" w:color="auto" w:fill="F2F2F2" w:themeFill="background1" w:themeFillShade="F2"/>
          </w:tcPr>
          <w:p w14:paraId="5EE2848F" w14:textId="77777777" w:rsidR="006E6127" w:rsidRPr="00B11D52" w:rsidRDefault="006E6127" w:rsidP="005D7571">
            <w:pPr>
              <w:rPr>
                <w:b/>
              </w:rPr>
            </w:pPr>
            <w:r>
              <w:rPr>
                <w:b/>
              </w:rPr>
              <w:t>School/Department</w:t>
            </w:r>
          </w:p>
        </w:tc>
        <w:tc>
          <w:tcPr>
            <w:tcW w:w="5807" w:type="dxa"/>
          </w:tcPr>
          <w:p w14:paraId="33043918" w14:textId="61C29A61" w:rsidR="006E6127" w:rsidRDefault="00AD59B4" w:rsidP="005D7571">
            <w:r w:rsidRPr="00694B9A">
              <w:rPr>
                <w:rFonts w:asciiTheme="minorHAnsi" w:hAnsiTheme="minorHAnsi" w:cstheme="minorHAnsi"/>
              </w:rPr>
              <w:t>Physics and Astronomy</w:t>
            </w:r>
          </w:p>
        </w:tc>
      </w:tr>
      <w:tr w:rsidR="00C1724B" w14:paraId="50DAD948" w14:textId="77777777" w:rsidTr="00DD4EB2">
        <w:tc>
          <w:tcPr>
            <w:tcW w:w="3227" w:type="dxa"/>
            <w:shd w:val="clear" w:color="auto" w:fill="F2F2F2" w:themeFill="background1" w:themeFillShade="F2"/>
          </w:tcPr>
          <w:p w14:paraId="101ABC6A" w14:textId="77777777" w:rsidR="00C1724B" w:rsidRDefault="00C1724B" w:rsidP="005D7571">
            <w:pPr>
              <w:rPr>
                <w:b/>
              </w:rPr>
            </w:pPr>
            <w:r>
              <w:rPr>
                <w:b/>
              </w:rPr>
              <w:t xml:space="preserve">Email </w:t>
            </w:r>
          </w:p>
        </w:tc>
        <w:tc>
          <w:tcPr>
            <w:tcW w:w="5807" w:type="dxa"/>
          </w:tcPr>
          <w:p w14:paraId="731A3E74" w14:textId="3A8A07AF" w:rsidR="00C1724B" w:rsidRPr="00C1724B" w:rsidRDefault="00C1724B" w:rsidP="005D7571">
            <w:hyperlink r:id="rId8" w:history="1">
              <w:r w:rsidRPr="00DA0DE6">
                <w:rPr>
                  <w:rStyle w:val="Hyperlink"/>
                  <w:rFonts w:asciiTheme="minorHAnsi" w:hAnsiTheme="minorHAnsi" w:cstheme="minorHAnsi"/>
                </w:rPr>
                <w:t>rjp23@le.ac.uk</w:t>
              </w:r>
            </w:hyperlink>
            <w:r>
              <w:t xml:space="preserve"> </w:t>
            </w:r>
          </w:p>
        </w:tc>
      </w:tr>
    </w:tbl>
    <w:p w14:paraId="46EA624D" w14:textId="77777777" w:rsidR="006E6127" w:rsidRDefault="006E6127" w:rsidP="005D7571">
      <w:pPr>
        <w:spacing w:after="0" w:line="240" w:lineRule="auto"/>
      </w:pPr>
    </w:p>
    <w:tbl>
      <w:tblPr>
        <w:tblStyle w:val="TableGrid"/>
        <w:tblW w:w="9034" w:type="dxa"/>
        <w:tblLayout w:type="fixed"/>
        <w:tblLook w:val="04A0" w:firstRow="1" w:lastRow="0" w:firstColumn="1" w:lastColumn="0" w:noHBand="0" w:noVBand="1"/>
      </w:tblPr>
      <w:tblGrid>
        <w:gridCol w:w="2405"/>
        <w:gridCol w:w="6629"/>
      </w:tblGrid>
      <w:tr w:rsidR="006E6127" w14:paraId="0A85AC2D" w14:textId="77777777" w:rsidTr="00F032DC">
        <w:tc>
          <w:tcPr>
            <w:tcW w:w="2405" w:type="dxa"/>
            <w:shd w:val="clear" w:color="auto" w:fill="F2F2F2" w:themeFill="background1" w:themeFillShade="F2"/>
          </w:tcPr>
          <w:p w14:paraId="28C9FD24" w14:textId="77777777" w:rsidR="006E6127" w:rsidRPr="00B11D52" w:rsidRDefault="006E6127" w:rsidP="005D7571">
            <w:pPr>
              <w:rPr>
                <w:b/>
              </w:rPr>
            </w:pPr>
            <w:r>
              <w:rPr>
                <w:b/>
              </w:rPr>
              <w:t>Proposed Second Supervisor</w:t>
            </w:r>
          </w:p>
        </w:tc>
        <w:tc>
          <w:tcPr>
            <w:tcW w:w="6629" w:type="dxa"/>
          </w:tcPr>
          <w:p w14:paraId="68010765" w14:textId="2B684AD1" w:rsidR="006E6127" w:rsidRDefault="00AD59B4" w:rsidP="005D7571">
            <w:r w:rsidRPr="00694B9A">
              <w:rPr>
                <w:rFonts w:asciiTheme="minorHAnsi" w:hAnsiTheme="minorHAnsi" w:cstheme="minorHAnsi"/>
              </w:rPr>
              <w:t>Professor Heiko Balzter</w:t>
            </w:r>
          </w:p>
        </w:tc>
      </w:tr>
      <w:tr w:rsidR="00AD59B4" w:rsidRPr="00694B9A" w14:paraId="687414E0" w14:textId="77777777" w:rsidTr="00C1724B">
        <w:tc>
          <w:tcPr>
            <w:tcW w:w="2405" w:type="dxa"/>
            <w:shd w:val="clear" w:color="auto" w:fill="F2F2F2" w:themeFill="background1" w:themeFillShade="F2"/>
          </w:tcPr>
          <w:p w14:paraId="6337AE4D" w14:textId="77777777" w:rsidR="00AD59B4" w:rsidRPr="00694B9A" w:rsidRDefault="00AD59B4" w:rsidP="00D17266">
            <w:pPr>
              <w:rPr>
                <w:rFonts w:asciiTheme="minorHAnsi" w:hAnsiTheme="minorHAnsi" w:cstheme="minorHAnsi"/>
                <w:b/>
              </w:rPr>
            </w:pPr>
            <w:r w:rsidRPr="00694B9A">
              <w:rPr>
                <w:rFonts w:asciiTheme="minorHAnsi" w:hAnsiTheme="minorHAnsi" w:cstheme="minorHAnsi"/>
                <w:b/>
              </w:rPr>
              <w:t>Additional Supervisor</w:t>
            </w:r>
          </w:p>
        </w:tc>
        <w:tc>
          <w:tcPr>
            <w:tcW w:w="6629" w:type="dxa"/>
          </w:tcPr>
          <w:p w14:paraId="6A26AAD1" w14:textId="77777777" w:rsidR="00AD59B4" w:rsidRPr="00694B9A" w:rsidRDefault="00AD59B4" w:rsidP="00D17266">
            <w:pPr>
              <w:rPr>
                <w:rFonts w:asciiTheme="minorHAnsi" w:hAnsiTheme="minorHAnsi" w:cstheme="minorHAnsi"/>
              </w:rPr>
            </w:pPr>
            <w:r w:rsidRPr="00694B9A">
              <w:rPr>
                <w:rFonts w:asciiTheme="minorHAnsi" w:hAnsiTheme="minorHAnsi" w:cstheme="minorHAnsi"/>
              </w:rPr>
              <w:t>Prof. Tristan Quaife, Department of Meteorology, University of Reading</w:t>
            </w:r>
          </w:p>
        </w:tc>
      </w:tr>
      <w:tr w:rsidR="00AD59B4" w:rsidRPr="00694B9A" w14:paraId="5080BD8B" w14:textId="77777777" w:rsidTr="00C1724B">
        <w:tc>
          <w:tcPr>
            <w:tcW w:w="2405" w:type="dxa"/>
            <w:shd w:val="clear" w:color="auto" w:fill="F2F2F2" w:themeFill="background1" w:themeFillShade="F2"/>
          </w:tcPr>
          <w:p w14:paraId="05C8C459" w14:textId="77777777" w:rsidR="00AD59B4" w:rsidRPr="00694B9A" w:rsidRDefault="00AD59B4" w:rsidP="00D17266">
            <w:pPr>
              <w:rPr>
                <w:rFonts w:asciiTheme="minorHAnsi" w:hAnsiTheme="minorHAnsi" w:cstheme="minorHAnsi"/>
                <w:b/>
              </w:rPr>
            </w:pPr>
            <w:r w:rsidRPr="00694B9A">
              <w:rPr>
                <w:rFonts w:asciiTheme="minorHAnsi" w:hAnsiTheme="minorHAnsi" w:cstheme="minorHAnsi"/>
                <w:b/>
              </w:rPr>
              <w:t>Additional Supervisor</w:t>
            </w:r>
          </w:p>
        </w:tc>
        <w:tc>
          <w:tcPr>
            <w:tcW w:w="6629" w:type="dxa"/>
          </w:tcPr>
          <w:p w14:paraId="02213F29" w14:textId="77777777" w:rsidR="00AD59B4" w:rsidRPr="00694B9A" w:rsidRDefault="00AD59B4" w:rsidP="00D17266">
            <w:pPr>
              <w:rPr>
                <w:rFonts w:asciiTheme="minorHAnsi" w:hAnsiTheme="minorHAnsi" w:cstheme="minorHAnsi"/>
              </w:rPr>
            </w:pPr>
            <w:r w:rsidRPr="00694B9A">
              <w:rPr>
                <w:rFonts w:asciiTheme="minorHAnsi" w:hAnsiTheme="minorHAnsi" w:cstheme="minorHAnsi"/>
              </w:rPr>
              <w:t>Dr Doug Kelley, UK Centre for Ecology and Hydrology</w:t>
            </w:r>
          </w:p>
        </w:tc>
      </w:tr>
    </w:tbl>
    <w:p w14:paraId="7A61F62E" w14:textId="77777777" w:rsidR="00AD59B4" w:rsidRDefault="00AD59B4" w:rsidP="005D7571">
      <w:pPr>
        <w:spacing w:after="0" w:line="240" w:lineRule="auto"/>
        <w:rPr>
          <w:b/>
        </w:rPr>
      </w:pPr>
    </w:p>
    <w:p w14:paraId="3C7C5CA8" w14:textId="2F7D70ED" w:rsidR="006E6127" w:rsidRPr="006B05B2" w:rsidRDefault="006E6127" w:rsidP="005D757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AD59B4" w14:paraId="61847E1F" w14:textId="77777777" w:rsidTr="00F032DC">
        <w:tc>
          <w:tcPr>
            <w:tcW w:w="1980" w:type="dxa"/>
            <w:shd w:val="clear" w:color="auto" w:fill="F2F2F2" w:themeFill="background1" w:themeFillShade="F2"/>
          </w:tcPr>
          <w:p w14:paraId="09FB775F" w14:textId="77777777" w:rsidR="00AD59B4" w:rsidRDefault="00AD59B4" w:rsidP="00AD59B4">
            <w:pPr>
              <w:rPr>
                <w:b/>
              </w:rPr>
            </w:pPr>
            <w:r>
              <w:rPr>
                <w:b/>
              </w:rPr>
              <w:t>Project Title</w:t>
            </w:r>
          </w:p>
          <w:p w14:paraId="0F1F1EED" w14:textId="77777777" w:rsidR="00AD59B4" w:rsidRPr="00B11D52" w:rsidRDefault="00AD59B4" w:rsidP="00AD59B4">
            <w:pPr>
              <w:rPr>
                <w:b/>
              </w:rPr>
            </w:pPr>
          </w:p>
        </w:tc>
        <w:tc>
          <w:tcPr>
            <w:tcW w:w="7036" w:type="dxa"/>
            <w:gridSpan w:val="2"/>
          </w:tcPr>
          <w:p w14:paraId="37F23267" w14:textId="58B0EB9A" w:rsidR="00AD59B4" w:rsidRPr="006B65B3" w:rsidRDefault="00AD59B4" w:rsidP="00AD59B4">
            <w:pPr>
              <w:rPr>
                <w:rFonts w:asciiTheme="minorHAnsi" w:eastAsiaTheme="minorHAnsi" w:hAnsiTheme="minorHAnsi" w:cstheme="minorBidi"/>
                <w:b/>
                <w:color w:val="auto"/>
              </w:rPr>
            </w:pPr>
            <w:r w:rsidRPr="00694B9A">
              <w:rPr>
                <w:rFonts w:asciiTheme="minorHAnsi" w:hAnsiTheme="minorHAnsi" w:cstheme="minorHAnsi"/>
              </w:rPr>
              <w:t>Investigating the Susceptibility of Tropical Forests to Climate Change using Earth System Modelling, Satellite Remote Sensing and Machine Learning</w:t>
            </w:r>
          </w:p>
        </w:tc>
      </w:tr>
      <w:tr w:rsidR="00AD59B4" w14:paraId="022FF22A" w14:textId="77777777" w:rsidTr="00F032DC">
        <w:tc>
          <w:tcPr>
            <w:tcW w:w="1980" w:type="dxa"/>
            <w:vMerge w:val="restart"/>
            <w:shd w:val="clear" w:color="auto" w:fill="F2F2F2" w:themeFill="background1" w:themeFillShade="F2"/>
          </w:tcPr>
          <w:p w14:paraId="32E749E6" w14:textId="77777777" w:rsidR="00AD59B4" w:rsidRDefault="00AD59B4" w:rsidP="00AD59B4">
            <w:pPr>
              <w:rPr>
                <w:b/>
              </w:rPr>
            </w:pPr>
            <w:r>
              <w:rPr>
                <w:b/>
              </w:rPr>
              <w:t>Project Highlights:</w:t>
            </w:r>
          </w:p>
        </w:tc>
        <w:tc>
          <w:tcPr>
            <w:tcW w:w="425" w:type="dxa"/>
            <w:shd w:val="clear" w:color="auto" w:fill="F2F2F2" w:themeFill="background1" w:themeFillShade="F2"/>
          </w:tcPr>
          <w:p w14:paraId="6E0ABFD6" w14:textId="77777777" w:rsidR="00AD59B4" w:rsidRDefault="00AD59B4" w:rsidP="00AD59B4">
            <w:r>
              <w:t>1.</w:t>
            </w:r>
          </w:p>
        </w:tc>
        <w:tc>
          <w:tcPr>
            <w:tcW w:w="6611" w:type="dxa"/>
          </w:tcPr>
          <w:p w14:paraId="2D6E794B" w14:textId="11BDBCCC" w:rsidR="00AD59B4" w:rsidRDefault="00AD59B4" w:rsidP="00AD59B4">
            <w:r>
              <w:rPr>
                <w:rFonts w:asciiTheme="minorHAnsi" w:hAnsiTheme="minorHAnsi" w:cstheme="minorHAnsi"/>
              </w:rPr>
              <w:t>Project will bring together advanced capabilities in climate modelling, earth observation and machine learning to better understand the processes by which tropical forests respond to climate</w:t>
            </w:r>
            <w:r w:rsidR="00293F3C">
              <w:rPr>
                <w:rFonts w:asciiTheme="minorHAnsi" w:hAnsiTheme="minorHAnsi" w:cstheme="minorHAnsi"/>
              </w:rPr>
              <w:t xml:space="preserve"> change.</w:t>
            </w:r>
          </w:p>
        </w:tc>
      </w:tr>
      <w:tr w:rsidR="00AD59B4" w14:paraId="6A3A0D58" w14:textId="77777777" w:rsidTr="00F032DC">
        <w:tc>
          <w:tcPr>
            <w:tcW w:w="1980" w:type="dxa"/>
            <w:vMerge/>
            <w:shd w:val="clear" w:color="auto" w:fill="F2F2F2" w:themeFill="background1" w:themeFillShade="F2"/>
          </w:tcPr>
          <w:p w14:paraId="0469E66A" w14:textId="77777777" w:rsidR="00AD59B4" w:rsidRDefault="00AD59B4" w:rsidP="00AD59B4">
            <w:pPr>
              <w:rPr>
                <w:b/>
              </w:rPr>
            </w:pPr>
          </w:p>
        </w:tc>
        <w:tc>
          <w:tcPr>
            <w:tcW w:w="425" w:type="dxa"/>
            <w:shd w:val="clear" w:color="auto" w:fill="F2F2F2" w:themeFill="background1" w:themeFillShade="F2"/>
          </w:tcPr>
          <w:p w14:paraId="6DB929FA" w14:textId="77777777" w:rsidR="00AD59B4" w:rsidRDefault="00AD59B4" w:rsidP="00AD59B4">
            <w:r>
              <w:t>2.</w:t>
            </w:r>
          </w:p>
        </w:tc>
        <w:tc>
          <w:tcPr>
            <w:tcW w:w="6611" w:type="dxa"/>
          </w:tcPr>
          <w:p w14:paraId="738C58DD" w14:textId="1A504763" w:rsidR="00AD59B4" w:rsidRDefault="00AD59B4" w:rsidP="00AD59B4">
            <w:r>
              <w:rPr>
                <w:rFonts w:asciiTheme="minorHAnsi" w:hAnsiTheme="minorHAnsi" w:cstheme="minorHAnsi"/>
              </w:rPr>
              <w:t>Using state-of-the-art climate model predictions from the UK Earth System Model, student will investigate the response of tropical forests under various climate scenarios and assess the potential for irreversible “tipping points” beyond which they cannot recover.</w:t>
            </w:r>
          </w:p>
        </w:tc>
      </w:tr>
      <w:tr w:rsidR="00AD59B4" w14:paraId="5992A2EF" w14:textId="77777777" w:rsidTr="00F032DC">
        <w:tc>
          <w:tcPr>
            <w:tcW w:w="1980" w:type="dxa"/>
            <w:vMerge/>
            <w:shd w:val="clear" w:color="auto" w:fill="F2F2F2" w:themeFill="background1" w:themeFillShade="F2"/>
          </w:tcPr>
          <w:p w14:paraId="501EDAEF" w14:textId="77777777" w:rsidR="00AD59B4" w:rsidRDefault="00AD59B4" w:rsidP="00AD59B4">
            <w:pPr>
              <w:rPr>
                <w:b/>
              </w:rPr>
            </w:pPr>
          </w:p>
        </w:tc>
        <w:tc>
          <w:tcPr>
            <w:tcW w:w="425" w:type="dxa"/>
            <w:shd w:val="clear" w:color="auto" w:fill="F2F2F2" w:themeFill="background1" w:themeFillShade="F2"/>
          </w:tcPr>
          <w:p w14:paraId="4AC1E73A" w14:textId="77777777" w:rsidR="00AD59B4" w:rsidRDefault="00AD59B4" w:rsidP="00AD59B4">
            <w:r>
              <w:t>3.</w:t>
            </w:r>
          </w:p>
        </w:tc>
        <w:tc>
          <w:tcPr>
            <w:tcW w:w="6611" w:type="dxa"/>
          </w:tcPr>
          <w:p w14:paraId="0BD08533" w14:textId="3700AB2D" w:rsidR="00AD59B4" w:rsidRDefault="00AD59B4" w:rsidP="00AD59B4">
            <w:r>
              <w:t xml:space="preserve">The project will collaborate closely with UK climate scientists and contribute to a </w:t>
            </w:r>
            <w:r w:rsidRPr="00694B9A">
              <w:rPr>
                <w:rFonts w:asciiTheme="minorHAnsi" w:hAnsiTheme="minorHAnsi" w:cstheme="minorHAnsi"/>
              </w:rPr>
              <w:t xml:space="preserve">funded </w:t>
            </w:r>
            <w:r>
              <w:rPr>
                <w:rFonts w:asciiTheme="minorHAnsi" w:hAnsiTheme="minorHAnsi" w:cstheme="minorHAnsi"/>
              </w:rPr>
              <w:t xml:space="preserve">long-term </w:t>
            </w:r>
            <w:r w:rsidRPr="00694B9A">
              <w:rPr>
                <w:rFonts w:asciiTheme="minorHAnsi" w:hAnsiTheme="minorHAnsi" w:cstheme="minorHAnsi"/>
              </w:rPr>
              <w:t>project involving all NERC Research Centres and the UK Met Office</w:t>
            </w:r>
            <w:r w:rsidR="00293F3C">
              <w:rPr>
                <w:rFonts w:asciiTheme="minorHAnsi" w:hAnsiTheme="minorHAnsi" w:cstheme="minorHAnsi"/>
              </w:rPr>
              <w:t>.</w:t>
            </w:r>
          </w:p>
        </w:tc>
      </w:tr>
      <w:tr w:rsidR="00AD59B4" w14:paraId="29387A84" w14:textId="77777777" w:rsidTr="00F032DC">
        <w:tc>
          <w:tcPr>
            <w:tcW w:w="9016" w:type="dxa"/>
            <w:gridSpan w:val="3"/>
            <w:shd w:val="clear" w:color="auto" w:fill="F2F2F2" w:themeFill="background1" w:themeFillShade="F2"/>
          </w:tcPr>
          <w:p w14:paraId="69818782" w14:textId="25D0EE35" w:rsidR="00AD59B4" w:rsidRDefault="00AD59B4" w:rsidP="00AD59B4">
            <w:r>
              <w:rPr>
                <w:b/>
              </w:rPr>
              <w:t>Project Overview</w:t>
            </w:r>
          </w:p>
        </w:tc>
      </w:tr>
      <w:tr w:rsidR="00AD59B4" w14:paraId="62CB8AA0" w14:textId="77777777" w:rsidTr="00F032DC">
        <w:tc>
          <w:tcPr>
            <w:tcW w:w="9016" w:type="dxa"/>
            <w:gridSpan w:val="3"/>
          </w:tcPr>
          <w:p w14:paraId="285783C9" w14:textId="77777777" w:rsidR="00AD59B4" w:rsidRDefault="00AD59B4" w:rsidP="00AD59B4"/>
          <w:p w14:paraId="7734709F" w14:textId="77777777" w:rsidR="00C63AB6" w:rsidRDefault="00842E91" w:rsidP="00C63AB6">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This project aims to improve our understanding of how tropical forests may respond to climate change and what the consequences of those changes may be in the future. </w:t>
            </w:r>
            <w:r w:rsidR="00C63AB6" w:rsidRPr="00694B9A">
              <w:rPr>
                <w:rFonts w:asciiTheme="minorHAnsi" w:hAnsiTheme="minorHAnsi" w:cstheme="minorHAnsi"/>
                <w:color w:val="000000"/>
                <w:sz w:val="22"/>
                <w:szCs w:val="22"/>
              </w:rPr>
              <w:t>Understanding</w:t>
            </w:r>
            <w:r w:rsidR="00C63AB6">
              <w:rPr>
                <w:rFonts w:asciiTheme="minorHAnsi" w:hAnsiTheme="minorHAnsi" w:cstheme="minorHAnsi"/>
                <w:color w:val="000000"/>
                <w:sz w:val="22"/>
                <w:szCs w:val="22"/>
              </w:rPr>
              <w:t xml:space="preserve"> the</w:t>
            </w:r>
            <w:r w:rsidR="00C63AB6" w:rsidRPr="00694B9A">
              <w:rPr>
                <w:rFonts w:asciiTheme="minorHAnsi" w:hAnsiTheme="minorHAnsi" w:cstheme="minorHAnsi"/>
                <w:color w:val="000000"/>
                <w:sz w:val="22"/>
                <w:szCs w:val="22"/>
              </w:rPr>
              <w:t xml:space="preserve"> current and future </w:t>
            </w:r>
            <w:r w:rsidR="00C63AB6">
              <w:rPr>
                <w:rFonts w:asciiTheme="minorHAnsi" w:hAnsiTheme="minorHAnsi" w:cstheme="minorHAnsi"/>
                <w:color w:val="000000"/>
                <w:sz w:val="22"/>
                <w:szCs w:val="22"/>
              </w:rPr>
              <w:t xml:space="preserve">response </w:t>
            </w:r>
            <w:r w:rsidR="00C63AB6" w:rsidRPr="00694B9A">
              <w:rPr>
                <w:rFonts w:asciiTheme="minorHAnsi" w:hAnsiTheme="minorHAnsi" w:cstheme="minorHAnsi"/>
                <w:color w:val="000000"/>
                <w:sz w:val="22"/>
                <w:szCs w:val="22"/>
              </w:rPr>
              <w:t xml:space="preserve">of tropical forests </w:t>
            </w:r>
            <w:r w:rsidR="00C63AB6">
              <w:rPr>
                <w:rFonts w:asciiTheme="minorHAnsi" w:hAnsiTheme="minorHAnsi" w:cstheme="minorHAnsi"/>
                <w:color w:val="000000"/>
                <w:sz w:val="22"/>
                <w:szCs w:val="22"/>
              </w:rPr>
              <w:t>to climate and</w:t>
            </w:r>
            <w:r w:rsidR="00C63AB6" w:rsidRPr="00694B9A">
              <w:rPr>
                <w:rFonts w:asciiTheme="minorHAnsi" w:hAnsiTheme="minorHAnsi" w:cstheme="minorHAnsi"/>
                <w:color w:val="000000"/>
                <w:sz w:val="22"/>
                <w:szCs w:val="22"/>
              </w:rPr>
              <w:t xml:space="preserve"> land use </w:t>
            </w:r>
            <w:r w:rsidR="00C63AB6">
              <w:rPr>
                <w:rFonts w:asciiTheme="minorHAnsi" w:hAnsiTheme="minorHAnsi" w:cstheme="minorHAnsi"/>
                <w:color w:val="000000"/>
                <w:sz w:val="22"/>
                <w:szCs w:val="22"/>
              </w:rPr>
              <w:t xml:space="preserve">change </w:t>
            </w:r>
            <w:r w:rsidR="00C63AB6" w:rsidRPr="00694B9A">
              <w:rPr>
                <w:rFonts w:asciiTheme="minorHAnsi" w:hAnsiTheme="minorHAnsi" w:cstheme="minorHAnsi"/>
                <w:color w:val="000000"/>
                <w:sz w:val="22"/>
                <w:szCs w:val="22"/>
              </w:rPr>
              <w:t xml:space="preserve">are fundamental to our ability to adapt to and mitigate the effects of climate change. </w:t>
            </w:r>
          </w:p>
          <w:p w14:paraId="66982E48" w14:textId="77777777" w:rsidR="00C63AB6" w:rsidRDefault="00C63AB6" w:rsidP="00293F3C">
            <w:pPr>
              <w:pStyle w:val="NormalWeb"/>
              <w:spacing w:before="0" w:beforeAutospacing="0" w:after="0" w:afterAutospacing="0"/>
              <w:rPr>
                <w:rFonts w:asciiTheme="minorHAnsi" w:hAnsiTheme="minorHAnsi" w:cstheme="minorHAnsi"/>
                <w:color w:val="000000"/>
                <w:sz w:val="22"/>
                <w:szCs w:val="22"/>
              </w:rPr>
            </w:pPr>
          </w:p>
          <w:p w14:paraId="0A9A56A0" w14:textId="62E42CD1" w:rsidR="00293F3C" w:rsidRDefault="00293F3C" w:rsidP="00293F3C">
            <w:pPr>
              <w:pStyle w:val="NormalWeb"/>
              <w:spacing w:before="0" w:beforeAutospacing="0" w:after="0" w:afterAutospacing="0"/>
              <w:rPr>
                <w:rFonts w:asciiTheme="minorHAnsi" w:hAnsiTheme="minorHAnsi" w:cstheme="minorHAnsi"/>
                <w:color w:val="000000"/>
                <w:sz w:val="22"/>
                <w:szCs w:val="22"/>
              </w:rPr>
            </w:pPr>
            <w:r w:rsidRPr="00694B9A">
              <w:rPr>
                <w:rFonts w:asciiTheme="minorHAnsi" w:hAnsiTheme="minorHAnsi" w:cstheme="minorHAnsi"/>
                <w:color w:val="000000"/>
                <w:sz w:val="22"/>
                <w:szCs w:val="22"/>
              </w:rPr>
              <w:t>Tropical forests act as a vital sink of carbon, removing</w:t>
            </w:r>
            <w:r w:rsidRPr="00694B9A">
              <w:rPr>
                <w:rFonts w:asciiTheme="minorHAnsi" w:hAnsiTheme="minorHAnsi" w:cstheme="minorHAnsi"/>
                <w:color w:val="FF0000"/>
                <w:sz w:val="22"/>
                <w:szCs w:val="22"/>
              </w:rPr>
              <w:t xml:space="preserve"> </w:t>
            </w:r>
            <w:r w:rsidRPr="00B178B5">
              <w:rPr>
                <w:rFonts w:asciiTheme="minorHAnsi" w:hAnsiTheme="minorHAnsi" w:cstheme="minorHAnsi"/>
                <w:color w:val="000000" w:themeColor="text1"/>
                <w:sz w:val="22"/>
                <w:szCs w:val="22"/>
              </w:rPr>
              <w:t xml:space="preserve">an estimated (and highly uncertain) </w:t>
            </w:r>
            <w:r>
              <w:rPr>
                <w:rFonts w:asciiTheme="minorHAnsi" w:hAnsiTheme="minorHAnsi" w:cstheme="minorHAnsi"/>
                <w:color w:val="000000" w:themeColor="text1"/>
                <w:sz w:val="22"/>
                <w:szCs w:val="22"/>
              </w:rPr>
              <w:t>25-33</w:t>
            </w:r>
            <w:r w:rsidRPr="00694B9A">
              <w:rPr>
                <w:rFonts w:asciiTheme="minorHAnsi" w:hAnsiTheme="minorHAnsi" w:cstheme="minorHAnsi"/>
                <w:color w:val="000000"/>
                <w:sz w:val="22"/>
                <w:szCs w:val="22"/>
              </w:rPr>
              <w:t>% of human annual carbon emissions</w:t>
            </w:r>
            <w:r>
              <w:rPr>
                <w:rFonts w:asciiTheme="minorHAnsi" w:hAnsiTheme="minorHAnsi" w:cstheme="minorHAnsi"/>
                <w:color w:val="000000"/>
                <w:sz w:val="22"/>
                <w:szCs w:val="22"/>
              </w:rPr>
              <w:t xml:space="preserve"> from the atmosphere</w:t>
            </w:r>
            <w:r w:rsidRPr="00694B9A">
              <w:rPr>
                <w:rFonts w:asciiTheme="minorHAnsi" w:hAnsiTheme="minorHAnsi" w:cstheme="minorHAnsi"/>
                <w:color w:val="000000"/>
                <w:sz w:val="22"/>
                <w:szCs w:val="22"/>
              </w:rPr>
              <w:t>. They are also crucial in providing reliable</w:t>
            </w:r>
            <w:r>
              <w:rPr>
                <w:rFonts w:asciiTheme="minorHAnsi" w:hAnsiTheme="minorHAnsi" w:cstheme="minorHAnsi"/>
                <w:color w:val="000000"/>
                <w:sz w:val="22"/>
                <w:szCs w:val="22"/>
              </w:rPr>
              <w:t xml:space="preserve"> and c</w:t>
            </w:r>
            <w:r w:rsidRPr="00694B9A">
              <w:rPr>
                <w:rFonts w:asciiTheme="minorHAnsi" w:hAnsiTheme="minorHAnsi" w:cstheme="minorHAnsi"/>
                <w:color w:val="000000"/>
                <w:sz w:val="22"/>
                <w:szCs w:val="22"/>
              </w:rPr>
              <w:t xml:space="preserve">lean drinking water and </w:t>
            </w:r>
            <w:r>
              <w:rPr>
                <w:rFonts w:asciiTheme="minorHAnsi" w:hAnsiTheme="minorHAnsi" w:cstheme="minorHAnsi"/>
                <w:color w:val="000000"/>
                <w:sz w:val="22"/>
                <w:szCs w:val="22"/>
              </w:rPr>
              <w:t xml:space="preserve">are </w:t>
            </w:r>
            <w:r w:rsidRPr="00694B9A">
              <w:rPr>
                <w:rFonts w:asciiTheme="minorHAnsi" w:hAnsiTheme="minorHAnsi" w:cstheme="minorHAnsi"/>
                <w:color w:val="000000"/>
                <w:sz w:val="22"/>
                <w:szCs w:val="22"/>
              </w:rPr>
              <w:t>major sources of biodiversity and medicine. Many have become more susceptible to fire</w:t>
            </w:r>
            <w:r>
              <w:rPr>
                <w:rFonts w:asciiTheme="minorHAnsi" w:hAnsiTheme="minorHAnsi" w:cstheme="minorHAnsi"/>
                <w:color w:val="000000"/>
                <w:sz w:val="22"/>
                <w:szCs w:val="22"/>
              </w:rPr>
              <w:t>,</w:t>
            </w:r>
            <w:r w:rsidRPr="00694B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drought</w:t>
            </w:r>
            <w:r w:rsidRPr="00694B9A">
              <w:rPr>
                <w:rFonts w:asciiTheme="minorHAnsi" w:hAnsiTheme="minorHAnsi" w:cstheme="minorHAnsi"/>
                <w:color w:val="000000"/>
                <w:sz w:val="22"/>
                <w:szCs w:val="22"/>
              </w:rPr>
              <w:t xml:space="preserve">, temperature, and human management changes. </w:t>
            </w:r>
            <w:r>
              <w:rPr>
                <w:rFonts w:asciiTheme="minorHAnsi" w:hAnsiTheme="minorHAnsi" w:cstheme="minorHAnsi"/>
                <w:color w:val="000000"/>
                <w:sz w:val="22"/>
                <w:szCs w:val="22"/>
              </w:rPr>
              <w:t>T</w:t>
            </w:r>
            <w:r w:rsidRPr="00694B9A">
              <w:rPr>
                <w:rFonts w:asciiTheme="minorHAnsi" w:hAnsiTheme="minorHAnsi" w:cstheme="minorHAnsi"/>
                <w:color w:val="000000"/>
                <w:sz w:val="22"/>
                <w:szCs w:val="22"/>
              </w:rPr>
              <w:t>heir responses to environmental change remain highly uncertain</w:t>
            </w:r>
            <w:r>
              <w:rPr>
                <w:rFonts w:asciiTheme="minorHAnsi" w:hAnsiTheme="minorHAnsi" w:cstheme="minorHAnsi"/>
                <w:color w:val="000000"/>
                <w:sz w:val="22"/>
                <w:szCs w:val="22"/>
              </w:rPr>
              <w:t xml:space="preserve"> and there is the potential that due to a combination of degradation and climate change, tropical forests may well pass a “tipping point” where they no longer act as a carbon sink. Indeed, this situation has already occurred for South-East Asian rainforests which now act as a net carbon source with the situation for both the Amazon and Congo rainforests remaining precarious.</w:t>
            </w:r>
          </w:p>
          <w:p w14:paraId="5DF9EC6C" w14:textId="77777777" w:rsidR="00293F3C" w:rsidRDefault="00293F3C" w:rsidP="00293F3C">
            <w:pPr>
              <w:pStyle w:val="NormalWeb"/>
              <w:spacing w:before="0" w:beforeAutospacing="0" w:after="0" w:afterAutospacing="0"/>
              <w:rPr>
                <w:rFonts w:asciiTheme="minorHAnsi" w:hAnsiTheme="minorHAnsi" w:cstheme="minorHAnsi"/>
                <w:color w:val="000000"/>
                <w:sz w:val="22"/>
                <w:szCs w:val="22"/>
              </w:rPr>
            </w:pPr>
          </w:p>
          <w:p w14:paraId="57EFE332" w14:textId="77777777" w:rsidR="00293F3C" w:rsidRPr="001B0F50" w:rsidRDefault="00293F3C" w:rsidP="00293F3C">
            <w:pPr>
              <w:pStyle w:val="NormalWeb"/>
              <w:spacing w:before="0" w:beforeAutospacing="0" w:after="0" w:afterAutospacing="0"/>
              <w:rPr>
                <w:rFonts w:asciiTheme="minorHAnsi" w:eastAsia="Arial" w:hAnsiTheme="minorHAnsi" w:cstheme="minorHAnsi"/>
                <w:color w:val="000000" w:themeColor="text1"/>
                <w:sz w:val="22"/>
                <w:szCs w:val="22"/>
              </w:rPr>
            </w:pPr>
            <w:r w:rsidRPr="001B0F50">
              <w:rPr>
                <w:rFonts w:asciiTheme="minorHAnsi" w:hAnsiTheme="minorHAnsi" w:cstheme="minorHAnsi"/>
                <w:color w:val="000000"/>
                <w:sz w:val="22"/>
                <w:szCs w:val="22"/>
              </w:rPr>
              <w:t xml:space="preserve">There is also the potential for significant </w:t>
            </w:r>
            <w:r>
              <w:rPr>
                <w:rFonts w:asciiTheme="minorHAnsi" w:hAnsiTheme="minorHAnsi" w:cstheme="minorHAnsi"/>
                <w:color w:val="000000"/>
                <w:sz w:val="22"/>
                <w:szCs w:val="22"/>
              </w:rPr>
              <w:t xml:space="preserve">(positive and negative) </w:t>
            </w:r>
            <w:r w:rsidRPr="001B0F50">
              <w:rPr>
                <w:rFonts w:asciiTheme="minorHAnsi" w:hAnsiTheme="minorHAnsi" w:cstheme="minorHAnsi"/>
                <w:color w:val="000000"/>
                <w:sz w:val="22"/>
                <w:szCs w:val="22"/>
              </w:rPr>
              <w:t xml:space="preserve">feedback </w:t>
            </w:r>
            <w:r>
              <w:rPr>
                <w:rFonts w:asciiTheme="minorHAnsi" w:hAnsiTheme="minorHAnsi" w:cstheme="minorHAnsi"/>
                <w:color w:val="000000"/>
                <w:sz w:val="22"/>
                <w:szCs w:val="22"/>
              </w:rPr>
              <w:t>that requires further understanding</w:t>
            </w:r>
            <w:r w:rsidRPr="001B0F50">
              <w:rPr>
                <w:rFonts w:asciiTheme="minorHAnsi" w:hAnsiTheme="minorHAnsi" w:cstheme="minorHAnsi"/>
                <w:color w:val="000000"/>
                <w:sz w:val="22"/>
                <w:szCs w:val="22"/>
              </w:rPr>
              <w:t xml:space="preserve">. </w:t>
            </w:r>
            <w:r w:rsidRPr="001B0F50">
              <w:rPr>
                <w:rFonts w:asciiTheme="minorHAnsi" w:eastAsia="Arial" w:hAnsiTheme="minorHAnsi" w:cstheme="minorHAnsi"/>
                <w:color w:val="000000" w:themeColor="text1"/>
                <w:sz w:val="22"/>
                <w:szCs w:val="22"/>
              </w:rPr>
              <w:t xml:space="preserve">For example, increased fire frequency </w:t>
            </w:r>
            <w:r>
              <w:rPr>
                <w:rFonts w:asciiTheme="minorHAnsi" w:eastAsia="Arial" w:hAnsiTheme="minorHAnsi" w:cstheme="minorHAnsi"/>
                <w:color w:val="000000" w:themeColor="text1"/>
                <w:sz w:val="22"/>
                <w:szCs w:val="22"/>
              </w:rPr>
              <w:t>can affect vegetation distribution</w:t>
            </w:r>
            <w:r w:rsidRPr="001B0F50">
              <w:rPr>
                <w:rFonts w:asciiTheme="minorHAnsi" w:eastAsia="Arial" w:hAnsiTheme="minorHAnsi" w:cstheme="minorHAnsi"/>
                <w:color w:val="000000" w:themeColor="text1"/>
                <w:sz w:val="22"/>
                <w:szCs w:val="22"/>
              </w:rPr>
              <w:t xml:space="preserve">, </w:t>
            </w:r>
            <w:r>
              <w:rPr>
                <w:rFonts w:asciiTheme="minorHAnsi" w:eastAsia="Arial" w:hAnsiTheme="minorHAnsi" w:cstheme="minorHAnsi"/>
                <w:color w:val="000000" w:themeColor="text1"/>
                <w:sz w:val="22"/>
                <w:szCs w:val="22"/>
              </w:rPr>
              <w:lastRenderedPageBreak/>
              <w:t xml:space="preserve">ultimately leading to further </w:t>
            </w:r>
            <w:r w:rsidRPr="001B0F50">
              <w:rPr>
                <w:rFonts w:asciiTheme="minorHAnsi" w:eastAsia="Arial" w:hAnsiTheme="minorHAnsi" w:cstheme="minorHAnsi"/>
                <w:color w:val="000000" w:themeColor="text1"/>
                <w:sz w:val="22"/>
                <w:szCs w:val="22"/>
              </w:rPr>
              <w:t>increas</w:t>
            </w:r>
            <w:r>
              <w:rPr>
                <w:rFonts w:asciiTheme="minorHAnsi" w:eastAsia="Arial" w:hAnsiTheme="minorHAnsi" w:cstheme="minorHAnsi"/>
                <w:color w:val="000000" w:themeColor="text1"/>
                <w:sz w:val="22"/>
                <w:szCs w:val="22"/>
              </w:rPr>
              <w:t>ed</w:t>
            </w:r>
            <w:r w:rsidRPr="001B0F50">
              <w:rPr>
                <w:rFonts w:asciiTheme="minorHAnsi" w:eastAsia="Arial" w:hAnsiTheme="minorHAnsi" w:cstheme="minorHAnsi"/>
                <w:color w:val="000000" w:themeColor="text1"/>
                <w:sz w:val="22"/>
                <w:szCs w:val="22"/>
              </w:rPr>
              <w:t xml:space="preserve"> fire risk. However, ecosystems can acclimate to changes in stress, potentially damping the impact of climate change.</w:t>
            </w:r>
          </w:p>
          <w:p w14:paraId="28EBC796" w14:textId="77777777" w:rsidR="00293F3C" w:rsidRDefault="00293F3C" w:rsidP="00293F3C">
            <w:pPr>
              <w:pStyle w:val="NormalWeb"/>
              <w:spacing w:before="0" w:beforeAutospacing="0" w:after="0" w:afterAutospacing="0"/>
              <w:rPr>
                <w:rFonts w:asciiTheme="minorHAnsi" w:hAnsiTheme="minorHAnsi" w:cstheme="minorHAnsi"/>
                <w:color w:val="000000"/>
                <w:sz w:val="22"/>
                <w:szCs w:val="22"/>
              </w:rPr>
            </w:pPr>
          </w:p>
          <w:p w14:paraId="3FD10AB2" w14:textId="77777777" w:rsidR="00293F3C" w:rsidRPr="00694B9A" w:rsidRDefault="00293F3C" w:rsidP="00293F3C">
            <w:pPr>
              <w:pStyle w:val="NormalWeb"/>
              <w:spacing w:before="0" w:beforeAutospacing="0" w:after="0" w:afterAutospacing="0"/>
              <w:rPr>
                <w:rFonts w:asciiTheme="minorHAnsi" w:hAnsiTheme="minorHAnsi" w:cstheme="minorHAnsi"/>
              </w:rPr>
            </w:pPr>
            <w:r w:rsidRPr="00694B9A">
              <w:rPr>
                <w:rFonts w:asciiTheme="minorHAnsi" w:hAnsiTheme="minorHAnsi" w:cstheme="minorHAnsi"/>
                <w:color w:val="000000"/>
                <w:sz w:val="22"/>
                <w:szCs w:val="22"/>
              </w:rPr>
              <w:t xml:space="preserve">There is a huge opportunity to combine the growing number of satellite observations of the terrestrial carbon cycle with the current state-of-the-art process-level understanding available from Earth System models. Powerful new machine-learning techniques focused on explainability </w:t>
            </w:r>
            <w:r>
              <w:rPr>
                <w:rFonts w:asciiTheme="minorHAnsi" w:hAnsiTheme="minorHAnsi" w:cstheme="minorHAnsi"/>
                <w:color w:val="000000"/>
                <w:sz w:val="22"/>
                <w:szCs w:val="22"/>
              </w:rPr>
              <w:t>have</w:t>
            </w:r>
            <w:r w:rsidRPr="00694B9A">
              <w:rPr>
                <w:rFonts w:asciiTheme="minorHAnsi" w:hAnsiTheme="minorHAnsi" w:cstheme="minorHAnsi"/>
                <w:color w:val="000000"/>
                <w:sz w:val="22"/>
                <w:szCs w:val="22"/>
              </w:rPr>
              <w:t xml:space="preserve"> the potential to make advances in our understanding of how these important processes work.</w:t>
            </w:r>
          </w:p>
          <w:p w14:paraId="51942BB9" w14:textId="77777777" w:rsidR="00293F3C" w:rsidRPr="00694B9A" w:rsidRDefault="00293F3C" w:rsidP="00293F3C">
            <w:pPr>
              <w:rPr>
                <w:rFonts w:asciiTheme="minorHAnsi" w:hAnsiTheme="minorHAnsi" w:cstheme="minorHAnsi"/>
              </w:rPr>
            </w:pPr>
          </w:p>
          <w:p w14:paraId="3C5E48FA" w14:textId="2BFF3F2D" w:rsidR="00293F3C" w:rsidRPr="00E45BB4" w:rsidRDefault="00293F3C" w:rsidP="00293F3C">
            <w:pPr>
              <w:rPr>
                <w:rFonts w:asciiTheme="minorHAnsi" w:hAnsiTheme="minorHAnsi" w:cstheme="minorHAnsi"/>
              </w:rPr>
            </w:pPr>
            <w:r w:rsidRPr="00694B9A">
              <w:rPr>
                <w:rFonts w:asciiTheme="minorHAnsi" w:hAnsiTheme="minorHAnsi" w:cstheme="minorHAnsi"/>
              </w:rPr>
              <w:t>This studentship</w:t>
            </w:r>
            <w:r w:rsidR="00E45BB4">
              <w:rPr>
                <w:rFonts w:asciiTheme="minorHAnsi" w:hAnsiTheme="minorHAnsi" w:cstheme="minorHAnsi"/>
              </w:rPr>
              <w:t>, based at the headquarters of the UK National Centre for Earth Observation at the new University of Leicester Space Park campus,</w:t>
            </w:r>
            <w:r w:rsidRPr="00694B9A">
              <w:rPr>
                <w:rFonts w:asciiTheme="minorHAnsi" w:hAnsiTheme="minorHAnsi" w:cstheme="minorHAnsi"/>
              </w:rPr>
              <w:t xml:space="preserve"> will focus on using the UK Earth System Model, the UK’s most sophisticated climate model, along with new satellite observations and advanced machine learning methodologies. The student will contribute to TerraFIRMA - a </w:t>
            </w:r>
            <w:r w:rsidR="00F61D92">
              <w:rPr>
                <w:rFonts w:asciiTheme="minorHAnsi" w:hAnsiTheme="minorHAnsi" w:cstheme="minorHAnsi"/>
              </w:rPr>
              <w:t xml:space="preserve">large </w:t>
            </w:r>
            <w:r w:rsidRPr="00694B9A">
              <w:rPr>
                <w:rFonts w:asciiTheme="minorHAnsi" w:hAnsiTheme="minorHAnsi" w:cstheme="minorHAnsi"/>
              </w:rPr>
              <w:t xml:space="preserve">NERC-funded </w:t>
            </w:r>
            <w:r>
              <w:rPr>
                <w:rFonts w:asciiTheme="minorHAnsi" w:hAnsiTheme="minorHAnsi" w:cstheme="minorHAnsi"/>
              </w:rPr>
              <w:t xml:space="preserve">long-term </w:t>
            </w:r>
            <w:r w:rsidRPr="00694B9A">
              <w:rPr>
                <w:rFonts w:asciiTheme="minorHAnsi" w:hAnsiTheme="minorHAnsi" w:cstheme="minorHAnsi"/>
              </w:rPr>
              <w:t>project involving NERC Research Centres and the UK Met Office. TerraFIRMA will provide novel climate projections using state-of-the-art climate modelling capabilities</w:t>
            </w:r>
            <w:r w:rsidR="00F61D92">
              <w:rPr>
                <w:rFonts w:asciiTheme="minorHAnsi" w:hAnsiTheme="minorHAnsi" w:cstheme="minorHAnsi"/>
              </w:rPr>
              <w:t>, giving the student the opportunity to participate in exciting and world-leading climate science</w:t>
            </w:r>
            <w:r w:rsidRPr="00694B9A">
              <w:rPr>
                <w:rFonts w:asciiTheme="minorHAnsi" w:hAnsiTheme="minorHAnsi" w:cstheme="minorHAnsi"/>
              </w:rPr>
              <w:t xml:space="preserve">. </w:t>
            </w:r>
            <w:r w:rsidRPr="00E45BB4">
              <w:rPr>
                <w:rFonts w:asciiTheme="minorHAnsi" w:hAnsiTheme="minorHAnsi" w:cstheme="minorHAnsi"/>
              </w:rPr>
              <w:t>We expect this PhD to benefit greatly from the collaboration, training and placement opportunities provided by NCEO, our fellow NERC Research Centres and the UK Met Office.</w:t>
            </w:r>
          </w:p>
          <w:p w14:paraId="76C0F031" w14:textId="00D40812" w:rsidR="00AD59B4" w:rsidRPr="00987318" w:rsidRDefault="00AD59B4" w:rsidP="00AD59B4"/>
        </w:tc>
      </w:tr>
      <w:tr w:rsidR="00AD59B4" w14:paraId="3C704C93" w14:textId="77777777" w:rsidTr="00F032DC">
        <w:tc>
          <w:tcPr>
            <w:tcW w:w="9016" w:type="dxa"/>
            <w:gridSpan w:val="3"/>
            <w:shd w:val="clear" w:color="auto" w:fill="F2F2F2" w:themeFill="background1" w:themeFillShade="F2"/>
          </w:tcPr>
          <w:p w14:paraId="3591FBA9" w14:textId="799D1E1D" w:rsidR="00AD59B4" w:rsidRDefault="00AD59B4" w:rsidP="00AD59B4">
            <w:pPr>
              <w:rPr>
                <w:b/>
              </w:rPr>
            </w:pPr>
            <w:r>
              <w:rPr>
                <w:b/>
              </w:rPr>
              <w:lastRenderedPageBreak/>
              <w:t xml:space="preserve">Methodology  </w:t>
            </w:r>
          </w:p>
        </w:tc>
      </w:tr>
      <w:tr w:rsidR="00AD59B4" w14:paraId="336CD0D6" w14:textId="77777777" w:rsidTr="00F032DC">
        <w:tc>
          <w:tcPr>
            <w:tcW w:w="9016" w:type="dxa"/>
            <w:gridSpan w:val="3"/>
            <w:tcBorders>
              <w:bottom w:val="single" w:sz="4" w:space="0" w:color="auto"/>
            </w:tcBorders>
          </w:tcPr>
          <w:p w14:paraId="716599CE" w14:textId="360FE94D" w:rsidR="00AD59B4" w:rsidRDefault="00AD59B4" w:rsidP="00AD59B4"/>
          <w:p w14:paraId="692085E6" w14:textId="77777777" w:rsidR="00BB2864" w:rsidRDefault="0038231F" w:rsidP="0038231F">
            <w:pPr>
              <w:rPr>
                <w:rFonts w:asciiTheme="minorHAnsi" w:hAnsiTheme="minorHAnsi" w:cstheme="minorHAnsi"/>
              </w:rPr>
            </w:pPr>
            <w:r w:rsidRPr="00F544DE">
              <w:rPr>
                <w:rFonts w:asciiTheme="minorHAnsi" w:hAnsiTheme="minorHAnsi" w:cstheme="minorHAnsi"/>
              </w:rPr>
              <w:t>The student will be able to take advantage of state-of-the-art climate simulations from UKESM and novel data-model fusion techniques to investigate new methods for analysing satellite observations in order to evaluate and constrain present-day carbon-climate feedbacks.</w:t>
            </w:r>
            <w:r w:rsidR="00BB2864">
              <w:rPr>
                <w:rFonts w:asciiTheme="minorHAnsi" w:hAnsiTheme="minorHAnsi" w:cstheme="minorHAnsi"/>
              </w:rPr>
              <w:t xml:space="preserve"> </w:t>
            </w:r>
          </w:p>
          <w:p w14:paraId="4DA09999" w14:textId="77777777" w:rsidR="00BB2864" w:rsidRDefault="00BB2864" w:rsidP="0038231F">
            <w:pPr>
              <w:rPr>
                <w:rFonts w:asciiTheme="minorHAnsi" w:hAnsiTheme="minorHAnsi" w:cstheme="minorHAnsi"/>
              </w:rPr>
            </w:pPr>
          </w:p>
          <w:p w14:paraId="5EB44C38" w14:textId="1FBDC0F7" w:rsidR="0038231F" w:rsidRPr="00F544DE" w:rsidRDefault="00BB2864" w:rsidP="0038231F">
            <w:pPr>
              <w:rPr>
                <w:rFonts w:asciiTheme="minorHAnsi" w:hAnsiTheme="minorHAnsi" w:cstheme="minorHAnsi"/>
              </w:rPr>
            </w:pPr>
            <w:r>
              <w:rPr>
                <w:rFonts w:asciiTheme="minorHAnsi" w:hAnsiTheme="minorHAnsi" w:cstheme="minorHAnsi"/>
              </w:rPr>
              <w:t>We will train the candidate in</w:t>
            </w:r>
            <w:r w:rsidR="000F6F4F">
              <w:rPr>
                <w:rFonts w:asciiTheme="minorHAnsi" w:hAnsiTheme="minorHAnsi" w:cstheme="minorHAnsi"/>
              </w:rPr>
              <w:t xml:space="preserve"> n</w:t>
            </w:r>
            <w:r w:rsidR="0038231F" w:rsidRPr="00F544DE">
              <w:rPr>
                <w:rFonts w:asciiTheme="minorHAnsi" w:hAnsiTheme="minorHAnsi" w:cstheme="minorHAnsi"/>
              </w:rPr>
              <w:t>umerical techniques such as machine learning</w:t>
            </w:r>
            <w:r w:rsidR="0038231F">
              <w:rPr>
                <w:rFonts w:asciiTheme="minorHAnsi" w:hAnsiTheme="minorHAnsi" w:cstheme="minorHAnsi"/>
              </w:rPr>
              <w:t xml:space="preserve"> and </w:t>
            </w:r>
            <w:r w:rsidR="0038231F" w:rsidRPr="00F544DE">
              <w:rPr>
                <w:rFonts w:asciiTheme="minorHAnsi" w:hAnsiTheme="minorHAnsi" w:cstheme="minorHAnsi"/>
              </w:rPr>
              <w:t xml:space="preserve">data assimilation </w:t>
            </w:r>
            <w:r w:rsidR="000F6F4F">
              <w:rPr>
                <w:rFonts w:asciiTheme="minorHAnsi" w:hAnsiTheme="minorHAnsi" w:cstheme="minorHAnsi"/>
              </w:rPr>
              <w:t xml:space="preserve">which </w:t>
            </w:r>
            <w:r w:rsidR="0038231F" w:rsidRPr="00F544DE">
              <w:rPr>
                <w:rFonts w:asciiTheme="minorHAnsi" w:hAnsiTheme="minorHAnsi" w:cstheme="minorHAnsi"/>
              </w:rPr>
              <w:t xml:space="preserve">will be adopted to confront the model with new satellite </w:t>
            </w:r>
            <w:r w:rsidR="000F6F4F">
              <w:rPr>
                <w:rFonts w:asciiTheme="minorHAnsi" w:hAnsiTheme="minorHAnsi" w:cstheme="minorHAnsi"/>
              </w:rPr>
              <w:t>observations related to the carbon cycle.</w:t>
            </w:r>
          </w:p>
          <w:p w14:paraId="45DCED84" w14:textId="77777777" w:rsidR="0038231F" w:rsidRPr="00F544DE" w:rsidRDefault="0038231F" w:rsidP="0038231F">
            <w:pPr>
              <w:rPr>
                <w:rFonts w:asciiTheme="minorHAnsi" w:hAnsiTheme="minorHAnsi" w:cstheme="minorHAnsi"/>
              </w:rPr>
            </w:pPr>
          </w:p>
          <w:p w14:paraId="4790AD61" w14:textId="3D7C4C92" w:rsidR="0038231F" w:rsidRDefault="00C63AB6" w:rsidP="0038231F">
            <w:pPr>
              <w:rPr>
                <w:rFonts w:asciiTheme="minorHAnsi" w:hAnsiTheme="minorHAnsi" w:cstheme="minorHAnsi"/>
              </w:rPr>
            </w:pPr>
            <w:r>
              <w:rPr>
                <w:rFonts w:asciiTheme="minorHAnsi" w:hAnsiTheme="minorHAnsi" w:cstheme="minorHAnsi"/>
              </w:rPr>
              <w:t>During this project, the student</w:t>
            </w:r>
            <w:r w:rsidR="0038231F" w:rsidRPr="00F544DE">
              <w:rPr>
                <w:rFonts w:asciiTheme="minorHAnsi" w:hAnsiTheme="minorHAnsi" w:cstheme="minorHAnsi"/>
              </w:rPr>
              <w:t xml:space="preserve"> will develop an explainable machine-learning based emulator for </w:t>
            </w:r>
            <w:r w:rsidR="00BB2864">
              <w:rPr>
                <w:rFonts w:asciiTheme="minorHAnsi" w:hAnsiTheme="minorHAnsi" w:cstheme="minorHAnsi"/>
              </w:rPr>
              <w:t xml:space="preserve">the terrestrial carbon cycle in </w:t>
            </w:r>
            <w:r w:rsidR="0038231F">
              <w:rPr>
                <w:rFonts w:asciiTheme="minorHAnsi" w:hAnsiTheme="minorHAnsi" w:cstheme="minorHAnsi"/>
              </w:rPr>
              <w:t xml:space="preserve">UKESM to examine the </w:t>
            </w:r>
            <w:r w:rsidR="0038231F" w:rsidRPr="00F544DE">
              <w:rPr>
                <w:rFonts w:asciiTheme="minorHAnsi" w:hAnsiTheme="minorHAnsi" w:cstheme="minorHAnsi"/>
              </w:rPr>
              <w:t>different driving factors. “Explainable AI” techniques will be used to isolate processes causing discrepancies between model results and observations.</w:t>
            </w:r>
          </w:p>
          <w:p w14:paraId="7D0E6BA2" w14:textId="5363F1D1" w:rsidR="00BB2864" w:rsidRDefault="00BB2864" w:rsidP="0038231F">
            <w:pPr>
              <w:rPr>
                <w:rFonts w:asciiTheme="minorHAnsi" w:hAnsiTheme="minorHAnsi" w:cstheme="minorHAnsi"/>
              </w:rPr>
            </w:pPr>
          </w:p>
          <w:p w14:paraId="1B7600F2" w14:textId="23334802" w:rsidR="00AD59B4" w:rsidRDefault="00BB2864" w:rsidP="00AD59B4">
            <w:pPr>
              <w:rPr>
                <w:rFonts w:asciiTheme="minorHAnsi" w:hAnsiTheme="minorHAnsi" w:cstheme="minorHAnsi"/>
              </w:rPr>
            </w:pPr>
            <w:r>
              <w:rPr>
                <w:rFonts w:asciiTheme="minorHAnsi" w:hAnsiTheme="minorHAnsi" w:cstheme="minorHAnsi"/>
              </w:rPr>
              <w:t>Through this work, the student will investigate th</w:t>
            </w:r>
            <w:r w:rsidR="0038231F">
              <w:rPr>
                <w:rFonts w:asciiTheme="minorHAnsi" w:hAnsiTheme="minorHAnsi" w:cstheme="minorHAnsi"/>
              </w:rPr>
              <w:t>e response of the tropical forest carbon flux to key drivers such as precipitation and temperature</w:t>
            </w:r>
            <w:r>
              <w:rPr>
                <w:rFonts w:asciiTheme="minorHAnsi" w:hAnsiTheme="minorHAnsi" w:cstheme="minorHAnsi"/>
              </w:rPr>
              <w:t xml:space="preserve">, evaluating for both </w:t>
            </w:r>
            <w:r w:rsidR="0038231F">
              <w:rPr>
                <w:rFonts w:asciiTheme="minorHAnsi" w:hAnsiTheme="minorHAnsi" w:cstheme="minorHAnsi"/>
              </w:rPr>
              <w:t>present-day and future climate scenarios</w:t>
            </w:r>
            <w:r>
              <w:rPr>
                <w:rFonts w:asciiTheme="minorHAnsi" w:hAnsiTheme="minorHAnsi" w:cstheme="minorHAnsi"/>
              </w:rPr>
              <w:t>.</w:t>
            </w:r>
            <w:r w:rsidR="00D04D52">
              <w:rPr>
                <w:rFonts w:asciiTheme="minorHAnsi" w:hAnsiTheme="minorHAnsi" w:cstheme="minorHAnsi"/>
              </w:rPr>
              <w:t xml:space="preserve"> </w:t>
            </w:r>
            <w:r w:rsidR="0038231F">
              <w:rPr>
                <w:rFonts w:asciiTheme="minorHAnsi" w:hAnsiTheme="minorHAnsi" w:cstheme="minorHAnsi"/>
              </w:rPr>
              <w:t xml:space="preserve"> </w:t>
            </w:r>
          </w:p>
          <w:p w14:paraId="015E3D56" w14:textId="7469E307" w:rsidR="00D04D52" w:rsidRDefault="00D04D52" w:rsidP="00AD59B4"/>
          <w:p w14:paraId="1D377F54" w14:textId="486EE18D" w:rsidR="00C1724B" w:rsidRPr="00C1724B" w:rsidRDefault="00C1724B" w:rsidP="00AD59B4">
            <w:pPr>
              <w:rPr>
                <w:b/>
              </w:rPr>
            </w:pPr>
            <w:bookmarkStart w:id="0" w:name="_GoBack"/>
            <w:r w:rsidRPr="00C1724B">
              <w:rPr>
                <w:b/>
              </w:rPr>
              <w:t>References</w:t>
            </w:r>
          </w:p>
          <w:bookmarkEnd w:id="0"/>
          <w:p w14:paraId="725199AA" w14:textId="50AC77F0" w:rsidR="00AD59B4" w:rsidRDefault="0038231F" w:rsidP="00AD59B4">
            <w:r>
              <w:t xml:space="preserve">Relevant publications from the supervisory team that provide background </w:t>
            </w:r>
            <w:r w:rsidR="00E45BB4">
              <w:t xml:space="preserve">to the project </w:t>
            </w:r>
            <w:r>
              <w:t>include:</w:t>
            </w:r>
          </w:p>
          <w:p w14:paraId="279B78DE" w14:textId="1278A149" w:rsidR="0038231F" w:rsidRPr="00E45BB4" w:rsidRDefault="0038231F" w:rsidP="00AD59B4">
            <w:pPr>
              <w:rPr>
                <w:sz w:val="21"/>
                <w:szCs w:val="21"/>
              </w:rPr>
            </w:pPr>
          </w:p>
          <w:p w14:paraId="20C4CAA9" w14:textId="32F94468" w:rsidR="0038231F" w:rsidRPr="00E45BB4" w:rsidRDefault="0038231F" w:rsidP="0038231F">
            <w:pPr>
              <w:rPr>
                <w:rFonts w:asciiTheme="minorHAnsi" w:hAnsiTheme="minorHAnsi" w:cstheme="minorHAnsi"/>
                <w:sz w:val="21"/>
                <w:szCs w:val="21"/>
              </w:rPr>
            </w:pPr>
            <w:r w:rsidRPr="00E45BB4">
              <w:rPr>
                <w:rFonts w:asciiTheme="minorHAnsi" w:hAnsiTheme="minorHAnsi" w:cstheme="minorHAnsi"/>
                <w:sz w:val="21"/>
                <w:szCs w:val="21"/>
              </w:rPr>
              <w:t xml:space="preserve">Swaminathan et al. 2022, The Physical Climate at Global Warming Thresholds as Seen in the U.K. Earth System Model, </w:t>
            </w:r>
            <w:hyperlink r:id="rId9" w:history="1">
              <w:r w:rsidRPr="00E45BB4">
                <w:rPr>
                  <w:rStyle w:val="Hyperlink"/>
                  <w:rFonts w:asciiTheme="minorHAnsi" w:hAnsiTheme="minorHAnsi" w:cstheme="minorHAnsi"/>
                  <w:sz w:val="21"/>
                  <w:szCs w:val="21"/>
                </w:rPr>
                <w:t>https://doi.org/10.1175/JCLI-D-21-0234.1</w:t>
              </w:r>
            </w:hyperlink>
          </w:p>
          <w:p w14:paraId="38D02FAF" w14:textId="68E2FEBD" w:rsidR="0038231F" w:rsidRPr="00E45BB4" w:rsidRDefault="0038231F" w:rsidP="00AD59B4">
            <w:pPr>
              <w:rPr>
                <w:sz w:val="21"/>
                <w:szCs w:val="21"/>
              </w:rPr>
            </w:pPr>
          </w:p>
          <w:p w14:paraId="5BAB8459" w14:textId="75702158" w:rsidR="0038231F" w:rsidRPr="00E45BB4" w:rsidRDefault="0038231F" w:rsidP="0038231F">
            <w:pPr>
              <w:rPr>
                <w:rFonts w:asciiTheme="minorHAnsi" w:hAnsiTheme="minorHAnsi" w:cstheme="minorHAnsi"/>
                <w:sz w:val="21"/>
                <w:szCs w:val="21"/>
              </w:rPr>
            </w:pPr>
            <w:r w:rsidRPr="00E45BB4">
              <w:rPr>
                <w:rFonts w:asciiTheme="minorHAnsi" w:hAnsiTheme="minorHAnsi" w:cstheme="minorHAnsi"/>
                <w:sz w:val="21"/>
                <w:szCs w:val="21"/>
              </w:rPr>
              <w:t xml:space="preserve">Braghiere et al. 2019, Underestimation of global photosynthesis in Earth System Models due to representation of vegetation structure, </w:t>
            </w:r>
            <w:hyperlink r:id="rId10" w:history="1">
              <w:r w:rsidRPr="00E45BB4">
                <w:rPr>
                  <w:rStyle w:val="Hyperlink"/>
                  <w:rFonts w:asciiTheme="minorHAnsi" w:hAnsiTheme="minorHAnsi" w:cstheme="minorHAnsi"/>
                  <w:sz w:val="21"/>
                  <w:szCs w:val="21"/>
                </w:rPr>
                <w:t>https://doi.org/10.1029/2018GB006135</w:t>
              </w:r>
            </w:hyperlink>
          </w:p>
          <w:p w14:paraId="5E0137F3" w14:textId="77777777" w:rsidR="0038231F" w:rsidRPr="00E45BB4" w:rsidRDefault="0038231F" w:rsidP="0038231F">
            <w:pPr>
              <w:rPr>
                <w:rFonts w:asciiTheme="minorHAnsi" w:hAnsiTheme="minorHAnsi" w:cstheme="minorHAnsi"/>
                <w:sz w:val="21"/>
                <w:szCs w:val="21"/>
              </w:rPr>
            </w:pPr>
          </w:p>
          <w:p w14:paraId="6FCC5B83" w14:textId="73853E13" w:rsidR="0038231F" w:rsidRPr="00E45BB4" w:rsidRDefault="0038231F" w:rsidP="0038231F">
            <w:pPr>
              <w:rPr>
                <w:rFonts w:asciiTheme="minorHAnsi" w:hAnsiTheme="minorHAnsi" w:cstheme="minorHAnsi"/>
                <w:sz w:val="21"/>
                <w:szCs w:val="21"/>
              </w:rPr>
            </w:pPr>
            <w:r w:rsidRPr="00E45BB4">
              <w:rPr>
                <w:rFonts w:asciiTheme="minorHAnsi" w:hAnsiTheme="minorHAnsi" w:cstheme="minorHAnsi"/>
                <w:sz w:val="21"/>
                <w:szCs w:val="21"/>
              </w:rPr>
              <w:t xml:space="preserve">Sellar et al. 2019, UKESM1: Description and Evaluation of the U.K. Earth System Model, </w:t>
            </w:r>
            <w:hyperlink r:id="rId11" w:history="1">
              <w:r w:rsidRPr="00E45BB4">
                <w:rPr>
                  <w:rStyle w:val="Hyperlink"/>
                  <w:rFonts w:asciiTheme="minorHAnsi" w:hAnsiTheme="minorHAnsi" w:cstheme="minorHAnsi"/>
                  <w:sz w:val="21"/>
                  <w:szCs w:val="21"/>
                </w:rPr>
                <w:t>https://doi.org/10.1029/2019MS001739</w:t>
              </w:r>
            </w:hyperlink>
          </w:p>
          <w:p w14:paraId="0DDFA28F" w14:textId="77777777" w:rsidR="0038231F" w:rsidRPr="00E45BB4" w:rsidRDefault="0038231F" w:rsidP="0038231F">
            <w:pPr>
              <w:rPr>
                <w:rFonts w:asciiTheme="minorHAnsi" w:hAnsiTheme="minorHAnsi" w:cstheme="minorHAnsi"/>
                <w:sz w:val="21"/>
                <w:szCs w:val="21"/>
              </w:rPr>
            </w:pPr>
          </w:p>
          <w:p w14:paraId="576C0610" w14:textId="09AD1A7E" w:rsidR="0038231F" w:rsidRPr="00E45BB4" w:rsidRDefault="0038231F" w:rsidP="0038231F">
            <w:pPr>
              <w:rPr>
                <w:rFonts w:asciiTheme="minorHAnsi" w:hAnsiTheme="minorHAnsi" w:cstheme="minorHAnsi"/>
                <w:sz w:val="21"/>
                <w:szCs w:val="21"/>
              </w:rPr>
            </w:pPr>
            <w:r w:rsidRPr="00E45BB4">
              <w:rPr>
                <w:rFonts w:asciiTheme="minorHAnsi" w:hAnsiTheme="minorHAnsi" w:cstheme="minorHAnsi"/>
                <w:sz w:val="21"/>
                <w:szCs w:val="21"/>
              </w:rPr>
              <w:t>Gloor et al.</w:t>
            </w:r>
            <w:r w:rsidR="00E45BB4" w:rsidRPr="00E45BB4">
              <w:rPr>
                <w:rFonts w:asciiTheme="minorHAnsi" w:hAnsiTheme="minorHAnsi" w:cstheme="minorHAnsi"/>
                <w:sz w:val="21"/>
                <w:szCs w:val="21"/>
              </w:rPr>
              <w:t xml:space="preserve">, </w:t>
            </w:r>
            <w:r w:rsidRPr="00E45BB4">
              <w:rPr>
                <w:rFonts w:asciiTheme="minorHAnsi" w:hAnsiTheme="minorHAnsi" w:cstheme="minorHAnsi"/>
                <w:sz w:val="21"/>
                <w:szCs w:val="21"/>
              </w:rPr>
              <w:t xml:space="preserve">2018, Tropical land carbon cycle responses to 2015/16 El Niño as recorded by atmospheric greenhouse gas and remote sensing data, </w:t>
            </w:r>
            <w:hyperlink r:id="rId12" w:history="1">
              <w:r w:rsidRPr="00E45BB4">
                <w:rPr>
                  <w:rStyle w:val="Hyperlink"/>
                  <w:rFonts w:asciiTheme="minorHAnsi" w:hAnsiTheme="minorHAnsi" w:cstheme="minorHAnsi"/>
                  <w:sz w:val="21"/>
                  <w:szCs w:val="21"/>
                </w:rPr>
                <w:t>https://doi.org/10.1098/rstb.2017.0302</w:t>
              </w:r>
            </w:hyperlink>
          </w:p>
          <w:p w14:paraId="663183E7" w14:textId="77777777" w:rsidR="0038231F" w:rsidRPr="00E45BB4" w:rsidRDefault="0038231F" w:rsidP="0038231F">
            <w:pPr>
              <w:rPr>
                <w:rFonts w:asciiTheme="minorHAnsi" w:hAnsiTheme="minorHAnsi" w:cstheme="minorHAnsi"/>
                <w:sz w:val="21"/>
                <w:szCs w:val="21"/>
              </w:rPr>
            </w:pPr>
          </w:p>
          <w:p w14:paraId="149E2AEF" w14:textId="0CE698C4" w:rsidR="0038231F" w:rsidRPr="00E45BB4" w:rsidRDefault="0038231F" w:rsidP="0038231F">
            <w:pPr>
              <w:rPr>
                <w:rFonts w:asciiTheme="minorHAnsi" w:hAnsiTheme="minorHAnsi" w:cstheme="minorHAnsi"/>
                <w:sz w:val="21"/>
                <w:szCs w:val="21"/>
              </w:rPr>
            </w:pPr>
            <w:r w:rsidRPr="00E45BB4">
              <w:rPr>
                <w:rFonts w:asciiTheme="minorHAnsi" w:hAnsiTheme="minorHAnsi" w:cstheme="minorHAnsi"/>
                <w:sz w:val="21"/>
                <w:szCs w:val="21"/>
              </w:rPr>
              <w:t>Rodríguez-Veiga et al.</w:t>
            </w:r>
            <w:r w:rsidR="00E45BB4" w:rsidRPr="00E45BB4">
              <w:rPr>
                <w:rFonts w:asciiTheme="minorHAnsi" w:hAnsiTheme="minorHAnsi" w:cstheme="minorHAnsi"/>
                <w:sz w:val="21"/>
                <w:szCs w:val="21"/>
              </w:rPr>
              <w:t>,</w:t>
            </w:r>
            <w:r w:rsidRPr="00E45BB4">
              <w:rPr>
                <w:rFonts w:asciiTheme="minorHAnsi" w:hAnsiTheme="minorHAnsi" w:cstheme="minorHAnsi"/>
                <w:sz w:val="21"/>
                <w:szCs w:val="21"/>
              </w:rPr>
              <w:t xml:space="preserve"> 2017, Quantifying Forest Biomass Carbon Stocks From Space, </w:t>
            </w:r>
            <w:hyperlink r:id="rId13" w:history="1">
              <w:r w:rsidRPr="00E45BB4">
                <w:rPr>
                  <w:rStyle w:val="Hyperlink"/>
                  <w:rFonts w:asciiTheme="minorHAnsi" w:hAnsiTheme="minorHAnsi" w:cstheme="minorHAnsi"/>
                  <w:sz w:val="21"/>
                  <w:szCs w:val="21"/>
                </w:rPr>
                <w:t>https://doi.org/10.1007/s40725-017-0052-5</w:t>
              </w:r>
            </w:hyperlink>
          </w:p>
          <w:p w14:paraId="12E1C986" w14:textId="77777777" w:rsidR="0038231F" w:rsidRPr="00E45BB4" w:rsidRDefault="0038231F" w:rsidP="0038231F">
            <w:pPr>
              <w:rPr>
                <w:rFonts w:asciiTheme="minorHAnsi" w:hAnsiTheme="minorHAnsi" w:cstheme="minorHAnsi"/>
                <w:sz w:val="21"/>
                <w:szCs w:val="21"/>
              </w:rPr>
            </w:pPr>
          </w:p>
          <w:p w14:paraId="7AFCE415" w14:textId="44D215C8" w:rsidR="0038231F" w:rsidRPr="00E45BB4" w:rsidRDefault="0038231F" w:rsidP="0038231F">
            <w:pPr>
              <w:rPr>
                <w:rFonts w:asciiTheme="minorHAnsi" w:hAnsiTheme="minorHAnsi" w:cstheme="minorHAnsi"/>
                <w:sz w:val="21"/>
                <w:szCs w:val="21"/>
              </w:rPr>
            </w:pPr>
            <w:r w:rsidRPr="00E45BB4">
              <w:rPr>
                <w:rFonts w:asciiTheme="minorHAnsi" w:hAnsiTheme="minorHAnsi" w:cstheme="minorHAnsi"/>
                <w:sz w:val="21"/>
                <w:szCs w:val="21"/>
              </w:rPr>
              <w:t>Le Toan et al.</w:t>
            </w:r>
            <w:r w:rsidR="00E45BB4" w:rsidRPr="00E45BB4">
              <w:rPr>
                <w:rFonts w:asciiTheme="minorHAnsi" w:hAnsiTheme="minorHAnsi" w:cstheme="minorHAnsi"/>
                <w:sz w:val="21"/>
                <w:szCs w:val="21"/>
              </w:rPr>
              <w:t>,</w:t>
            </w:r>
            <w:r w:rsidRPr="00E45BB4">
              <w:rPr>
                <w:rFonts w:asciiTheme="minorHAnsi" w:hAnsiTheme="minorHAnsi" w:cstheme="minorHAnsi"/>
                <w:sz w:val="21"/>
                <w:szCs w:val="21"/>
              </w:rPr>
              <w:t xml:space="preserve"> 2011, The BIOMASS mission: Mapping global forest biomass to better understand the terrestrial carbon cycle, </w:t>
            </w:r>
            <w:hyperlink r:id="rId14" w:history="1">
              <w:r w:rsidRPr="00E45BB4">
                <w:rPr>
                  <w:rStyle w:val="Hyperlink"/>
                  <w:rFonts w:asciiTheme="minorHAnsi" w:hAnsiTheme="minorHAnsi" w:cstheme="minorHAnsi"/>
                  <w:sz w:val="21"/>
                  <w:szCs w:val="21"/>
                </w:rPr>
                <w:t>https://doi.org/10.1016/j.rse.2011.03.020</w:t>
              </w:r>
            </w:hyperlink>
          </w:p>
          <w:p w14:paraId="67538F6B" w14:textId="77777777" w:rsidR="0038231F" w:rsidRPr="0038231F" w:rsidRDefault="0038231F" w:rsidP="00AD59B4">
            <w:pPr>
              <w:rPr>
                <w:sz w:val="20"/>
                <w:szCs w:val="20"/>
              </w:rPr>
            </w:pPr>
          </w:p>
          <w:p w14:paraId="5344DAD7" w14:textId="138C4C44" w:rsidR="00AD59B4" w:rsidRDefault="00AD59B4" w:rsidP="00AD59B4"/>
          <w:p w14:paraId="08567E3C" w14:textId="77777777" w:rsidR="00AD59B4" w:rsidRPr="00472D8F" w:rsidRDefault="00AD59B4" w:rsidP="00AD59B4"/>
          <w:p w14:paraId="3B367680" w14:textId="5FDB7041" w:rsidR="00AD59B4" w:rsidRPr="00472D8F" w:rsidRDefault="00AD59B4" w:rsidP="00AD59B4"/>
        </w:tc>
      </w:tr>
    </w:tbl>
    <w:p w14:paraId="0A4D3174" w14:textId="77777777" w:rsidR="00973B60" w:rsidRDefault="00973B60" w:rsidP="007B3560">
      <w:pPr>
        <w:spacing w:after="0" w:line="240" w:lineRule="auto"/>
      </w:pPr>
    </w:p>
    <w:sectPr w:rsidR="00973B60" w:rsidSect="00477FE3">
      <w:pgSz w:w="11906" w:h="16838"/>
      <w:pgMar w:top="1276" w:right="1135" w:bottom="709" w:left="1133" w:header="720" w:footer="88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C099E" w16cex:dateUtc="2022-01-14T14:39:00Z"/>
  <w16cex:commentExtensible w16cex:durableId="258C0F1D" w16cex:dateUtc="2022-01-14T1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6EE9BD" w16cid:durableId="258C099E"/>
  <w16cid:commentId w16cid:paraId="788EC61C" w16cid:durableId="258C0F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7BF2F" w14:textId="77777777" w:rsidR="00306D13" w:rsidRDefault="00306D13" w:rsidP="006E6127">
      <w:pPr>
        <w:spacing w:after="0" w:line="240" w:lineRule="auto"/>
      </w:pPr>
      <w:r>
        <w:separator/>
      </w:r>
    </w:p>
  </w:endnote>
  <w:endnote w:type="continuationSeparator" w:id="0">
    <w:p w14:paraId="3209D30A" w14:textId="77777777" w:rsidR="00306D13" w:rsidRDefault="00306D13" w:rsidP="006E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2B150" w14:textId="77777777" w:rsidR="00306D13" w:rsidRDefault="00306D13" w:rsidP="006E6127">
      <w:pPr>
        <w:spacing w:after="0" w:line="240" w:lineRule="auto"/>
      </w:pPr>
      <w:r>
        <w:separator/>
      </w:r>
    </w:p>
  </w:footnote>
  <w:footnote w:type="continuationSeparator" w:id="0">
    <w:p w14:paraId="1B5C1713" w14:textId="77777777" w:rsidR="00306D13" w:rsidRDefault="00306D13" w:rsidP="006E6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0D7C"/>
    <w:multiLevelType w:val="hybridMultilevel"/>
    <w:tmpl w:val="2FA65776"/>
    <w:lvl w:ilvl="0" w:tplc="1C7C0DF8">
      <w:start w:val="1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C66E3"/>
    <w:multiLevelType w:val="hybridMultilevel"/>
    <w:tmpl w:val="DAA23C18"/>
    <w:lvl w:ilvl="0" w:tplc="D4D6A060">
      <w:start w:val="1"/>
      <w:numFmt w:val="decimal"/>
      <w:lvlText w:val="%1"/>
      <w:lvlJc w:val="left"/>
      <w:pPr>
        <w:ind w:left="1519" w:hanging="360"/>
      </w:pPr>
      <w:rPr>
        <w:rFonts w:ascii="Calibri" w:eastAsia="Calibri" w:hAnsi="Calibri" w:cs="Calibri" w:hint="default"/>
        <w:b/>
        <w:bCs/>
        <w:w w:val="100"/>
        <w:sz w:val="22"/>
        <w:szCs w:val="22"/>
      </w:rPr>
    </w:lvl>
    <w:lvl w:ilvl="1" w:tplc="03648660">
      <w:numFmt w:val="bullet"/>
      <w:lvlText w:val="•"/>
      <w:lvlJc w:val="left"/>
      <w:pPr>
        <w:ind w:left="2446" w:hanging="360"/>
      </w:pPr>
      <w:rPr>
        <w:rFonts w:hint="default"/>
      </w:rPr>
    </w:lvl>
    <w:lvl w:ilvl="2" w:tplc="B15494D0">
      <w:numFmt w:val="bullet"/>
      <w:lvlText w:val="•"/>
      <w:lvlJc w:val="left"/>
      <w:pPr>
        <w:ind w:left="3373" w:hanging="360"/>
      </w:pPr>
      <w:rPr>
        <w:rFonts w:hint="default"/>
      </w:rPr>
    </w:lvl>
    <w:lvl w:ilvl="3" w:tplc="6F16211E">
      <w:numFmt w:val="bullet"/>
      <w:lvlText w:val="•"/>
      <w:lvlJc w:val="left"/>
      <w:pPr>
        <w:ind w:left="4299" w:hanging="360"/>
      </w:pPr>
      <w:rPr>
        <w:rFonts w:hint="default"/>
      </w:rPr>
    </w:lvl>
    <w:lvl w:ilvl="4" w:tplc="F5043F64">
      <w:numFmt w:val="bullet"/>
      <w:lvlText w:val="•"/>
      <w:lvlJc w:val="left"/>
      <w:pPr>
        <w:ind w:left="5226" w:hanging="360"/>
      </w:pPr>
      <w:rPr>
        <w:rFonts w:hint="default"/>
      </w:rPr>
    </w:lvl>
    <w:lvl w:ilvl="5" w:tplc="6E2AAADE">
      <w:numFmt w:val="bullet"/>
      <w:lvlText w:val="•"/>
      <w:lvlJc w:val="left"/>
      <w:pPr>
        <w:ind w:left="6153" w:hanging="360"/>
      </w:pPr>
      <w:rPr>
        <w:rFonts w:hint="default"/>
      </w:rPr>
    </w:lvl>
    <w:lvl w:ilvl="6" w:tplc="7DE88C6C">
      <w:numFmt w:val="bullet"/>
      <w:lvlText w:val="•"/>
      <w:lvlJc w:val="left"/>
      <w:pPr>
        <w:ind w:left="7079" w:hanging="360"/>
      </w:pPr>
      <w:rPr>
        <w:rFonts w:hint="default"/>
      </w:rPr>
    </w:lvl>
    <w:lvl w:ilvl="7" w:tplc="858252F2">
      <w:numFmt w:val="bullet"/>
      <w:lvlText w:val="•"/>
      <w:lvlJc w:val="left"/>
      <w:pPr>
        <w:ind w:left="8006" w:hanging="360"/>
      </w:pPr>
      <w:rPr>
        <w:rFonts w:hint="default"/>
      </w:rPr>
    </w:lvl>
    <w:lvl w:ilvl="8" w:tplc="6B76EE86">
      <w:numFmt w:val="bullet"/>
      <w:lvlText w:val="•"/>
      <w:lvlJc w:val="left"/>
      <w:pPr>
        <w:ind w:left="8933" w:hanging="360"/>
      </w:pPr>
      <w:rPr>
        <w:rFonts w:hint="default"/>
      </w:rPr>
    </w:lvl>
  </w:abstractNum>
  <w:abstractNum w:abstractNumId="2" w15:restartNumberingAfterBreak="0">
    <w:nsid w:val="1133045E"/>
    <w:multiLevelType w:val="hybridMultilevel"/>
    <w:tmpl w:val="5B065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F2CC2"/>
    <w:multiLevelType w:val="hybridMultilevel"/>
    <w:tmpl w:val="BF34C60E"/>
    <w:lvl w:ilvl="0" w:tplc="85F8DA08">
      <w:start w:val="1"/>
      <w:numFmt w:val="decimal"/>
      <w:lvlText w:val="%1."/>
      <w:lvlJc w:val="left"/>
      <w:pPr>
        <w:ind w:left="360" w:hanging="360"/>
      </w:pPr>
      <w:rPr>
        <w:rFonts w:ascii="Calibri" w:hAnsi="Calibri" w:cs="Calibri"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30429E"/>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5E6A26"/>
    <w:multiLevelType w:val="hybridMultilevel"/>
    <w:tmpl w:val="D2602CA8"/>
    <w:lvl w:ilvl="0" w:tplc="F54E3C2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60115"/>
    <w:multiLevelType w:val="hybridMultilevel"/>
    <w:tmpl w:val="3DA6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C3029"/>
    <w:multiLevelType w:val="hybridMultilevel"/>
    <w:tmpl w:val="A378CD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422D1"/>
    <w:multiLevelType w:val="hybridMultilevel"/>
    <w:tmpl w:val="89FAB0EA"/>
    <w:lvl w:ilvl="0" w:tplc="B518FBD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5F105A"/>
    <w:multiLevelType w:val="hybridMultilevel"/>
    <w:tmpl w:val="EFB812FC"/>
    <w:lvl w:ilvl="0" w:tplc="FC665952">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A46E70"/>
    <w:multiLevelType w:val="hybridMultilevel"/>
    <w:tmpl w:val="FCA4BD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8E6F86"/>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067E16"/>
    <w:multiLevelType w:val="hybridMultilevel"/>
    <w:tmpl w:val="27A200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122114"/>
    <w:multiLevelType w:val="hybridMultilevel"/>
    <w:tmpl w:val="632C0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C9180D"/>
    <w:multiLevelType w:val="hybridMultilevel"/>
    <w:tmpl w:val="BBD8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6706C6"/>
    <w:multiLevelType w:val="hybridMultilevel"/>
    <w:tmpl w:val="E962D4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4"/>
  </w:num>
  <w:num w:numId="5">
    <w:abstractNumId w:val="8"/>
  </w:num>
  <w:num w:numId="6">
    <w:abstractNumId w:val="13"/>
  </w:num>
  <w:num w:numId="7">
    <w:abstractNumId w:val="2"/>
  </w:num>
  <w:num w:numId="8">
    <w:abstractNumId w:val="5"/>
  </w:num>
  <w:num w:numId="9">
    <w:abstractNumId w:val="7"/>
  </w:num>
  <w:num w:numId="10">
    <w:abstractNumId w:val="15"/>
  </w:num>
  <w:num w:numId="11">
    <w:abstractNumId w:val="1"/>
  </w:num>
  <w:num w:numId="12">
    <w:abstractNumId w:val="9"/>
  </w:num>
  <w:num w:numId="13">
    <w:abstractNumId w:val="10"/>
  </w:num>
  <w:num w:numId="14">
    <w:abstractNumId w:val="0"/>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27"/>
    <w:rsid w:val="00000E34"/>
    <w:rsid w:val="000254BB"/>
    <w:rsid w:val="00026820"/>
    <w:rsid w:val="000362E9"/>
    <w:rsid w:val="00045BE0"/>
    <w:rsid w:val="00062032"/>
    <w:rsid w:val="000B53E0"/>
    <w:rsid w:val="000D022E"/>
    <w:rsid w:val="000D3A88"/>
    <w:rsid w:val="000D4FBC"/>
    <w:rsid w:val="000E2872"/>
    <w:rsid w:val="000F6F4F"/>
    <w:rsid w:val="0010106D"/>
    <w:rsid w:val="00154513"/>
    <w:rsid w:val="0017280A"/>
    <w:rsid w:val="001A7EBB"/>
    <w:rsid w:val="001B577C"/>
    <w:rsid w:val="0022578E"/>
    <w:rsid w:val="00270947"/>
    <w:rsid w:val="002869EE"/>
    <w:rsid w:val="00293F3C"/>
    <w:rsid w:val="002A38D2"/>
    <w:rsid w:val="002C5057"/>
    <w:rsid w:val="002F1A89"/>
    <w:rsid w:val="002F5466"/>
    <w:rsid w:val="00306D13"/>
    <w:rsid w:val="00325B09"/>
    <w:rsid w:val="00337001"/>
    <w:rsid w:val="0035424F"/>
    <w:rsid w:val="00381AC3"/>
    <w:rsid w:val="0038231F"/>
    <w:rsid w:val="00397A73"/>
    <w:rsid w:val="003A3C98"/>
    <w:rsid w:val="0040059F"/>
    <w:rsid w:val="00412E22"/>
    <w:rsid w:val="00421422"/>
    <w:rsid w:val="00437B57"/>
    <w:rsid w:val="00472D8F"/>
    <w:rsid w:val="00474711"/>
    <w:rsid w:val="00477FE3"/>
    <w:rsid w:val="004C63D7"/>
    <w:rsid w:val="004C6DE3"/>
    <w:rsid w:val="004E6471"/>
    <w:rsid w:val="005149F2"/>
    <w:rsid w:val="00535BE4"/>
    <w:rsid w:val="0056754F"/>
    <w:rsid w:val="00582BA8"/>
    <w:rsid w:val="005D561A"/>
    <w:rsid w:val="005D7571"/>
    <w:rsid w:val="006128FC"/>
    <w:rsid w:val="00647F0C"/>
    <w:rsid w:val="0066523E"/>
    <w:rsid w:val="00665346"/>
    <w:rsid w:val="0066687C"/>
    <w:rsid w:val="00666D0A"/>
    <w:rsid w:val="00675FF9"/>
    <w:rsid w:val="006B65B3"/>
    <w:rsid w:val="006B70DD"/>
    <w:rsid w:val="006E6127"/>
    <w:rsid w:val="006F25A8"/>
    <w:rsid w:val="00710E3A"/>
    <w:rsid w:val="00743BE8"/>
    <w:rsid w:val="00751EB7"/>
    <w:rsid w:val="007B3560"/>
    <w:rsid w:val="007B63D9"/>
    <w:rsid w:val="00842E91"/>
    <w:rsid w:val="00862C2F"/>
    <w:rsid w:val="0088062A"/>
    <w:rsid w:val="00890982"/>
    <w:rsid w:val="008A58A4"/>
    <w:rsid w:val="008D6E24"/>
    <w:rsid w:val="00912C2C"/>
    <w:rsid w:val="00973B60"/>
    <w:rsid w:val="00985BB8"/>
    <w:rsid w:val="00987318"/>
    <w:rsid w:val="009A0A68"/>
    <w:rsid w:val="009C14F8"/>
    <w:rsid w:val="009F1F3E"/>
    <w:rsid w:val="00A047A2"/>
    <w:rsid w:val="00A45C8A"/>
    <w:rsid w:val="00AA5210"/>
    <w:rsid w:val="00AB7918"/>
    <w:rsid w:val="00AD59B4"/>
    <w:rsid w:val="00AD65C7"/>
    <w:rsid w:val="00AF2CEB"/>
    <w:rsid w:val="00AF4B84"/>
    <w:rsid w:val="00B36EBC"/>
    <w:rsid w:val="00BA0AFE"/>
    <w:rsid w:val="00BB185D"/>
    <w:rsid w:val="00BB2864"/>
    <w:rsid w:val="00BB6C4F"/>
    <w:rsid w:val="00BC5437"/>
    <w:rsid w:val="00C1724B"/>
    <w:rsid w:val="00C63AB6"/>
    <w:rsid w:val="00C72021"/>
    <w:rsid w:val="00D026B5"/>
    <w:rsid w:val="00D04D52"/>
    <w:rsid w:val="00D5202E"/>
    <w:rsid w:val="00D74FCA"/>
    <w:rsid w:val="00DA7D0B"/>
    <w:rsid w:val="00DE108D"/>
    <w:rsid w:val="00DF3C96"/>
    <w:rsid w:val="00DF7D5B"/>
    <w:rsid w:val="00E1673F"/>
    <w:rsid w:val="00E35C41"/>
    <w:rsid w:val="00E45BB4"/>
    <w:rsid w:val="00E541E4"/>
    <w:rsid w:val="00E75690"/>
    <w:rsid w:val="00EA0201"/>
    <w:rsid w:val="00EC6B9B"/>
    <w:rsid w:val="00F23E9E"/>
    <w:rsid w:val="00F44629"/>
    <w:rsid w:val="00F56631"/>
    <w:rsid w:val="00F61D92"/>
    <w:rsid w:val="00FD3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2399"/>
  <w15:docId w15:val="{EF5ECD71-B958-4333-8F55-3D9AA465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127"/>
    <w:rPr>
      <w:rFonts w:ascii="Calibri" w:eastAsia="Calibri" w:hAnsi="Calibri" w:cs="Calibri"/>
      <w:color w:val="000000"/>
      <w:lang w:eastAsia="en-GB"/>
    </w:rPr>
  </w:style>
  <w:style w:type="paragraph" w:styleId="Heading1">
    <w:name w:val="heading 1"/>
    <w:next w:val="Normal"/>
    <w:link w:val="Heading1Char"/>
    <w:uiPriority w:val="9"/>
    <w:unhideWhenUsed/>
    <w:qFormat/>
    <w:rsid w:val="006E6127"/>
    <w:pPr>
      <w:keepNext/>
      <w:keepLines/>
      <w:spacing w:after="0"/>
      <w:ind w:left="10" w:right="380" w:hanging="10"/>
      <w:jc w:val="center"/>
      <w:outlineLvl w:val="0"/>
    </w:pPr>
    <w:rPr>
      <w:rFonts w:ascii="Calibri" w:eastAsia="Calibri" w:hAnsi="Calibri" w:cs="Calibri"/>
      <w:b/>
      <w:color w:val="000000"/>
      <w:sz w:val="28"/>
      <w:lang w:eastAsia="en-GB"/>
    </w:rPr>
  </w:style>
  <w:style w:type="paragraph" w:styleId="Heading6">
    <w:name w:val="heading 6"/>
    <w:basedOn w:val="Normal"/>
    <w:next w:val="Normal"/>
    <w:link w:val="Heading6Char"/>
    <w:uiPriority w:val="9"/>
    <w:unhideWhenUsed/>
    <w:qFormat/>
    <w:rsid w:val="000D022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127"/>
    <w:rPr>
      <w:rFonts w:ascii="Calibri" w:eastAsia="Calibri" w:hAnsi="Calibri" w:cs="Calibri"/>
      <w:b/>
      <w:color w:val="000000"/>
      <w:sz w:val="28"/>
      <w:lang w:eastAsia="en-GB"/>
    </w:rPr>
  </w:style>
  <w:style w:type="character" w:styleId="CommentReference">
    <w:name w:val="annotation reference"/>
    <w:basedOn w:val="DefaultParagraphFont"/>
    <w:uiPriority w:val="99"/>
    <w:semiHidden/>
    <w:rsid w:val="006E6127"/>
    <w:rPr>
      <w:rFonts w:cs="Times New Roman"/>
      <w:sz w:val="16"/>
      <w:szCs w:val="16"/>
    </w:rPr>
  </w:style>
  <w:style w:type="paragraph" w:styleId="CommentText">
    <w:name w:val="annotation text"/>
    <w:basedOn w:val="Normal"/>
    <w:link w:val="CommentTextChar"/>
    <w:uiPriority w:val="99"/>
    <w:semiHidden/>
    <w:unhideWhenUsed/>
    <w:rsid w:val="006E6127"/>
    <w:pPr>
      <w:spacing w:after="0" w:line="240" w:lineRule="auto"/>
    </w:pPr>
    <w:rPr>
      <w:rFonts w:ascii="Times New Roman" w:eastAsia="Times New Roman" w:hAnsi="Times New Roman" w:cs="Times New Roman"/>
      <w:color w:val="auto"/>
      <w:sz w:val="20"/>
      <w:szCs w:val="20"/>
      <w:lang w:eastAsia="en-US"/>
    </w:rPr>
  </w:style>
  <w:style w:type="character" w:customStyle="1" w:styleId="CommentTextChar">
    <w:name w:val="Comment Text Char"/>
    <w:basedOn w:val="DefaultParagraphFont"/>
    <w:link w:val="CommentText"/>
    <w:uiPriority w:val="99"/>
    <w:semiHidden/>
    <w:rsid w:val="006E6127"/>
    <w:rPr>
      <w:rFonts w:ascii="Times New Roman" w:eastAsia="Times New Roman" w:hAnsi="Times New Roman" w:cs="Times New Roman"/>
      <w:sz w:val="20"/>
      <w:szCs w:val="20"/>
    </w:rPr>
  </w:style>
  <w:style w:type="paragraph" w:styleId="ListParagraph">
    <w:name w:val="List Paragraph"/>
    <w:basedOn w:val="Normal"/>
    <w:uiPriority w:val="34"/>
    <w:qFormat/>
    <w:rsid w:val="006E6127"/>
    <w:pPr>
      <w:widowControl w:val="0"/>
      <w:autoSpaceDE w:val="0"/>
      <w:autoSpaceDN w:val="0"/>
      <w:spacing w:after="0" w:line="240" w:lineRule="auto"/>
      <w:ind w:left="1239" w:hanging="361"/>
    </w:pPr>
    <w:rPr>
      <w:color w:val="auto"/>
      <w:lang w:val="en-US" w:eastAsia="en-US"/>
    </w:rPr>
  </w:style>
  <w:style w:type="table" w:styleId="TableGrid">
    <w:name w:val="Table Grid"/>
    <w:basedOn w:val="TableNormal"/>
    <w:uiPriority w:val="39"/>
    <w:rsid w:val="006E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6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127"/>
    <w:rPr>
      <w:rFonts w:ascii="Segoe UI" w:eastAsia="Calibri" w:hAnsi="Segoe UI" w:cs="Segoe UI"/>
      <w:color w:val="000000"/>
      <w:sz w:val="18"/>
      <w:szCs w:val="18"/>
      <w:lang w:eastAsia="en-GB"/>
    </w:rPr>
  </w:style>
  <w:style w:type="paragraph" w:styleId="BodyText">
    <w:name w:val="Body Text"/>
    <w:basedOn w:val="Normal"/>
    <w:link w:val="BodyTextChar"/>
    <w:uiPriority w:val="1"/>
    <w:qFormat/>
    <w:rsid w:val="006E6127"/>
    <w:pPr>
      <w:widowControl w:val="0"/>
      <w:autoSpaceDE w:val="0"/>
      <w:autoSpaceDN w:val="0"/>
      <w:spacing w:after="0" w:line="240" w:lineRule="auto"/>
    </w:pPr>
    <w:rPr>
      <w:color w:val="auto"/>
      <w:lang w:val="en-US" w:eastAsia="en-US"/>
    </w:rPr>
  </w:style>
  <w:style w:type="character" w:customStyle="1" w:styleId="BodyTextChar">
    <w:name w:val="Body Text Char"/>
    <w:basedOn w:val="DefaultParagraphFont"/>
    <w:link w:val="BodyText"/>
    <w:uiPriority w:val="1"/>
    <w:rsid w:val="006E6127"/>
    <w:rPr>
      <w:rFonts w:ascii="Calibri" w:eastAsia="Calibri" w:hAnsi="Calibri" w:cs="Calibri"/>
      <w:lang w:val="en-US"/>
    </w:rPr>
  </w:style>
  <w:style w:type="paragraph" w:styleId="FootnoteText">
    <w:name w:val="footnote text"/>
    <w:basedOn w:val="Normal"/>
    <w:link w:val="FootnoteTextChar"/>
    <w:uiPriority w:val="99"/>
    <w:semiHidden/>
    <w:unhideWhenUsed/>
    <w:rsid w:val="006E61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127"/>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sid w:val="006E6127"/>
    <w:rPr>
      <w:vertAlign w:val="superscript"/>
    </w:rPr>
  </w:style>
  <w:style w:type="paragraph" w:styleId="CommentSubject">
    <w:name w:val="annotation subject"/>
    <w:basedOn w:val="CommentText"/>
    <w:next w:val="CommentText"/>
    <w:link w:val="CommentSubjectChar"/>
    <w:uiPriority w:val="99"/>
    <w:semiHidden/>
    <w:unhideWhenUsed/>
    <w:rsid w:val="00582BA8"/>
    <w:pPr>
      <w:spacing w:after="160"/>
    </w:pPr>
    <w:rPr>
      <w:rFonts w:ascii="Calibri" w:eastAsia="Calibri" w:hAnsi="Calibri" w:cs="Calibri"/>
      <w:b/>
      <w:bCs/>
      <w:color w:val="000000"/>
      <w:lang w:eastAsia="en-GB"/>
    </w:rPr>
  </w:style>
  <w:style w:type="character" w:customStyle="1" w:styleId="CommentSubjectChar">
    <w:name w:val="Comment Subject Char"/>
    <w:basedOn w:val="CommentTextChar"/>
    <w:link w:val="CommentSubject"/>
    <w:uiPriority w:val="99"/>
    <w:semiHidden/>
    <w:rsid w:val="00582BA8"/>
    <w:rPr>
      <w:rFonts w:ascii="Calibri" w:eastAsia="Calibri" w:hAnsi="Calibri" w:cs="Calibri"/>
      <w:b/>
      <w:bCs/>
      <w:color w:val="000000"/>
      <w:sz w:val="20"/>
      <w:szCs w:val="20"/>
      <w:lang w:eastAsia="en-GB"/>
    </w:rPr>
  </w:style>
  <w:style w:type="character" w:styleId="Hyperlink">
    <w:name w:val="Hyperlink"/>
    <w:basedOn w:val="DefaultParagraphFont"/>
    <w:uiPriority w:val="99"/>
    <w:unhideWhenUsed/>
    <w:rsid w:val="00582BA8"/>
    <w:rPr>
      <w:color w:val="0563C1" w:themeColor="hyperlink"/>
      <w:u w:val="single"/>
    </w:rPr>
  </w:style>
  <w:style w:type="character" w:customStyle="1" w:styleId="Heading6Char">
    <w:name w:val="Heading 6 Char"/>
    <w:basedOn w:val="DefaultParagraphFont"/>
    <w:link w:val="Heading6"/>
    <w:uiPriority w:val="9"/>
    <w:rsid w:val="000D022E"/>
    <w:rPr>
      <w:rFonts w:asciiTheme="majorHAnsi" w:eastAsiaTheme="majorEastAsia" w:hAnsiTheme="majorHAnsi" w:cstheme="majorBidi"/>
      <w:color w:val="1F4D78" w:themeColor="accent1" w:themeShade="7F"/>
      <w:lang w:eastAsia="en-GB"/>
    </w:rPr>
  </w:style>
  <w:style w:type="character" w:customStyle="1" w:styleId="UnresolvedMention1">
    <w:name w:val="Unresolved Mention1"/>
    <w:basedOn w:val="DefaultParagraphFont"/>
    <w:uiPriority w:val="99"/>
    <w:semiHidden/>
    <w:unhideWhenUsed/>
    <w:rsid w:val="00AA5210"/>
    <w:rPr>
      <w:color w:val="605E5C"/>
      <w:shd w:val="clear" w:color="auto" w:fill="E1DFDD"/>
    </w:rPr>
  </w:style>
  <w:style w:type="paragraph" w:styleId="NormalWeb">
    <w:name w:val="Normal (Web)"/>
    <w:basedOn w:val="Normal"/>
    <w:uiPriority w:val="99"/>
    <w:semiHidden/>
    <w:unhideWhenUsed/>
    <w:rsid w:val="00293F3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resolvedMention">
    <w:name w:val="Unresolved Mention"/>
    <w:basedOn w:val="DefaultParagraphFont"/>
    <w:uiPriority w:val="99"/>
    <w:semiHidden/>
    <w:unhideWhenUsed/>
    <w:rsid w:val="000F6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1602">
      <w:bodyDiv w:val="1"/>
      <w:marLeft w:val="0"/>
      <w:marRight w:val="0"/>
      <w:marTop w:val="0"/>
      <w:marBottom w:val="0"/>
      <w:divBdr>
        <w:top w:val="none" w:sz="0" w:space="0" w:color="auto"/>
        <w:left w:val="none" w:sz="0" w:space="0" w:color="auto"/>
        <w:bottom w:val="none" w:sz="0" w:space="0" w:color="auto"/>
        <w:right w:val="none" w:sz="0" w:space="0" w:color="auto"/>
      </w:divBdr>
    </w:div>
    <w:div w:id="858853351">
      <w:bodyDiv w:val="1"/>
      <w:marLeft w:val="0"/>
      <w:marRight w:val="0"/>
      <w:marTop w:val="0"/>
      <w:marBottom w:val="0"/>
      <w:divBdr>
        <w:top w:val="none" w:sz="0" w:space="0" w:color="auto"/>
        <w:left w:val="none" w:sz="0" w:space="0" w:color="auto"/>
        <w:bottom w:val="none" w:sz="0" w:space="0" w:color="auto"/>
        <w:right w:val="none" w:sz="0" w:space="0" w:color="auto"/>
      </w:divBdr>
    </w:div>
    <w:div w:id="1225947500">
      <w:bodyDiv w:val="1"/>
      <w:marLeft w:val="0"/>
      <w:marRight w:val="0"/>
      <w:marTop w:val="0"/>
      <w:marBottom w:val="0"/>
      <w:divBdr>
        <w:top w:val="none" w:sz="0" w:space="0" w:color="auto"/>
        <w:left w:val="none" w:sz="0" w:space="0" w:color="auto"/>
        <w:bottom w:val="none" w:sz="0" w:space="0" w:color="auto"/>
        <w:right w:val="none" w:sz="0" w:space="0" w:color="auto"/>
      </w:divBdr>
    </w:div>
    <w:div w:id="1235974048">
      <w:bodyDiv w:val="1"/>
      <w:marLeft w:val="0"/>
      <w:marRight w:val="0"/>
      <w:marTop w:val="0"/>
      <w:marBottom w:val="0"/>
      <w:divBdr>
        <w:top w:val="none" w:sz="0" w:space="0" w:color="auto"/>
        <w:left w:val="none" w:sz="0" w:space="0" w:color="auto"/>
        <w:bottom w:val="none" w:sz="0" w:space="0" w:color="auto"/>
        <w:right w:val="none" w:sz="0" w:space="0" w:color="auto"/>
      </w:divBdr>
    </w:div>
    <w:div w:id="1753041345">
      <w:bodyDiv w:val="1"/>
      <w:marLeft w:val="0"/>
      <w:marRight w:val="0"/>
      <w:marTop w:val="0"/>
      <w:marBottom w:val="0"/>
      <w:divBdr>
        <w:top w:val="none" w:sz="0" w:space="0" w:color="auto"/>
        <w:left w:val="none" w:sz="0" w:space="0" w:color="auto"/>
        <w:bottom w:val="none" w:sz="0" w:space="0" w:color="auto"/>
        <w:right w:val="none" w:sz="0" w:space="0" w:color="auto"/>
      </w:divBdr>
    </w:div>
    <w:div w:id="1831478260">
      <w:bodyDiv w:val="1"/>
      <w:marLeft w:val="0"/>
      <w:marRight w:val="0"/>
      <w:marTop w:val="0"/>
      <w:marBottom w:val="0"/>
      <w:divBdr>
        <w:top w:val="none" w:sz="0" w:space="0" w:color="auto"/>
        <w:left w:val="none" w:sz="0" w:space="0" w:color="auto"/>
        <w:bottom w:val="none" w:sz="0" w:space="0" w:color="auto"/>
        <w:right w:val="none" w:sz="0" w:space="0" w:color="auto"/>
      </w:divBdr>
    </w:div>
    <w:div w:id="195775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p23@le.ac.uk" TargetMode="External"/><Relationship Id="rId13" Type="http://schemas.openxmlformats.org/officeDocument/2006/relationships/hyperlink" Target="https://doi.org/10.1007/s40725-017-0052-5"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98/rstb.2017.0302"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29/2019MS00173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29/2018GB006135" TargetMode="External"/><Relationship Id="rId4" Type="http://schemas.openxmlformats.org/officeDocument/2006/relationships/settings" Target="settings.xml"/><Relationship Id="rId9" Type="http://schemas.openxmlformats.org/officeDocument/2006/relationships/hyperlink" Target="https://doi.org/10.1175/JCLI-D-21-0234.1" TargetMode="External"/><Relationship Id="rId14" Type="http://schemas.openxmlformats.org/officeDocument/2006/relationships/hyperlink" Target="https://doi.org/10.1016/j.rse.2011.03.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7C8F1-13EB-4BC0-8F34-380456A1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Richard M. (Prof.)</dc:creator>
  <cp:lastModifiedBy>White, Karen L.</cp:lastModifiedBy>
  <cp:revision>2</cp:revision>
  <dcterms:created xsi:type="dcterms:W3CDTF">2022-01-19T16:54:00Z</dcterms:created>
  <dcterms:modified xsi:type="dcterms:W3CDTF">2022-01-19T16:54:00Z</dcterms:modified>
</cp:coreProperties>
</file>