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7C" w:rsidRPr="00EF0598" w:rsidRDefault="006B79CA">
      <w:pPr>
        <w:rPr>
          <w:rFonts w:cstheme="minorHAnsi"/>
          <w:b/>
        </w:rPr>
      </w:pPr>
      <w:r w:rsidRPr="00EF0598">
        <w:rPr>
          <w:rFonts w:cstheme="minorHAnsi"/>
          <w:b/>
        </w:rPr>
        <w:t xml:space="preserve">STFC funded PhD Project </w:t>
      </w:r>
    </w:p>
    <w:p w:rsidR="006B79CA" w:rsidRPr="00EF0598" w:rsidRDefault="006B79CA" w:rsidP="006B79CA">
      <w:pPr>
        <w:rPr>
          <w:rFonts w:cstheme="minorHAnsi"/>
        </w:rPr>
      </w:pPr>
      <w:r w:rsidRPr="00EF0598">
        <w:rPr>
          <w:rFonts w:cstheme="minorHAnsi"/>
          <w:b/>
        </w:rPr>
        <w:t xml:space="preserve">Reference:  </w:t>
      </w:r>
      <w:r w:rsidR="00C931FD">
        <w:t>STFC</w:t>
      </w:r>
      <w:r w:rsidR="00D250E1">
        <w:t>-</w:t>
      </w:r>
      <w:r w:rsidR="00630FDD">
        <w:t>Watson</w:t>
      </w:r>
    </w:p>
    <w:p w:rsidR="0045115B" w:rsidRDefault="006B79CA" w:rsidP="0045115B">
      <w:r w:rsidRPr="00EF0598">
        <w:rPr>
          <w:rFonts w:cstheme="minorHAnsi"/>
          <w:b/>
        </w:rPr>
        <w:t>Supervisors:</w:t>
      </w:r>
      <w:r w:rsidR="0045115B" w:rsidRPr="0045115B">
        <w:t xml:space="preserve"> </w:t>
      </w:r>
    </w:p>
    <w:p w:rsidR="00630FDD" w:rsidRDefault="00630FDD" w:rsidP="00630FDD">
      <w:r>
        <w:t xml:space="preserve">Prof Mike Watson </w:t>
      </w:r>
      <w:hyperlink r:id="rId5" w:history="1">
        <w:r w:rsidRPr="00162152">
          <w:rPr>
            <w:rStyle w:val="Hyperlink"/>
          </w:rPr>
          <w:t>mgw@le.ac.uk</w:t>
        </w:r>
      </w:hyperlink>
    </w:p>
    <w:p w:rsidR="00630FDD" w:rsidRDefault="00630FDD" w:rsidP="00630FDD">
      <w:r>
        <w:t xml:space="preserve">Dr </w:t>
      </w:r>
      <w:proofErr w:type="spellStart"/>
      <w:r>
        <w:t>Rhaana</w:t>
      </w:r>
      <w:proofErr w:type="spellEnd"/>
      <w:r>
        <w:t xml:space="preserve"> Starling </w:t>
      </w:r>
      <w:hyperlink r:id="rId6" w:history="1">
        <w:r w:rsidRPr="00162152">
          <w:rPr>
            <w:rStyle w:val="Hyperlink"/>
          </w:rPr>
          <w:t>rlcs1@le.ac.uk</w:t>
        </w:r>
      </w:hyperlink>
    </w:p>
    <w:p w:rsidR="00630FDD" w:rsidRDefault="00630FDD" w:rsidP="00630FDD">
      <w:r>
        <w:t xml:space="preserve">Dr Keir </w:t>
      </w:r>
      <w:proofErr w:type="gramStart"/>
      <w:r>
        <w:t xml:space="preserve">Birchall  </w:t>
      </w:r>
      <w:proofErr w:type="gramEnd"/>
      <w:r>
        <w:fldChar w:fldCharType="begin"/>
      </w:r>
      <w:r>
        <w:instrText xml:space="preserve"> HYPERLINK "mailto:klb69@leicester.ac.uk" </w:instrText>
      </w:r>
      <w:r>
        <w:fldChar w:fldCharType="separate"/>
      </w:r>
      <w:r>
        <w:rPr>
          <w:rStyle w:val="Hyperlink"/>
          <w:rFonts w:ascii="Calibri" w:hAnsi="Calibri" w:cs="Calibri"/>
          <w:color w:val="0563C1"/>
        </w:rPr>
        <w:t>klb69@leicester.ac.uk</w:t>
      </w:r>
      <w:r>
        <w:rPr>
          <w:rStyle w:val="Hyperlink"/>
          <w:rFonts w:ascii="Calibri" w:hAnsi="Calibri" w:cs="Calibri"/>
          <w:color w:val="0563C1"/>
        </w:rPr>
        <w:fldChar w:fldCharType="end"/>
      </w:r>
    </w:p>
    <w:p w:rsidR="00394FFF" w:rsidRDefault="00394FFF" w:rsidP="0045115B"/>
    <w:p w:rsidR="008E1215" w:rsidRDefault="006B79CA" w:rsidP="008E1215">
      <w:pPr>
        <w:jc w:val="both"/>
        <w:rPr>
          <w:rFonts w:cstheme="minorHAnsi"/>
          <w:b/>
        </w:rPr>
      </w:pPr>
      <w:r w:rsidRPr="00EF0598">
        <w:rPr>
          <w:rFonts w:cstheme="minorHAnsi"/>
          <w:b/>
        </w:rPr>
        <w:t>Project Title:</w:t>
      </w:r>
      <w:r w:rsidR="00093A2D" w:rsidRPr="00EF0598">
        <w:rPr>
          <w:rFonts w:cstheme="minorHAnsi"/>
          <w:b/>
        </w:rPr>
        <w:t xml:space="preserve"> </w:t>
      </w:r>
      <w:r w:rsidR="00492FF8">
        <w:t xml:space="preserve"> </w:t>
      </w:r>
      <w:r w:rsidR="00630FDD" w:rsidRPr="00630FDD">
        <w:t>The AGN - galaxy connection: utilising the power of large sky surveys</w:t>
      </w:r>
    </w:p>
    <w:p w:rsidR="006B79CA" w:rsidRDefault="006B79CA" w:rsidP="008E1215">
      <w:pPr>
        <w:jc w:val="both"/>
        <w:rPr>
          <w:rFonts w:cstheme="minorHAnsi"/>
          <w:b/>
        </w:rPr>
      </w:pPr>
      <w:r w:rsidRPr="00334E0A">
        <w:rPr>
          <w:rFonts w:cstheme="minorHAnsi"/>
          <w:b/>
        </w:rPr>
        <w:t>Project Description</w:t>
      </w:r>
    </w:p>
    <w:p w:rsidR="00630FDD" w:rsidRPr="00630FDD" w:rsidRDefault="00630FDD" w:rsidP="00630FDD">
      <w:pPr>
        <w:pStyle w:val="NoSpacing"/>
        <w:rPr>
          <w:rFonts w:cstheme="minorHAnsi"/>
        </w:rPr>
      </w:pPr>
      <w:r w:rsidRPr="00630FDD">
        <w:rPr>
          <w:rFonts w:cstheme="minorHAnsi"/>
        </w:rPr>
        <w:t>Supermassive black holes are now thought to lurk at the centres of most, if</w:t>
      </w:r>
      <w:r w:rsidRPr="00630FDD">
        <w:rPr>
          <w:rFonts w:cstheme="minorHAnsi"/>
        </w:rPr>
        <w:t xml:space="preserve"> </w:t>
      </w:r>
      <w:r w:rsidRPr="00630FDD">
        <w:rPr>
          <w:rFonts w:cstheme="minorHAnsi"/>
        </w:rPr>
        <w:t>not all, galaxies but it is still unclear how these black holes form and what</w:t>
      </w:r>
      <w:r w:rsidRPr="00630FDD">
        <w:rPr>
          <w:rFonts w:cstheme="minorHAnsi"/>
        </w:rPr>
        <w:t xml:space="preserve"> </w:t>
      </w:r>
      <w:r w:rsidRPr="00630FDD">
        <w:rPr>
          <w:rFonts w:cstheme="minorHAnsi"/>
        </w:rPr>
        <w:t>drives their subsequent growth over the history of the Universe. This project</w:t>
      </w:r>
      <w:r w:rsidRPr="00630FDD">
        <w:rPr>
          <w:rFonts w:cstheme="minorHAnsi"/>
        </w:rPr>
        <w:t xml:space="preserve"> </w:t>
      </w:r>
      <w:r w:rsidRPr="00630FDD">
        <w:rPr>
          <w:rFonts w:cstheme="minorHAnsi"/>
        </w:rPr>
        <w:t>will focus on identifying growing black holes - seen as Active Galactic Nuclei</w:t>
      </w:r>
      <w:r w:rsidRPr="00630FDD">
        <w:rPr>
          <w:rFonts w:cstheme="minorHAnsi"/>
        </w:rPr>
        <w:t xml:space="preserve"> </w:t>
      </w:r>
      <w:r w:rsidRPr="00630FDD">
        <w:rPr>
          <w:rFonts w:cstheme="minorHAnsi"/>
        </w:rPr>
        <w:t xml:space="preserve">(AGN; objects such as quasars and </w:t>
      </w:r>
      <w:proofErr w:type="spellStart"/>
      <w:r w:rsidRPr="00630FDD">
        <w:rPr>
          <w:rFonts w:cstheme="minorHAnsi"/>
        </w:rPr>
        <w:t>Seyferts</w:t>
      </w:r>
      <w:proofErr w:type="spellEnd"/>
      <w:r w:rsidRPr="00630FDD">
        <w:rPr>
          <w:rFonts w:cstheme="minorHAnsi"/>
        </w:rPr>
        <w:t>) - and connecting the properties</w:t>
      </w:r>
    </w:p>
    <w:p w:rsidR="00630FDD" w:rsidRPr="00630FDD" w:rsidRDefault="00630FDD" w:rsidP="00630FDD">
      <w:pPr>
        <w:pStyle w:val="NoSpacing"/>
        <w:rPr>
          <w:rFonts w:cstheme="minorHAnsi"/>
        </w:rPr>
      </w:pPr>
      <w:proofErr w:type="gramStart"/>
      <w:r w:rsidRPr="00630FDD">
        <w:rPr>
          <w:rFonts w:cstheme="minorHAnsi"/>
        </w:rPr>
        <w:t>of</w:t>
      </w:r>
      <w:proofErr w:type="gramEnd"/>
      <w:r w:rsidRPr="00630FDD">
        <w:rPr>
          <w:rFonts w:cstheme="minorHAnsi"/>
        </w:rPr>
        <w:t xml:space="preserve"> these AGN with the properties of the galaxies they lie in.</w:t>
      </w:r>
    </w:p>
    <w:p w:rsidR="00630FDD" w:rsidRPr="00630FDD" w:rsidRDefault="00630FDD" w:rsidP="00630FDD">
      <w:pPr>
        <w:pStyle w:val="NoSpacing"/>
        <w:rPr>
          <w:rFonts w:cstheme="minorHAnsi"/>
        </w:rPr>
      </w:pPr>
    </w:p>
    <w:p w:rsidR="00630FDD" w:rsidRPr="00630FDD" w:rsidRDefault="00630FDD" w:rsidP="00630FDD">
      <w:pPr>
        <w:pStyle w:val="NoSpacing"/>
        <w:rPr>
          <w:rFonts w:cstheme="minorHAnsi"/>
        </w:rPr>
      </w:pPr>
      <w:r w:rsidRPr="00630FDD">
        <w:rPr>
          <w:rFonts w:cstheme="minorHAnsi"/>
        </w:rPr>
        <w:t>You will use the latest galaxy surveys, incorporating data from a wide range</w:t>
      </w:r>
      <w:r w:rsidRPr="00630FDD">
        <w:rPr>
          <w:rFonts w:cstheme="minorHAnsi"/>
        </w:rPr>
        <w:t xml:space="preserve"> </w:t>
      </w:r>
      <w:r w:rsidRPr="00630FDD">
        <w:rPr>
          <w:rFonts w:cstheme="minorHAnsi"/>
        </w:rPr>
        <w:t>of facilities such as the Sloan Digital Sky Survey (SDSS) and the upcoming</w:t>
      </w:r>
      <w:r w:rsidRPr="00630FDD">
        <w:rPr>
          <w:rFonts w:cstheme="minorHAnsi"/>
        </w:rPr>
        <w:t xml:space="preserve"> </w:t>
      </w:r>
      <w:r w:rsidRPr="00630FDD">
        <w:rPr>
          <w:rFonts w:cstheme="minorHAnsi"/>
        </w:rPr>
        <w:t>Legacy Survey of Space and Time (LSST) project to identify galaxies at</w:t>
      </w:r>
      <w:r w:rsidRPr="00630FDD">
        <w:rPr>
          <w:rFonts w:cstheme="minorHAnsi"/>
        </w:rPr>
        <w:t xml:space="preserve"> </w:t>
      </w:r>
      <w:r w:rsidRPr="00630FDD">
        <w:rPr>
          <w:rFonts w:cstheme="minorHAnsi"/>
        </w:rPr>
        <w:t>different cosmic epochs and in different evolutionary states. You will then use</w:t>
      </w:r>
    </w:p>
    <w:p w:rsidR="00630FDD" w:rsidRPr="00630FDD" w:rsidRDefault="00630FDD" w:rsidP="00630FDD">
      <w:pPr>
        <w:pStyle w:val="NoSpacing"/>
        <w:rPr>
          <w:rFonts w:cstheme="minorHAnsi"/>
        </w:rPr>
      </w:pPr>
      <w:proofErr w:type="spellStart"/>
      <w:r w:rsidRPr="00630FDD">
        <w:rPr>
          <w:rFonts w:cstheme="minorHAnsi"/>
        </w:rPr>
        <w:t>multiwavelength</w:t>
      </w:r>
      <w:proofErr w:type="spellEnd"/>
      <w:r w:rsidRPr="00630FDD">
        <w:rPr>
          <w:rFonts w:cstheme="minorHAnsi"/>
        </w:rPr>
        <w:t xml:space="preserve"> datasets including X-ray survey data from ESA's XMM-Newton</w:t>
      </w:r>
      <w:r w:rsidRPr="00630FDD">
        <w:rPr>
          <w:rFonts w:cstheme="minorHAnsi"/>
        </w:rPr>
        <w:t xml:space="preserve"> </w:t>
      </w:r>
      <w:r w:rsidRPr="00630FDD">
        <w:rPr>
          <w:rFonts w:cstheme="minorHAnsi"/>
        </w:rPr>
        <w:t>observatory and NASA's SWIFT and Chandra satellites, together</w:t>
      </w:r>
      <w:r w:rsidRPr="00630FDD">
        <w:rPr>
          <w:rFonts w:cstheme="minorHAnsi"/>
        </w:rPr>
        <w:t xml:space="preserve"> </w:t>
      </w:r>
      <w:r w:rsidRPr="00630FDD">
        <w:rPr>
          <w:rFonts w:cstheme="minorHAnsi"/>
        </w:rPr>
        <w:t xml:space="preserve">with optical spectroscopy, infrared imaging and radio data, to identify AGN within these galaxies and determine their properties (such as their </w:t>
      </w:r>
      <w:proofErr w:type="spellStart"/>
      <w:r w:rsidRPr="00630FDD">
        <w:rPr>
          <w:rFonts w:cstheme="minorHAnsi"/>
        </w:rPr>
        <w:t>uminosities</w:t>
      </w:r>
      <w:proofErr w:type="spellEnd"/>
      <w:r w:rsidRPr="00630FDD">
        <w:rPr>
          <w:rFonts w:cstheme="minorHAnsi"/>
        </w:rPr>
        <w:t>, black hole</w:t>
      </w:r>
      <w:r w:rsidRPr="00630FDD">
        <w:rPr>
          <w:rFonts w:cstheme="minorHAnsi"/>
        </w:rPr>
        <w:t xml:space="preserve"> </w:t>
      </w:r>
      <w:r w:rsidRPr="00630FDD">
        <w:rPr>
          <w:rFonts w:cstheme="minorHAnsi"/>
        </w:rPr>
        <w:t>accretion rates, and their level of obscuration). You will track how the levels</w:t>
      </w:r>
      <w:r w:rsidRPr="00630FDD">
        <w:rPr>
          <w:rFonts w:cstheme="minorHAnsi"/>
        </w:rPr>
        <w:t xml:space="preserve"> </w:t>
      </w:r>
      <w:r w:rsidRPr="00630FDD">
        <w:rPr>
          <w:rFonts w:cstheme="minorHAnsi"/>
        </w:rPr>
        <w:t>of AGN activity depend on the galaxy properties (such as mass, morphology</w:t>
      </w:r>
      <w:r w:rsidRPr="00630FDD">
        <w:rPr>
          <w:rFonts w:cstheme="minorHAnsi"/>
        </w:rPr>
        <w:t xml:space="preserve"> </w:t>
      </w:r>
      <w:r w:rsidRPr="00630FDD">
        <w:rPr>
          <w:rFonts w:cstheme="minorHAnsi"/>
        </w:rPr>
        <w:t>and star formation history) to provide new insights into the processes fuelling</w:t>
      </w:r>
      <w:r w:rsidRPr="00630FDD">
        <w:rPr>
          <w:rFonts w:cstheme="minorHAnsi"/>
        </w:rPr>
        <w:t xml:space="preserve"> </w:t>
      </w:r>
      <w:r w:rsidRPr="00630FDD">
        <w:rPr>
          <w:rFonts w:cstheme="minorHAnsi"/>
        </w:rPr>
        <w:t>and regulating black hole growth across the evolving galaxy population.</w:t>
      </w:r>
    </w:p>
    <w:p w:rsidR="00630FDD" w:rsidRPr="00630FDD" w:rsidRDefault="00630FDD" w:rsidP="00630FDD">
      <w:pPr>
        <w:pStyle w:val="NoSpacing"/>
        <w:rPr>
          <w:rFonts w:cstheme="minorHAnsi"/>
        </w:rPr>
      </w:pPr>
    </w:p>
    <w:p w:rsidR="00630FDD" w:rsidRPr="00630FDD" w:rsidRDefault="00630FDD" w:rsidP="00630FDD">
      <w:pPr>
        <w:pStyle w:val="NoSpacing"/>
        <w:rPr>
          <w:rFonts w:cstheme="minorHAnsi"/>
        </w:rPr>
      </w:pPr>
      <w:r w:rsidRPr="00630FDD">
        <w:rPr>
          <w:rFonts w:cstheme="minorHAnsi"/>
        </w:rPr>
        <w:t xml:space="preserve">On this project you will have the opportunity to work with three scientists: </w:t>
      </w:r>
      <w:proofErr w:type="spellStart"/>
      <w:r w:rsidRPr="00630FDD">
        <w:rPr>
          <w:rFonts w:cstheme="minorHAnsi"/>
        </w:rPr>
        <w:t>Prof.</w:t>
      </w:r>
      <w:proofErr w:type="spellEnd"/>
      <w:r w:rsidRPr="00630FDD">
        <w:rPr>
          <w:rFonts w:cstheme="minorHAnsi"/>
        </w:rPr>
        <w:t xml:space="preserve"> Mike Watson and </w:t>
      </w:r>
      <w:proofErr w:type="spellStart"/>
      <w:r w:rsidRPr="00630FDD">
        <w:rPr>
          <w:rFonts w:cstheme="minorHAnsi"/>
        </w:rPr>
        <w:t>Dr.</w:t>
      </w:r>
      <w:proofErr w:type="spellEnd"/>
      <w:r w:rsidRPr="00630FDD">
        <w:rPr>
          <w:rFonts w:cstheme="minorHAnsi"/>
        </w:rPr>
        <w:t xml:space="preserve"> </w:t>
      </w:r>
      <w:proofErr w:type="spellStart"/>
      <w:r w:rsidRPr="00630FDD">
        <w:rPr>
          <w:rFonts w:cstheme="minorHAnsi"/>
        </w:rPr>
        <w:t>Rhaana</w:t>
      </w:r>
      <w:proofErr w:type="spellEnd"/>
      <w:r w:rsidRPr="00630FDD">
        <w:rPr>
          <w:rFonts w:cstheme="minorHAnsi"/>
        </w:rPr>
        <w:t xml:space="preserve"> Starling, who have a wealth of experience in AGN surveys and related research and </w:t>
      </w:r>
      <w:proofErr w:type="spellStart"/>
      <w:r w:rsidRPr="00630FDD">
        <w:rPr>
          <w:rFonts w:cstheme="minorHAnsi"/>
        </w:rPr>
        <w:t>Dr.</w:t>
      </w:r>
      <w:proofErr w:type="spellEnd"/>
      <w:r w:rsidRPr="00630FDD">
        <w:rPr>
          <w:rFonts w:cstheme="minorHAnsi"/>
        </w:rPr>
        <w:t xml:space="preserve"> Keir Birchall who has just completed his PhD. with a thesis focused on studying AGN source populations, characterising their properties in the nearby Universe. The first supervisor, Prof Watson, is a senior UK astronomer who led the international team that created the XMM-Newton catalogues that will be one of the key elements of this project. </w:t>
      </w:r>
      <w:proofErr w:type="spellStart"/>
      <w:r w:rsidRPr="00630FDD">
        <w:rPr>
          <w:rFonts w:cstheme="minorHAnsi"/>
        </w:rPr>
        <w:t>Prof.</w:t>
      </w:r>
      <w:proofErr w:type="spellEnd"/>
      <w:r w:rsidRPr="00630FDD">
        <w:rPr>
          <w:rFonts w:cstheme="minorHAnsi"/>
        </w:rPr>
        <w:t xml:space="preserve"> Watson also has strong links with the LSST optical survey project.</w:t>
      </w:r>
    </w:p>
    <w:p w:rsidR="00630FDD" w:rsidRPr="00630FDD" w:rsidRDefault="00630FDD" w:rsidP="00630FDD">
      <w:pPr>
        <w:pStyle w:val="NoSpacing"/>
        <w:rPr>
          <w:rFonts w:cstheme="minorHAnsi"/>
        </w:rPr>
      </w:pPr>
    </w:p>
    <w:p w:rsidR="00630FDD" w:rsidRPr="00630FDD" w:rsidRDefault="00630FDD" w:rsidP="00630FDD">
      <w:pPr>
        <w:pStyle w:val="NoSpacing"/>
        <w:rPr>
          <w:rFonts w:cstheme="minorHAnsi"/>
        </w:rPr>
      </w:pPr>
      <w:r w:rsidRPr="00630FDD">
        <w:rPr>
          <w:rFonts w:cstheme="minorHAnsi"/>
        </w:rPr>
        <w:t>Outside of Leicester, opportunities will exist for collaboration with a wide range of researchers at other institutes world-wide who are working in this field.</w:t>
      </w:r>
    </w:p>
    <w:p w:rsidR="00630FDD" w:rsidRPr="00630FDD" w:rsidRDefault="00630FDD" w:rsidP="00630FDD">
      <w:pPr>
        <w:pStyle w:val="NoSpacing"/>
        <w:rPr>
          <w:rFonts w:cstheme="minorHAnsi"/>
        </w:rPr>
      </w:pPr>
    </w:p>
    <w:p w:rsidR="00630FDD" w:rsidRPr="00630FDD" w:rsidRDefault="00630FDD" w:rsidP="00630FDD">
      <w:pPr>
        <w:pStyle w:val="NoSpacing"/>
        <w:rPr>
          <w:rFonts w:cstheme="minorHAnsi"/>
        </w:rPr>
      </w:pPr>
      <w:r w:rsidRPr="00630FDD">
        <w:rPr>
          <w:rFonts w:cstheme="minorHAnsi"/>
        </w:rPr>
        <w:t>This project is data-intensive and will require advanced analysis techniques. Some familiarity with large astronomical datasets and programming in Python will be an advantage, but full training will be available in these areas and the supervisory team will be on hand to support you as you learn.</w:t>
      </w:r>
    </w:p>
    <w:p w:rsidR="00394FFF" w:rsidRDefault="00394FFF" w:rsidP="008E1215">
      <w:pPr>
        <w:jc w:val="both"/>
        <w:rPr>
          <w:rFonts w:cstheme="minorHAnsi"/>
          <w:b/>
        </w:rPr>
      </w:pPr>
    </w:p>
    <w:p w:rsidR="00E1417C" w:rsidRDefault="00E1417C" w:rsidP="00E1417C">
      <w:pPr>
        <w:rPr>
          <w:rFonts w:cstheme="minorHAnsi"/>
          <w:b/>
        </w:rPr>
      </w:pPr>
      <w:r w:rsidRPr="00E1417C">
        <w:rPr>
          <w:rFonts w:cstheme="minorHAnsi"/>
          <w:b/>
        </w:rPr>
        <w:t>References</w:t>
      </w:r>
    </w:p>
    <w:p w:rsidR="00630FDD" w:rsidRDefault="00630FDD" w:rsidP="00630FDD">
      <w:pPr>
        <w:numPr>
          <w:ilvl w:val="0"/>
          <w:numId w:val="4"/>
        </w:numPr>
        <w:rPr>
          <w:rFonts w:cstheme="minorHAnsi"/>
          <w:b/>
        </w:rPr>
      </w:pPr>
      <w:r w:rsidRPr="00630FDD">
        <w:rPr>
          <w:rFonts w:cstheme="minorHAnsi"/>
          <w:b/>
        </w:rPr>
        <w:t xml:space="preserve">SDSS: https://classic.sdss.org/ &amp; SDSS value-added </w:t>
      </w:r>
      <w:proofErr w:type="spellStart"/>
      <w:r w:rsidRPr="00630FDD">
        <w:rPr>
          <w:rFonts w:cstheme="minorHAnsi"/>
          <w:b/>
        </w:rPr>
        <w:t>catalogs</w:t>
      </w:r>
      <w:proofErr w:type="spellEnd"/>
      <w:r w:rsidRPr="00630FDD">
        <w:rPr>
          <w:rFonts w:cstheme="minorHAnsi"/>
          <w:b/>
        </w:rPr>
        <w:t xml:space="preserve">: </w:t>
      </w:r>
      <w:hyperlink r:id="rId7" w:history="1">
        <w:r w:rsidRPr="001E0DAC">
          <w:rPr>
            <w:rStyle w:val="Hyperlink"/>
            <w:rFonts w:cstheme="minorHAnsi"/>
            <w:b/>
          </w:rPr>
          <w:t>https://www.sdss.org/dr14/data_access/value-added-catalogs/</w:t>
        </w:r>
      </w:hyperlink>
    </w:p>
    <w:p w:rsidR="00630FDD" w:rsidRDefault="00630FDD" w:rsidP="00F56721">
      <w:pPr>
        <w:numPr>
          <w:ilvl w:val="0"/>
          <w:numId w:val="4"/>
        </w:numPr>
        <w:rPr>
          <w:rFonts w:cstheme="minorHAnsi"/>
          <w:b/>
        </w:rPr>
      </w:pPr>
      <w:r w:rsidRPr="00630FDD">
        <w:rPr>
          <w:rFonts w:cstheme="minorHAnsi"/>
          <w:b/>
        </w:rPr>
        <w:t xml:space="preserve">The LSST project (now renamed the Rubin Observatory): </w:t>
      </w:r>
      <w:hyperlink r:id="rId8" w:history="1">
        <w:r w:rsidRPr="001E0DAC">
          <w:rPr>
            <w:rStyle w:val="Hyperlink"/>
            <w:rFonts w:cstheme="minorHAnsi"/>
            <w:b/>
          </w:rPr>
          <w:t>https://www.lsst.org/</w:t>
        </w:r>
      </w:hyperlink>
    </w:p>
    <w:p w:rsidR="00630FDD" w:rsidRPr="00630FDD" w:rsidRDefault="00630FDD" w:rsidP="00F56721">
      <w:pPr>
        <w:numPr>
          <w:ilvl w:val="0"/>
          <w:numId w:val="4"/>
        </w:numPr>
        <w:rPr>
          <w:rFonts w:cstheme="minorHAnsi"/>
          <w:b/>
        </w:rPr>
      </w:pPr>
      <w:bookmarkStart w:id="0" w:name="_GoBack"/>
      <w:bookmarkEnd w:id="0"/>
      <w:r w:rsidRPr="00630FDD">
        <w:rPr>
          <w:rFonts w:cstheme="minorHAnsi"/>
          <w:b/>
        </w:rPr>
        <w:t xml:space="preserve">The XMM X-ray Observatory: </w:t>
      </w:r>
      <w:hyperlink r:id="rId9" w:history="1">
        <w:r w:rsidRPr="00630FDD">
          <w:rPr>
            <w:rStyle w:val="Hyperlink"/>
            <w:rFonts w:cstheme="minorHAnsi"/>
            <w:b/>
          </w:rPr>
          <w:t>https://sci.esa.int/web/xmm-newton</w:t>
        </w:r>
      </w:hyperlink>
    </w:p>
    <w:p w:rsidR="00630FDD" w:rsidRPr="00630FDD" w:rsidRDefault="00630FDD" w:rsidP="00B629A6">
      <w:pPr>
        <w:numPr>
          <w:ilvl w:val="0"/>
          <w:numId w:val="4"/>
        </w:numPr>
        <w:rPr>
          <w:rFonts w:cstheme="minorHAnsi"/>
          <w:b/>
        </w:rPr>
      </w:pPr>
      <w:r w:rsidRPr="00630FDD">
        <w:rPr>
          <w:rFonts w:cstheme="minorHAnsi"/>
          <w:b/>
        </w:rPr>
        <w:t xml:space="preserve">SWIFT satellite: </w:t>
      </w:r>
      <w:hyperlink r:id="rId10" w:history="1">
        <w:r w:rsidRPr="00630FDD">
          <w:rPr>
            <w:rStyle w:val="Hyperlink"/>
            <w:rFonts w:cstheme="minorHAnsi"/>
            <w:b/>
          </w:rPr>
          <w:t>https://www.swift.ac.uk/</w:t>
        </w:r>
      </w:hyperlink>
      <w:r w:rsidRPr="00630FDD">
        <w:rPr>
          <w:rFonts w:cstheme="minorHAnsi"/>
          <w:b/>
        </w:rPr>
        <w:t xml:space="preserve"> </w:t>
      </w:r>
    </w:p>
    <w:p w:rsidR="00630FDD" w:rsidRDefault="00630FDD" w:rsidP="000A2D66">
      <w:pPr>
        <w:numPr>
          <w:ilvl w:val="0"/>
          <w:numId w:val="4"/>
        </w:numPr>
        <w:rPr>
          <w:rFonts w:cstheme="minorHAnsi"/>
          <w:b/>
        </w:rPr>
      </w:pPr>
      <w:r w:rsidRPr="00630FDD">
        <w:rPr>
          <w:rFonts w:cstheme="minorHAnsi"/>
          <w:b/>
        </w:rPr>
        <w:t xml:space="preserve">Example research paper: </w:t>
      </w:r>
      <w:hyperlink r:id="rId11" w:history="1">
        <w:r w:rsidRPr="001E0DAC">
          <w:rPr>
            <w:rStyle w:val="Hyperlink"/>
            <w:rFonts w:cstheme="minorHAnsi"/>
            <w:b/>
          </w:rPr>
          <w:t>https://arxiv.org/abs/2001.03135</w:t>
        </w:r>
      </w:hyperlink>
    </w:p>
    <w:p w:rsidR="00630FDD" w:rsidRDefault="00630FDD" w:rsidP="00630FDD">
      <w:pPr>
        <w:ind w:left="360"/>
        <w:rPr>
          <w:rFonts w:cstheme="minorHAnsi"/>
          <w:b/>
        </w:rPr>
      </w:pPr>
    </w:p>
    <w:p w:rsidR="00630FDD" w:rsidRPr="00630FDD" w:rsidRDefault="00630FDD" w:rsidP="00630FDD">
      <w:pPr>
        <w:ind w:left="360"/>
        <w:rPr>
          <w:rFonts w:cstheme="minorHAnsi"/>
          <w:b/>
        </w:rPr>
      </w:pPr>
    </w:p>
    <w:sectPr w:rsidR="00630FDD" w:rsidRPr="00630FDD" w:rsidSect="006B79CA">
      <w:pgSz w:w="11906" w:h="16838"/>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52687"/>
    <w:multiLevelType w:val="hybridMultilevel"/>
    <w:tmpl w:val="658C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C5327"/>
    <w:multiLevelType w:val="hybridMultilevel"/>
    <w:tmpl w:val="6F12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03B4A"/>
    <w:multiLevelType w:val="hybridMultilevel"/>
    <w:tmpl w:val="81BA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7AED"/>
    <w:multiLevelType w:val="hybridMultilevel"/>
    <w:tmpl w:val="5EA4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9CA"/>
    <w:rsid w:val="00093A2D"/>
    <w:rsid w:val="002C057C"/>
    <w:rsid w:val="00334E0A"/>
    <w:rsid w:val="00394FFF"/>
    <w:rsid w:val="0045115B"/>
    <w:rsid w:val="00472D9C"/>
    <w:rsid w:val="00492FF8"/>
    <w:rsid w:val="0052561A"/>
    <w:rsid w:val="005567C8"/>
    <w:rsid w:val="00630FDD"/>
    <w:rsid w:val="006B79CA"/>
    <w:rsid w:val="0088423C"/>
    <w:rsid w:val="008E1215"/>
    <w:rsid w:val="00904B8B"/>
    <w:rsid w:val="00A527FF"/>
    <w:rsid w:val="00A8733B"/>
    <w:rsid w:val="00AD1AD9"/>
    <w:rsid w:val="00C931FD"/>
    <w:rsid w:val="00D250E1"/>
    <w:rsid w:val="00E1417C"/>
    <w:rsid w:val="00EF0598"/>
    <w:rsid w:val="00F328E1"/>
    <w:rsid w:val="00F5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48E"/>
  <w15:chartTrackingRefBased/>
  <w15:docId w15:val="{1CFF6539-682F-48B9-9381-31CC0E68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7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9CA"/>
    <w:rPr>
      <w:color w:val="0563C1" w:themeColor="hyperlink"/>
      <w:u w:val="single"/>
    </w:rPr>
  </w:style>
  <w:style w:type="paragraph" w:styleId="ListParagraph">
    <w:name w:val="List Paragraph"/>
    <w:basedOn w:val="Normal"/>
    <w:uiPriority w:val="34"/>
    <w:qFormat/>
    <w:rsid w:val="006B79CA"/>
    <w:pPr>
      <w:ind w:left="720"/>
      <w:contextualSpacing/>
    </w:pPr>
  </w:style>
  <w:style w:type="character" w:customStyle="1" w:styleId="author">
    <w:name w:val="author"/>
    <w:basedOn w:val="DefaultParagraphFont"/>
    <w:rsid w:val="00C931FD"/>
  </w:style>
  <w:style w:type="character" w:customStyle="1" w:styleId="pubyear">
    <w:name w:val="pubyear"/>
    <w:basedOn w:val="DefaultParagraphFont"/>
    <w:rsid w:val="00C931FD"/>
  </w:style>
  <w:style w:type="character" w:customStyle="1" w:styleId="articletitle">
    <w:name w:val="articletitle"/>
    <w:basedOn w:val="DefaultParagraphFont"/>
    <w:rsid w:val="00C931FD"/>
  </w:style>
  <w:style w:type="character" w:customStyle="1" w:styleId="vol">
    <w:name w:val="vol"/>
    <w:basedOn w:val="DefaultParagraphFont"/>
    <w:rsid w:val="00C931FD"/>
  </w:style>
  <w:style w:type="character" w:customStyle="1" w:styleId="pagefirst">
    <w:name w:val="pagefirst"/>
    <w:basedOn w:val="DefaultParagraphFont"/>
    <w:rsid w:val="00C931FD"/>
  </w:style>
  <w:style w:type="character" w:customStyle="1" w:styleId="pagelast">
    <w:name w:val="pagelast"/>
    <w:basedOn w:val="DefaultParagraphFont"/>
    <w:rsid w:val="00C931FD"/>
  </w:style>
  <w:style w:type="paragraph" w:styleId="NoSpacing">
    <w:name w:val="No Spacing"/>
    <w:uiPriority w:val="1"/>
    <w:qFormat/>
    <w:rsid w:val="00630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s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dss.org/dr14/data_access/value-added-catalo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lcs1@le.ac.uk" TargetMode="External"/><Relationship Id="rId11" Type="http://schemas.openxmlformats.org/officeDocument/2006/relationships/hyperlink" Target="https://arxiv.org/abs/2001.03135" TargetMode="External"/><Relationship Id="rId5" Type="http://schemas.openxmlformats.org/officeDocument/2006/relationships/hyperlink" Target="mailto:mgw@le.ac.uk" TargetMode="External"/><Relationship Id="rId10" Type="http://schemas.openxmlformats.org/officeDocument/2006/relationships/hyperlink" Target="https://www.swift.ac.uk/" TargetMode="External"/><Relationship Id="rId4" Type="http://schemas.openxmlformats.org/officeDocument/2006/relationships/webSettings" Target="webSettings.xml"/><Relationship Id="rId9" Type="http://schemas.openxmlformats.org/officeDocument/2006/relationships/hyperlink" Target="https://sci.esa.int/web/xmm-new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Karen L.</dc:creator>
  <cp:keywords/>
  <dc:description/>
  <cp:lastModifiedBy>White, Karen L.</cp:lastModifiedBy>
  <cp:revision>2</cp:revision>
  <dcterms:created xsi:type="dcterms:W3CDTF">2021-11-29T17:10:00Z</dcterms:created>
  <dcterms:modified xsi:type="dcterms:W3CDTF">2021-11-29T17:10:00Z</dcterms:modified>
</cp:coreProperties>
</file>