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49EC" w14:textId="632B0291" w:rsidR="00DF4FB0" w:rsidRPr="00C96E05" w:rsidRDefault="007A6035" w:rsidP="00986832">
      <w:pPr>
        <w:pStyle w:val="Title"/>
        <w:spacing w:after="4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96E05">
        <w:rPr>
          <w:rFonts w:asciiTheme="minorHAnsi" w:hAnsiTheme="minorHAnsi" w:cstheme="minorHAnsi"/>
          <w:b/>
          <w:sz w:val="32"/>
          <w:szCs w:val="32"/>
          <w:u w:val="single"/>
        </w:rPr>
        <w:t xml:space="preserve">End of </w:t>
      </w:r>
      <w:r w:rsidR="00DF4FB0" w:rsidRPr="00C96E05">
        <w:rPr>
          <w:rFonts w:asciiTheme="minorHAnsi" w:hAnsiTheme="minorHAnsi" w:cstheme="minorHAnsi"/>
          <w:b/>
          <w:sz w:val="32"/>
          <w:szCs w:val="32"/>
          <w:u w:val="single"/>
        </w:rPr>
        <w:t>Sponsor</w:t>
      </w:r>
      <w:r w:rsidR="00276E17" w:rsidRPr="00C96E0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DF4FB0" w:rsidRPr="00C96E05">
        <w:rPr>
          <w:rFonts w:asciiTheme="minorHAnsi" w:hAnsiTheme="minorHAnsi" w:cstheme="minorHAnsi"/>
          <w:b/>
          <w:sz w:val="32"/>
          <w:szCs w:val="32"/>
          <w:u w:val="single"/>
        </w:rPr>
        <w:t>Green Light Checklist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Table to document study details"/>
      </w:tblPr>
      <w:tblGrid>
        <w:gridCol w:w="2091"/>
        <w:gridCol w:w="11801"/>
      </w:tblGrid>
      <w:tr w:rsidR="00A96A4B" w:rsidRPr="00C96E05" w14:paraId="30319E66" w14:textId="77777777" w:rsidTr="00A96A4B">
        <w:trPr>
          <w:tblHeader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C15983E" w14:textId="44A66877" w:rsidR="00A96A4B" w:rsidRPr="00A96A4B" w:rsidRDefault="00A96A4B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A4B">
              <w:rPr>
                <w:rFonts w:asciiTheme="minorHAnsi" w:hAnsiTheme="minorHAnsi" w:cstheme="minorHAnsi"/>
                <w:b/>
                <w:sz w:val="24"/>
                <w:szCs w:val="24"/>
              </w:rPr>
              <w:t>Information Requested</w:t>
            </w:r>
          </w:p>
        </w:tc>
        <w:tc>
          <w:tcPr>
            <w:tcW w:w="11801" w:type="dxa"/>
            <w:shd w:val="clear" w:color="auto" w:fill="D9D9D9" w:themeFill="background1" w:themeFillShade="D9"/>
            <w:vAlign w:val="center"/>
          </w:tcPr>
          <w:p w14:paraId="537E528C" w14:textId="1AF4339E" w:rsidR="00A96A4B" w:rsidRPr="00A96A4B" w:rsidRDefault="00A96A4B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A4B">
              <w:rPr>
                <w:rFonts w:asciiTheme="minorHAnsi" w:hAnsiTheme="minorHAnsi" w:cstheme="minorHAnsi"/>
                <w:b/>
                <w:sz w:val="24"/>
                <w:szCs w:val="24"/>
              </w:rPr>
              <w:t>Response</w:t>
            </w:r>
          </w:p>
        </w:tc>
      </w:tr>
      <w:tr w:rsidR="00DF4FB0" w:rsidRPr="00C96E05" w14:paraId="128EDA67" w14:textId="77777777" w:rsidTr="00A96A4B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DF79729" w14:textId="77777777" w:rsidR="00DF4FB0" w:rsidRPr="00C96E05" w:rsidRDefault="00DF4FB0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Study Title:</w:t>
            </w:r>
          </w:p>
        </w:tc>
        <w:tc>
          <w:tcPr>
            <w:tcW w:w="11801" w:type="dxa"/>
            <w:vAlign w:val="center"/>
          </w:tcPr>
          <w:p w14:paraId="4E6EFA8D" w14:textId="038F30D5" w:rsidR="00B303F1" w:rsidRPr="00741A27" w:rsidRDefault="00B303F1" w:rsidP="00741A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4FB0" w:rsidRPr="00C96E05" w14:paraId="526B8101" w14:textId="77777777" w:rsidTr="00A96A4B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D5D5978" w14:textId="31A911BD" w:rsidR="00DF4FB0" w:rsidRPr="00C96E05" w:rsidRDefault="00741A27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Sponsor Refere</w:t>
            </w:r>
            <w:r w:rsidR="00DF4FB0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nce N</w:t>
            </w:r>
            <w:r w:rsidR="00A96A4B">
              <w:rPr>
                <w:rFonts w:asciiTheme="minorHAnsi" w:hAnsiTheme="minorHAnsi" w:cstheme="minorHAnsi"/>
                <w:b/>
                <w:sz w:val="24"/>
                <w:szCs w:val="24"/>
              </w:rPr>
              <w:t>umber</w:t>
            </w:r>
            <w:r w:rsidR="00DF4FB0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801" w:type="dxa"/>
            <w:vAlign w:val="center"/>
          </w:tcPr>
          <w:p w14:paraId="513DFEF9" w14:textId="0594EEFC" w:rsidR="00DF4FB0" w:rsidRPr="00741A27" w:rsidRDefault="00DF4FB0" w:rsidP="00741A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CDC" w:rsidRPr="00C96E05" w14:paraId="3FBFEC80" w14:textId="77777777" w:rsidTr="00A96A4B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7D22443" w14:textId="31504F9E" w:rsidR="001F0CDC" w:rsidRPr="00C96E05" w:rsidRDefault="001F0CDC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Chief Investigator</w:t>
            </w:r>
            <w:r w:rsidR="00024741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801" w:type="dxa"/>
            <w:vAlign w:val="center"/>
          </w:tcPr>
          <w:p w14:paraId="63C60BCF" w14:textId="73306E67" w:rsidR="007A6035" w:rsidRPr="00741A27" w:rsidRDefault="007A6035" w:rsidP="00741A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DD8" w:rsidRPr="00C96E05" w14:paraId="13E7CBDC" w14:textId="77777777" w:rsidTr="00A96A4B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DDF0007" w14:textId="5EF74496" w:rsidR="00DB0DD8" w:rsidRPr="00C96E05" w:rsidRDefault="00DB0DD8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Study </w:t>
            </w:r>
            <w:r w:rsidR="00E772B8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ontact</w:t>
            </w:r>
            <w:r w:rsidR="00E772B8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801" w:type="dxa"/>
            <w:vAlign w:val="center"/>
          </w:tcPr>
          <w:p w14:paraId="0F10D5D3" w14:textId="26C37772" w:rsidR="00DB0DD8" w:rsidRPr="00741A27" w:rsidRDefault="00DB0DD8" w:rsidP="00741A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A </w:t>
            </w:r>
            <w:r w:rsidR="00A73F6E" w:rsidRPr="00741A27">
              <w:rPr>
                <w:rFonts w:asciiTheme="minorHAnsi" w:hAnsiTheme="minorHAnsi" w:cstheme="minorHAnsi"/>
                <w:sz w:val="24"/>
                <w:szCs w:val="24"/>
              </w:rPr>
              <w:t xml:space="preserve">valid </w:t>
            </w:r>
            <w:r w:rsidRPr="00741A27">
              <w:rPr>
                <w:rFonts w:asciiTheme="minorHAnsi" w:hAnsiTheme="minorHAnsi" w:cstheme="minorHAnsi"/>
                <w:sz w:val="24"/>
                <w:szCs w:val="24"/>
              </w:rPr>
              <w:t xml:space="preserve">email address </w:t>
            </w:r>
            <w:r w:rsidR="4E656DBD" w:rsidRPr="00741A27">
              <w:rPr>
                <w:rFonts w:asciiTheme="minorHAnsi" w:hAnsiTheme="minorHAnsi" w:cstheme="minorHAnsi"/>
                <w:sz w:val="24"/>
                <w:szCs w:val="24"/>
              </w:rPr>
              <w:t xml:space="preserve">must be provided for the </w:t>
            </w:r>
            <w:r w:rsidR="00C37C95" w:rsidRPr="00741A27">
              <w:rPr>
                <w:rFonts w:asciiTheme="minorHAnsi" w:hAnsiTheme="minorHAnsi" w:cstheme="minorHAnsi"/>
                <w:sz w:val="24"/>
                <w:szCs w:val="24"/>
              </w:rPr>
              <w:t>person(s)</w:t>
            </w:r>
            <w:r w:rsidR="4E656DBD" w:rsidRPr="00741A27">
              <w:rPr>
                <w:rFonts w:asciiTheme="minorHAnsi" w:hAnsiTheme="minorHAnsi" w:cstheme="minorHAnsi"/>
                <w:sz w:val="24"/>
                <w:szCs w:val="24"/>
              </w:rPr>
              <w:t xml:space="preserve"> responsible for completing the End of Study activities</w:t>
            </w:r>
            <w:r w:rsidR="699F5F8C" w:rsidRPr="00741A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A6035" w:rsidRPr="00C96E05" w14:paraId="50E7F604" w14:textId="77777777" w:rsidTr="00A96A4B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FF9633F" w14:textId="214316ED" w:rsidR="007A6035" w:rsidRPr="00C96E05" w:rsidRDefault="007A6035" w:rsidP="00741A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End of Study date:</w:t>
            </w:r>
          </w:p>
        </w:tc>
        <w:tc>
          <w:tcPr>
            <w:tcW w:w="11801" w:type="dxa"/>
            <w:vAlign w:val="center"/>
          </w:tcPr>
          <w:p w14:paraId="3D611824" w14:textId="6277CD9E" w:rsidR="007A6035" w:rsidRPr="00741A27" w:rsidRDefault="307EF4BF" w:rsidP="00741A2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bCs/>
                <w:sz w:val="24"/>
                <w:szCs w:val="24"/>
              </w:rPr>
              <w:t>DD/MM/YYYY</w:t>
            </w:r>
            <w:r w:rsidR="3B22EB16" w:rsidRPr="00741A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as listed in the End of Study Declaration form</w:t>
            </w:r>
            <w:r w:rsidR="00741A27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7B83B7BC" w14:textId="77777777" w:rsidR="00F03F4E" w:rsidRDefault="00F03F4E" w:rsidP="00F03F4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BC4AD7" w14:textId="4B5B2EDA" w:rsidR="00F03F4E" w:rsidRPr="00C96E05" w:rsidRDefault="00F03F4E">
      <w:pPr>
        <w:rPr>
          <w:rFonts w:asciiTheme="minorHAnsi" w:hAnsiTheme="minorHAnsi" w:cstheme="minorHAnsi"/>
          <w:sz w:val="24"/>
          <w:szCs w:val="24"/>
        </w:rPr>
      </w:pPr>
      <w:r w:rsidRPr="00F03F4E">
        <w:rPr>
          <w:rFonts w:asciiTheme="minorHAnsi" w:hAnsiTheme="minorHAnsi" w:cstheme="minorHAnsi"/>
          <w:sz w:val="24"/>
          <w:szCs w:val="24"/>
        </w:rPr>
        <w:t xml:space="preserve">It is expected that </w:t>
      </w:r>
      <w:r>
        <w:rPr>
          <w:rFonts w:asciiTheme="minorHAnsi" w:hAnsiTheme="minorHAnsi" w:cstheme="minorHAnsi"/>
          <w:sz w:val="24"/>
          <w:szCs w:val="24"/>
        </w:rPr>
        <w:t>you</w:t>
      </w:r>
      <w:r w:rsidRPr="00F03F4E">
        <w:rPr>
          <w:rFonts w:asciiTheme="minorHAnsi" w:hAnsiTheme="minorHAnsi" w:cstheme="minorHAnsi"/>
          <w:sz w:val="24"/>
          <w:szCs w:val="24"/>
        </w:rPr>
        <w:t xml:space="preserve"> </w:t>
      </w:r>
      <w:r w:rsidRPr="00F03F4E">
        <w:rPr>
          <w:rFonts w:asciiTheme="minorHAnsi" w:hAnsiTheme="minorHAnsi" w:cstheme="minorHAnsi"/>
          <w:b/>
          <w:bCs/>
          <w:sz w:val="24"/>
          <w:szCs w:val="24"/>
          <w:u w:val="single"/>
        </w:rPr>
        <w:t>complete all the tasks listed in the checklist in full</w:t>
      </w:r>
      <w:r w:rsidRPr="00F03F4E">
        <w:rPr>
          <w:rFonts w:asciiTheme="minorHAnsi" w:hAnsiTheme="minorHAnsi" w:cstheme="minorHAnsi"/>
          <w:sz w:val="24"/>
          <w:szCs w:val="24"/>
        </w:rPr>
        <w:t xml:space="preserve"> prior to submitting the form back to the Research Governance Office. Incomplete forms, and/or forms that have incomplete tasks listed on them will not be accepted.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End of study Actions to be completed"/>
      </w:tblPr>
      <w:tblGrid>
        <w:gridCol w:w="8382"/>
        <w:gridCol w:w="1141"/>
        <w:gridCol w:w="4428"/>
      </w:tblGrid>
      <w:tr w:rsidR="008B6416" w:rsidRPr="00C96E05" w14:paraId="08042EDC" w14:textId="77777777" w:rsidTr="00741A27">
        <w:trPr>
          <w:trHeight w:val="567"/>
        </w:trPr>
        <w:tc>
          <w:tcPr>
            <w:tcW w:w="3004" w:type="pct"/>
            <w:shd w:val="clear" w:color="auto" w:fill="D9D9D9" w:themeFill="background1" w:themeFillShade="D9"/>
            <w:vAlign w:val="center"/>
          </w:tcPr>
          <w:p w14:paraId="243CCF20" w14:textId="1CBE3FB5" w:rsidR="008B6416" w:rsidRPr="00C96E05" w:rsidRDefault="008B6416" w:rsidP="00CE16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End of Study Notification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6E9A644C" w14:textId="4ABC5BF5" w:rsidR="008B6416" w:rsidRPr="00C96E05" w:rsidRDefault="00220E9F" w:rsidP="008B641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t xml:space="preserve">Mark if </w:t>
            </w:r>
            <w:r w:rsidR="008B6416" w:rsidRPr="00C96E05"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14:paraId="42E04BD5" w14:textId="5037252F" w:rsidR="008B6416" w:rsidRPr="00C96E05" w:rsidRDefault="008B6416" w:rsidP="00027DF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</w:pPr>
            <w:r w:rsidRPr="00C96E05"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t>Date Completed</w:t>
            </w:r>
          </w:p>
        </w:tc>
      </w:tr>
      <w:tr w:rsidR="00892005" w:rsidRPr="00C96E05" w14:paraId="106D867B" w14:textId="77777777" w:rsidTr="0003717D">
        <w:trPr>
          <w:trHeight w:val="694"/>
        </w:trPr>
        <w:tc>
          <w:tcPr>
            <w:tcW w:w="3004" w:type="pct"/>
            <w:vAlign w:val="center"/>
          </w:tcPr>
          <w:p w14:paraId="763FB5D2" w14:textId="33B05BCD" w:rsidR="00892005" w:rsidRPr="00C96E05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End of Study </w:t>
            </w:r>
            <w:r w:rsidR="00741A2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eclaration form submitted to the applicable REC according to the deadlines below:</w:t>
            </w:r>
          </w:p>
          <w:p w14:paraId="4867DC19" w14:textId="6FBF9AD8" w:rsidR="00892005" w:rsidRPr="00C96E05" w:rsidRDefault="00892005" w:rsidP="008920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University Ethics = within 14 days of the end date </w:t>
            </w:r>
          </w:p>
          <w:p w14:paraId="3C6DC54B" w14:textId="24A43ACB" w:rsidR="00892005" w:rsidRPr="00C96E05" w:rsidRDefault="00892005" w:rsidP="008920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NHS REC = within 90 days of the end date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7ED52EC1" w14:textId="3FCFB918" w:rsidR="00892005" w:rsidRPr="00C96E05" w:rsidRDefault="00892005" w:rsidP="00892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87" w:type="pct"/>
            <w:vAlign w:val="center"/>
          </w:tcPr>
          <w:p w14:paraId="17588990" w14:textId="7A6BE410" w:rsidR="00892005" w:rsidRPr="00741A27" w:rsidRDefault="00892005" w:rsidP="00741A27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Submitted to REC: DD/MM/YYYY </w:t>
            </w:r>
          </w:p>
          <w:p w14:paraId="79C947C3" w14:textId="5735A834" w:rsidR="00892005" w:rsidRPr="00741A27" w:rsidRDefault="00892005" w:rsidP="00741A27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REC acknowledgement: DD/MM/YYYY</w:t>
            </w:r>
          </w:p>
          <w:p w14:paraId="283118E8" w14:textId="064E3EEE" w:rsidR="00892005" w:rsidRPr="00741A27" w:rsidRDefault="00892005" w:rsidP="00741A27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highlight w:val="yellow"/>
              </w:rPr>
            </w:pPr>
            <w:r w:rsidRPr="00741A2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Sponsor Acknowledgement: DD/MM/YYYY</w:t>
            </w:r>
          </w:p>
        </w:tc>
      </w:tr>
      <w:tr w:rsidR="00892005" w:rsidRPr="00C96E05" w14:paraId="03EA4763" w14:textId="77777777" w:rsidTr="00741A27">
        <w:trPr>
          <w:trHeight w:val="694"/>
        </w:trPr>
        <w:tc>
          <w:tcPr>
            <w:tcW w:w="3004" w:type="pct"/>
            <w:vAlign w:val="center"/>
          </w:tcPr>
          <w:p w14:paraId="62F3C689" w14:textId="43EAB74A" w:rsidR="00892005" w:rsidRPr="00C96E05" w:rsidRDefault="00F03F4E" w:rsidP="008920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892005" w:rsidRPr="000D74C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End of Trial declaration form</w:t>
              </w:r>
            </w:hyperlink>
            <w:r w:rsidR="00892005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and covering letter submitted to the MHRA </w:t>
            </w:r>
            <w:r w:rsidR="00892005" w:rsidRPr="00C96E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within 90 days of the end date </w:t>
            </w:r>
            <w:r w:rsidR="00892005" w:rsidRPr="00C96E05">
              <w:rPr>
                <w:rFonts w:asciiTheme="minorHAnsi" w:hAnsiTheme="minorHAnsi" w:cstheme="minorHAnsi"/>
                <w:sz w:val="24"/>
                <w:szCs w:val="24"/>
              </w:rPr>
              <w:t>(CTIMP/Device Study)</w:t>
            </w:r>
          </w:p>
          <w:p w14:paraId="5A27EA9F" w14:textId="77777777" w:rsidR="00892005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F127F" w14:textId="5F52DD65" w:rsidR="00BF7F6D" w:rsidRDefault="00BF7F6D" w:rsidP="00BF7F6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trials which have gone through the Combined Review process, the end of trial declaration should be submitted</w:t>
            </w:r>
            <w:r w:rsidRPr="000D74CE">
              <w:rPr>
                <w:rFonts w:ascii="Arial" w:hAnsi="Arial" w:cs="Arial"/>
                <w:color w:val="0B0C0C"/>
                <w:sz w:val="29"/>
                <w:szCs w:val="29"/>
              </w:rPr>
              <w:t xml:space="preserve"> </w:t>
            </w:r>
            <w:r w:rsidRPr="000D74CE">
              <w:rPr>
                <w:rFonts w:asciiTheme="minorHAnsi" w:hAnsiTheme="minorHAnsi" w:cstheme="minorHAnsi"/>
                <w:sz w:val="24"/>
                <w:szCs w:val="24"/>
              </w:rPr>
              <w:t>via </w:t>
            </w:r>
            <w:hyperlink r:id="rId12" w:history="1">
              <w:r w:rsidRPr="000D74C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IRAS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9E798B8" w14:textId="65326A61" w:rsidR="00BF7F6D" w:rsidRPr="00C96E05" w:rsidRDefault="00BF7F6D" w:rsidP="008920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118366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7C53F383" w14:textId="663DE45A" w:rsidR="00892005" w:rsidRPr="00C96E05" w:rsidRDefault="00220E9F" w:rsidP="0089200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5CABEBAB" w14:textId="286D5035" w:rsidR="00892005" w:rsidRPr="00995947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Submitted to MHRA: DD/MM/YYYY</w:t>
            </w:r>
          </w:p>
          <w:p w14:paraId="4A7CD6B6" w14:textId="75CD5326" w:rsidR="00892005" w:rsidRPr="00995947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MHRA automatic email confirmation: DD/MM/YYYY</w:t>
            </w:r>
          </w:p>
          <w:p w14:paraId="3DD28919" w14:textId="77777777" w:rsidR="00892005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Sponsor Acknowledgement: DD/MM/YYYY</w:t>
            </w:r>
          </w:p>
          <w:p w14:paraId="70D6CBF9" w14:textId="79640B4C" w:rsidR="0003717D" w:rsidRDefault="0003717D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Or</w:t>
            </w:r>
          </w:p>
          <w:p w14:paraId="3E729767" w14:textId="3753A50E" w:rsidR="0003717D" w:rsidRPr="00995947" w:rsidRDefault="0003717D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Submitted via Combined Review</w:t>
            </w:r>
            <w:r w:rsidR="0016338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:</w:t>
            </w:r>
            <w:r w:rsidR="0016338D" w:rsidRPr="0016338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DD/MM/YYYY</w:t>
            </w:r>
          </w:p>
        </w:tc>
      </w:tr>
      <w:tr w:rsidR="00892005" w:rsidRPr="00C96E05" w14:paraId="18E34ECE" w14:textId="77777777" w:rsidTr="00B92644">
        <w:trPr>
          <w:trHeight w:val="694"/>
        </w:trPr>
        <w:tc>
          <w:tcPr>
            <w:tcW w:w="3004" w:type="pct"/>
            <w:vAlign w:val="center"/>
          </w:tcPr>
          <w:p w14:paraId="1C3BE69C" w14:textId="77777777" w:rsidR="00892005" w:rsidRPr="00C96E05" w:rsidRDefault="00892005" w:rsidP="00B926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Other applicable regulatory body notified that the study/trial has ended (e.g., ARSAC/CAG)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19325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32A42C6C" w14:textId="536F19C1" w:rsidR="00892005" w:rsidRPr="00C96E05" w:rsidRDefault="00DF7B8E" w:rsidP="0089200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3079D53E" w14:textId="307E3B34" w:rsidR="00892005" w:rsidRPr="00995947" w:rsidRDefault="00892005" w:rsidP="00741A27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Please list the regulator(s) and date(s) of notification</w:t>
            </w:r>
          </w:p>
        </w:tc>
      </w:tr>
      <w:tr w:rsidR="00892005" w:rsidRPr="00C96E05" w14:paraId="5483B256" w14:textId="77777777" w:rsidTr="00B92644">
        <w:trPr>
          <w:trHeight w:val="567"/>
        </w:trPr>
        <w:tc>
          <w:tcPr>
            <w:tcW w:w="3004" w:type="pct"/>
            <w:vAlign w:val="center"/>
          </w:tcPr>
          <w:p w14:paraId="54CCC392" w14:textId="7D052D6E" w:rsidR="00892005" w:rsidRPr="00C96E05" w:rsidRDefault="00892005" w:rsidP="00B926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that you have notified each participating NHS organisation - R&amp;D/I office &amp; local research team that the study has ended and where required provided copies of end of study forms</w:t>
            </w:r>
            <w:r w:rsidR="0099594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678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0F96989A" w14:textId="75B20546" w:rsidR="00892005" w:rsidRPr="00C96E05" w:rsidRDefault="00800489" w:rsidP="0089200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0F90E889" w14:textId="5F4906CC" w:rsidR="00892005" w:rsidRPr="00995947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Please list the site(s) and date(s) of notification</w:t>
            </w:r>
          </w:p>
          <w:p w14:paraId="4E16E880" w14:textId="738CE94C" w:rsidR="00892005" w:rsidRPr="00741A27" w:rsidRDefault="00892005" w:rsidP="00741A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SITE NAME: DD/MM/YYYY</w:t>
            </w:r>
          </w:p>
        </w:tc>
      </w:tr>
      <w:tr w:rsidR="00892005" w:rsidRPr="00C96E05" w14:paraId="65836E2E" w14:textId="77777777" w:rsidTr="00B92644">
        <w:trPr>
          <w:trHeight w:val="900"/>
        </w:trPr>
        <w:tc>
          <w:tcPr>
            <w:tcW w:w="3004" w:type="pct"/>
            <w:vAlign w:val="center"/>
          </w:tcPr>
          <w:p w14:paraId="6C59E7E7" w14:textId="66A5E15E" w:rsidR="00892005" w:rsidRPr="00C96E05" w:rsidRDefault="00892005" w:rsidP="00B9264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that you have notified the CRN(s) that the study/trial has ended.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1218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1D1561A3" w14:textId="6B652DA5" w:rsidR="00892005" w:rsidRPr="00C96E05" w:rsidRDefault="00800489" w:rsidP="0089200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06F9D790" w14:textId="5F92963D" w:rsidR="00892005" w:rsidRPr="00995947" w:rsidRDefault="00892005" w:rsidP="0089200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Please list the CRN(s) and date(s) of notification  </w:t>
            </w:r>
          </w:p>
          <w:p w14:paraId="7C5D8069" w14:textId="4CD56383" w:rsidR="00892005" w:rsidRPr="00741A27" w:rsidRDefault="00892005" w:rsidP="00741A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MS Gothic" w:hAnsiTheme="minorHAnsi" w:cstheme="minorHAnsi"/>
                <w:color w:val="0000FF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CRN NAME: DD/MM/YYYY  </w:t>
            </w:r>
          </w:p>
        </w:tc>
      </w:tr>
      <w:tr w:rsidR="00892005" w:rsidRPr="00C96E05" w14:paraId="2E2B0E6C" w14:textId="77777777" w:rsidTr="00B92644">
        <w:trPr>
          <w:trHeight w:val="900"/>
        </w:trPr>
        <w:tc>
          <w:tcPr>
            <w:tcW w:w="3004" w:type="pct"/>
            <w:vAlign w:val="center"/>
          </w:tcPr>
          <w:p w14:paraId="3263B473" w14:textId="27CD60FF" w:rsidR="00892005" w:rsidRPr="00C96E05" w:rsidRDefault="00892005" w:rsidP="00B9264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that you have notified relevant stakeholders that the study has ended and where required provided copies of end of study forms</w:t>
            </w:r>
            <w:r w:rsidR="0099594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178580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172E5A47" w14:textId="2F164DCC" w:rsidR="00892005" w:rsidRPr="00C96E05" w:rsidRDefault="00800489" w:rsidP="00892005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511EDAF6" w14:textId="6EE53949" w:rsidR="00892005" w:rsidRPr="00995947" w:rsidRDefault="00892005" w:rsidP="00892005">
            <w:pPr>
              <w:spacing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</w:tbl>
    <w:p w14:paraId="50E666F7" w14:textId="77777777" w:rsidR="003F6334" w:rsidRDefault="003F633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End of study Actions to be completed"/>
      </w:tblPr>
      <w:tblGrid>
        <w:gridCol w:w="8382"/>
        <w:gridCol w:w="1141"/>
        <w:gridCol w:w="4428"/>
      </w:tblGrid>
      <w:tr w:rsidR="008B6416" w:rsidRPr="00C96E05" w14:paraId="23CC3B50" w14:textId="77777777" w:rsidTr="00741A27">
        <w:trPr>
          <w:trHeight w:val="567"/>
        </w:trPr>
        <w:tc>
          <w:tcPr>
            <w:tcW w:w="3004" w:type="pct"/>
            <w:shd w:val="clear" w:color="auto" w:fill="D9D9D9" w:themeFill="background1" w:themeFillShade="D9"/>
            <w:vAlign w:val="center"/>
          </w:tcPr>
          <w:p w14:paraId="186C43FF" w14:textId="77777777" w:rsidR="008B6416" w:rsidRPr="00C96E05" w:rsidRDefault="00712119" w:rsidP="6FB122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8B6416" w:rsidRPr="00C96E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ctions that need to be completed within 12 months of the end date (as written above and on your End of Study Declaration Form):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7AFCC37D" w14:textId="394CA6ED" w:rsidR="00220E9F" w:rsidRDefault="00220E9F" w:rsidP="00773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Mark if </w:t>
            </w:r>
          </w:p>
          <w:p w14:paraId="7AC99E70" w14:textId="3720A8E9" w:rsidR="008B6416" w:rsidRPr="00C96E05" w:rsidRDefault="00712119" w:rsidP="00773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14:paraId="0C794802" w14:textId="34D04AA0" w:rsidR="008B6416" w:rsidRPr="00995947" w:rsidRDefault="00712119" w:rsidP="00773A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b/>
                <w:sz w:val="24"/>
                <w:szCs w:val="24"/>
              </w:rPr>
              <w:t>Date Completed</w:t>
            </w:r>
          </w:p>
        </w:tc>
      </w:tr>
      <w:tr w:rsidR="00027DF6" w:rsidRPr="00C96E05" w14:paraId="32275686" w14:textId="77777777" w:rsidTr="00741A27">
        <w:trPr>
          <w:trHeight w:val="1155"/>
        </w:trPr>
        <w:tc>
          <w:tcPr>
            <w:tcW w:w="3004" w:type="pct"/>
            <w:vAlign w:val="center"/>
          </w:tcPr>
          <w:p w14:paraId="0D966C6A" w14:textId="4AA28E6E" w:rsidR="00EA77F0" w:rsidRDefault="000751C0" w:rsidP="007121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confirm a </w:t>
            </w:r>
            <w:r w:rsidR="00F74DFE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027DF6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inal summary report </w:t>
            </w:r>
            <w:r w:rsidR="00712119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form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has been </w:t>
            </w:r>
            <w:r w:rsidR="00712119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submitted via </w:t>
            </w:r>
            <w:r w:rsidR="003F6334">
              <w:rPr>
                <w:rFonts w:asciiTheme="minorHAnsi" w:hAnsiTheme="minorHAnsi" w:cstheme="minorHAnsi"/>
                <w:sz w:val="24"/>
                <w:szCs w:val="24"/>
              </w:rPr>
              <w:t xml:space="preserve">REC </w:t>
            </w:r>
            <w:hyperlink r:id="rId13" w:history="1">
              <w:r w:rsidR="00712119" w:rsidRPr="003F633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online form</w:t>
              </w:r>
            </w:hyperlink>
            <w:r w:rsidR="00741A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2B79F8B" w14:textId="6354C85B" w:rsidR="003F6334" w:rsidRPr="00C96E05" w:rsidRDefault="003F6334" w:rsidP="0071211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note </w:t>
            </w:r>
            <w:r w:rsidR="00F23320">
              <w:rPr>
                <w:rFonts w:asciiTheme="minorHAnsi" w:hAnsiTheme="minorHAnsi" w:cstheme="minorHAnsi"/>
                <w:b/>
                <w:sz w:val="24"/>
                <w:szCs w:val="24"/>
              </w:rPr>
              <w:t>if</w:t>
            </w:r>
            <w:r w:rsidRPr="003F63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 submitted via </w:t>
            </w:r>
            <w:hyperlink r:id="rId14" w:history="1">
              <w:r w:rsidRPr="003F6334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combined review</w:t>
              </w:r>
            </w:hyperlink>
            <w:r w:rsidRPr="003F6334">
              <w:rPr>
                <w:rFonts w:asciiTheme="minorHAnsi" w:hAnsiTheme="minorHAnsi" w:cstheme="minorHAnsi"/>
                <w:b/>
                <w:sz w:val="24"/>
                <w:szCs w:val="24"/>
              </w:rPr>
              <w:t>, you should complete and submit the final report form in the new part of Integrated Research Application System (IRAS).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145498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497071EF" w14:textId="7E13FC40" w:rsidR="00027DF6" w:rsidRPr="00C96E05" w:rsidRDefault="00800489" w:rsidP="00027DF6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4EF30E73" w14:textId="64A88FEE" w:rsidR="00773A90" w:rsidRPr="00995947" w:rsidRDefault="00773A90" w:rsidP="00773A90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Submitted to REC: DD/MM/YYYY REC acknowledgement: DD/MM/YYYY</w:t>
            </w:r>
          </w:p>
          <w:p w14:paraId="6DBF9776" w14:textId="381922AA" w:rsidR="0016338D" w:rsidRPr="00995947" w:rsidRDefault="00773A90" w:rsidP="0016338D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Sponsor Acknowledgement: DD/MM/YYYY</w:t>
            </w:r>
            <w:r w:rsidR="0016338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Or </w:t>
            </w:r>
          </w:p>
          <w:p w14:paraId="79CFC0E0" w14:textId="5FB097CA" w:rsidR="00027DF6" w:rsidRPr="001E0810" w:rsidRDefault="0016338D" w:rsidP="0016338D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Submitted via Combined Review: </w:t>
            </w:r>
            <w:r w:rsidRPr="0016338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DD/MM/YYYY</w:t>
            </w:r>
          </w:p>
        </w:tc>
      </w:tr>
      <w:tr w:rsidR="00027DF6" w:rsidRPr="00C96E05" w14:paraId="63442228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6D840ABB" w14:textId="7F062D02" w:rsidR="00EA77F0" w:rsidRPr="00C96E05" w:rsidRDefault="000751C0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u</w:t>
            </w:r>
            <w:r w:rsidR="00882599" w:rsidRPr="00C96E05">
              <w:rPr>
                <w:rFonts w:asciiTheme="minorHAnsi" w:hAnsiTheme="minorHAnsi" w:cstheme="minorHAnsi"/>
                <w:sz w:val="24"/>
                <w:szCs w:val="24"/>
              </w:rPr>
              <w:t>pload a copy of the final study/trial results and any publication(s) to the regulatory database(s) where your study/trial is registered (i.e., ISRCTN, clinicaltrials.gov, EudraCT)</w:t>
            </w:r>
            <w:r w:rsidR="00CC19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212113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7D9C8AC3" w14:textId="7115E641" w:rsidR="00027DF6" w:rsidRPr="00C96E05" w:rsidRDefault="00800489" w:rsidP="00027DF6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79844B27" w14:textId="24AC49B8" w:rsidR="00027DF6" w:rsidRPr="00995947" w:rsidRDefault="002C1819" w:rsidP="00741A27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Please list the database(s) and date(s) of publication  </w:t>
            </w:r>
          </w:p>
        </w:tc>
      </w:tr>
      <w:tr w:rsidR="00EA55AA" w:rsidRPr="00C96E05" w14:paraId="6748AC73" w14:textId="77777777" w:rsidTr="00694553">
        <w:trPr>
          <w:trHeight w:val="567"/>
        </w:trPr>
        <w:tc>
          <w:tcPr>
            <w:tcW w:w="3004" w:type="pct"/>
            <w:vAlign w:val="center"/>
          </w:tcPr>
          <w:p w14:paraId="655EEF9D" w14:textId="1ED41E7E" w:rsidR="00EA55AA" w:rsidRPr="00C96E05" w:rsidRDefault="000751C0" w:rsidP="006945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notify the </w:t>
            </w:r>
            <w:r w:rsidR="00EA55AA" w:rsidRPr="00EA55AA">
              <w:rPr>
                <w:rFonts w:asciiTheme="minorHAnsi" w:hAnsiTheme="minorHAnsi" w:cstheme="minorHAnsi"/>
                <w:sz w:val="24"/>
                <w:szCs w:val="24"/>
              </w:rPr>
              <w:t xml:space="preserve">MHRA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A55AA" w:rsidRPr="00EA55AA">
              <w:rPr>
                <w:rFonts w:asciiTheme="minorHAnsi" w:hAnsiTheme="minorHAnsi" w:cstheme="minorHAnsi"/>
                <w:sz w:val="24"/>
                <w:szCs w:val="24"/>
              </w:rPr>
              <w:t>End of Trial results have been uploaded to the public register (CTIMP/Device Study)</w:t>
            </w:r>
            <w:r w:rsidR="000D74C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44212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061B566C" w14:textId="77777777" w:rsidR="00EA55AA" w:rsidRPr="00C96E05" w:rsidRDefault="00EA55AA" w:rsidP="00694553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61CF0E6D" w14:textId="77777777" w:rsidR="00EA55AA" w:rsidRPr="00995947" w:rsidRDefault="00EA55AA" w:rsidP="00694553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Submitted to MHRA: DD/MM/YYYY</w:t>
            </w:r>
          </w:p>
          <w:p w14:paraId="5F695758" w14:textId="77777777" w:rsidR="00EA55AA" w:rsidRPr="00995947" w:rsidRDefault="00EA55AA" w:rsidP="00694553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highlight w:val="yellow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Sponsor Acknowledgement: DD/MM/YYYY</w:t>
            </w:r>
          </w:p>
        </w:tc>
      </w:tr>
      <w:tr w:rsidR="002C1819" w:rsidRPr="00C96E05" w:rsidDel="002C1819" w14:paraId="19E31CC6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1C1CDE29" w14:textId="031EF948" w:rsidR="002C1819" w:rsidRPr="00C96E05" w:rsidRDefault="002C1819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that all participants have been thanked for their participation</w:t>
            </w:r>
            <w:r w:rsidR="00741A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9" w:type="pct"/>
            <w:vAlign w:val="center"/>
          </w:tcPr>
          <w:sdt>
            <w:sdtPr>
              <w:rPr>
                <w:rFonts w:asciiTheme="minorHAnsi" w:eastAsia="MS Gothic" w:hAnsiTheme="minorHAnsi" w:cstheme="minorHAnsi"/>
                <w:sz w:val="24"/>
                <w:szCs w:val="24"/>
              </w:rPr>
              <w:id w:val="1643309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38FFB" w14:textId="58E3E3FD" w:rsidR="002C1819" w:rsidRPr="00767B6D" w:rsidRDefault="00800489" w:rsidP="00767B6D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87" w:type="pct"/>
            <w:vAlign w:val="center"/>
          </w:tcPr>
          <w:p w14:paraId="443755CB" w14:textId="77777777" w:rsidR="002C1819" w:rsidRPr="00995947" w:rsidRDefault="002C1819" w:rsidP="00027D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3D0C24" w:rsidRPr="00C96E05" w:rsidDel="002C1819" w14:paraId="1420EEC8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5F3D9AED" w14:textId="71009BD6" w:rsidR="003D0C24" w:rsidRPr="00C96E05" w:rsidRDefault="003D0C24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Please confirm that all participants have been given a copy of/access to the final study results/invited to </w:t>
            </w:r>
            <w:r w:rsidR="01CC623F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dissemination event </w:t>
            </w:r>
            <w:r w:rsidR="712E9CED" w:rsidRPr="00C96E05">
              <w:rPr>
                <w:rFonts w:asciiTheme="minorHAnsi" w:hAnsiTheme="minorHAnsi" w:cstheme="minorHAnsi"/>
                <w:sz w:val="24"/>
                <w:szCs w:val="24"/>
              </w:rPr>
              <w:t>(where applicable)</w:t>
            </w:r>
            <w:r w:rsidR="00767B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67B6D" w:rsidRPr="00767B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OR</w:t>
            </w:r>
            <w:r w:rsidR="00767B6D">
              <w:rPr>
                <w:rFonts w:asciiTheme="minorHAnsi" w:hAnsiTheme="minorHAnsi" w:cstheme="minorHAnsi"/>
                <w:sz w:val="24"/>
                <w:szCs w:val="24"/>
              </w:rPr>
              <w:t xml:space="preserve"> detail the plans that are being put in place for this to happen and the timelines</w:t>
            </w:r>
            <w:r w:rsidR="00741A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9" w:type="pct"/>
            <w:vAlign w:val="center"/>
          </w:tcPr>
          <w:p w14:paraId="2C8615AB" w14:textId="7115E641" w:rsidR="003D0C24" w:rsidRPr="00C96E05" w:rsidRDefault="470CF2B9" w:rsidP="458281AD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C96E0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96D684A" w14:textId="644F2608" w:rsidR="003D0C24" w:rsidRPr="00C96E05" w:rsidRDefault="003D0C24" w:rsidP="458281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5546B1D4" w14:textId="77777777" w:rsidR="003D0C24" w:rsidRPr="00995947" w:rsidRDefault="003D0C24" w:rsidP="00027D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6FB12222" w:rsidRPr="00C96E05" w14:paraId="2A18BA62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232DB0E0" w14:textId="1D4A6D48" w:rsidR="11BCD3CA" w:rsidRPr="00C96E05" w:rsidRDefault="11BCD3CA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Please confirm that all stakeholders have been given a copy of/access to the final study results/invited to </w:t>
            </w:r>
            <w:r w:rsidR="79B0CA23" w:rsidRPr="00C96E0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dissemination event (</w:t>
            </w:r>
            <w:r w:rsidR="40714770" w:rsidRPr="00C96E05">
              <w:rPr>
                <w:rFonts w:asciiTheme="minorHAnsi" w:hAnsiTheme="minorHAnsi" w:cstheme="minorHAnsi"/>
                <w:sz w:val="24"/>
                <w:szCs w:val="24"/>
              </w:rPr>
              <w:t>where applicable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67B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67B6D" w:rsidRPr="00767B6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OR</w:t>
            </w:r>
            <w:r w:rsidR="00767B6D">
              <w:rPr>
                <w:rFonts w:asciiTheme="minorHAnsi" w:hAnsiTheme="minorHAnsi" w:cstheme="minorHAnsi"/>
                <w:sz w:val="24"/>
                <w:szCs w:val="24"/>
              </w:rPr>
              <w:t xml:space="preserve"> detail the plans that are being put in place for this to happen and the timelines</w:t>
            </w:r>
            <w:r w:rsidR="00741A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21170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1566D0A3" w14:textId="5DC97CCB" w:rsidR="6FB12222" w:rsidRPr="00C96E05" w:rsidRDefault="00FF6DB3" w:rsidP="6FB12222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675A1173" w14:textId="72CCA673" w:rsidR="6FB12222" w:rsidRPr="00995947" w:rsidRDefault="6FB12222" w:rsidP="6FB1222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712119" w:rsidRPr="00C96E05" w:rsidDel="002C1819" w14:paraId="3130EA60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5B68A875" w14:textId="748A82B7" w:rsidR="00712119" w:rsidRPr="00C96E05" w:rsidRDefault="4B102FE6" w:rsidP="00D824BD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  <w:r w:rsidRPr="00A96A4B">
              <w:rPr>
                <w:rFonts w:asciiTheme="minorHAnsi" w:eastAsiaTheme="minorEastAsia" w:hAnsiTheme="minorHAnsi" w:cstheme="minorHAnsi"/>
                <w:sz w:val="24"/>
                <w:szCs w:val="24"/>
              </w:rPr>
              <w:t>Please confirm</w:t>
            </w:r>
            <w:r w:rsidR="7DB3B9F0" w:rsidRPr="00A96A4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that the</w:t>
            </w:r>
            <w:r w:rsidRPr="00A96A4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End of Study Sample Application form</w:t>
            </w:r>
            <w:r w:rsidR="00D824BD" w:rsidRPr="00A96A4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, or confirmation of destruction of samples, </w:t>
            </w:r>
            <w:r w:rsidR="0E8AF112" w:rsidRPr="00A96A4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has been </w:t>
            </w:r>
            <w:r w:rsidR="00D824BD" w:rsidRPr="00A96A4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submitted </w:t>
            </w:r>
            <w:r w:rsidR="00712119" w:rsidRPr="00A96A4B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hyperlink r:id="rId15">
              <w:r w:rsidR="00712119" w:rsidRPr="00A96A4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HTAenquiries@leicester.ac.uk</w:t>
              </w:r>
            </w:hyperlink>
            <w:r w:rsidR="00712119" w:rsidRPr="00A96A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64456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591368B1" w14:textId="26F9DD9D" w:rsidR="00712119" w:rsidRPr="00C96E05" w:rsidRDefault="00FF6DB3" w:rsidP="0071211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shd w:val="clear" w:color="auto" w:fill="auto"/>
            <w:vAlign w:val="center"/>
          </w:tcPr>
          <w:p w14:paraId="58A4467C" w14:textId="53062482" w:rsidR="00712119" w:rsidRPr="00995947" w:rsidRDefault="00712119" w:rsidP="00773A90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Date submitted:</w:t>
            </w:r>
            <w:r w:rsidR="00167460"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</w:t>
            </w:r>
            <w:r w:rsidR="00773A90"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DD/MM/YYYY</w:t>
            </w:r>
          </w:p>
        </w:tc>
      </w:tr>
      <w:tr w:rsidR="00712119" w:rsidRPr="00C96E05" w:rsidDel="002C1819" w14:paraId="0788197C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3E8E58D9" w14:textId="20E2A001" w:rsidR="00712119" w:rsidRPr="00C96E05" w:rsidDel="003D0C24" w:rsidRDefault="00712119" w:rsidP="00FF6DB3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Where app</w:t>
            </w:r>
            <w:r w:rsidR="65198113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licable</w:t>
            </w:r>
            <w:r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, please confirm that</w:t>
            </w:r>
            <w:r w:rsidR="1279B58C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study supplie</w:t>
            </w:r>
            <w:r w:rsidR="5EDCAD52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s</w:t>
            </w:r>
            <w:r w:rsidR="1279B58C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(e</w:t>
            </w:r>
            <w:r w:rsidR="59C7BF71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  <w:r w:rsidR="1279B58C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g.</w:t>
            </w:r>
            <w:r w:rsidR="00FF6DB3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1279B58C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equipment </w:t>
            </w:r>
            <w:r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devices</w:t>
            </w:r>
            <w:r w:rsidR="0C29C24D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) </w:t>
            </w:r>
            <w:r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have been returned</w:t>
            </w:r>
            <w:r w:rsidR="4CD708B7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>/disabled</w:t>
            </w:r>
            <w:r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by the participants.</w:t>
            </w:r>
            <w:r w:rsidR="34D1458F" w:rsidRPr="00C96E0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10605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75F35864" w14:textId="0F1703A2" w:rsidR="00712119" w:rsidRPr="00C96E05" w:rsidRDefault="00FF6DB3" w:rsidP="0071211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1392F32F" w14:textId="6AB0857B" w:rsidR="00712119" w:rsidRPr="00995947" w:rsidRDefault="00712119" w:rsidP="0071211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712119" w:rsidRPr="00C96E05" w:rsidDel="002C1819" w14:paraId="30672F71" w14:textId="77777777" w:rsidTr="00741A27">
        <w:trPr>
          <w:trHeight w:val="567"/>
        </w:trPr>
        <w:tc>
          <w:tcPr>
            <w:tcW w:w="3004" w:type="pct"/>
            <w:vAlign w:val="center"/>
          </w:tcPr>
          <w:p w14:paraId="0F643DCD" w14:textId="5061B594" w:rsidR="00712119" w:rsidRPr="00C96E05" w:rsidRDefault="00712119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Personal identifiable data </w:t>
            </w:r>
            <w:r w:rsidR="3F97B833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should only be stored </w:t>
            </w:r>
            <w:r w:rsidR="04A333C9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in the TMF/ISF </w:t>
            </w:r>
            <w:r w:rsidR="3F97B833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 w:rsidR="09551A82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documents such as </w:t>
            </w:r>
            <w:r w:rsidR="3F97B833" w:rsidRPr="00C96E05">
              <w:rPr>
                <w:rFonts w:asciiTheme="minorHAnsi" w:hAnsiTheme="minorHAnsi" w:cstheme="minorHAnsi"/>
                <w:sz w:val="24"/>
                <w:szCs w:val="24"/>
              </w:rPr>
              <w:t>consent form</w:t>
            </w:r>
            <w:r w:rsidR="407BA7CA" w:rsidRPr="00C96E0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3F97B833" w:rsidRPr="00C96E05">
              <w:rPr>
                <w:rFonts w:asciiTheme="minorHAnsi" w:hAnsiTheme="minorHAnsi" w:cstheme="minorHAnsi"/>
                <w:sz w:val="24"/>
                <w:szCs w:val="24"/>
              </w:rPr>
              <w:t>/screening logs/enrolment logs</w:t>
            </w:r>
            <w:r w:rsidR="7EC0CF86" w:rsidRPr="00C96E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401BEA55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657B292" w14:textId="4E21A921" w:rsidR="00712119" w:rsidRPr="00C96E05" w:rsidRDefault="00712119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81EE2" w14:textId="4CBF996F" w:rsidR="00712119" w:rsidRPr="00C96E05" w:rsidRDefault="67C96E1D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Paper CRFs and data collection forms, including blood and scan results etc. should be redacted and contain only the Participant ID number and study visit. </w:t>
            </w:r>
          </w:p>
          <w:p w14:paraId="0F250396" w14:textId="4D1CFADB" w:rsidR="00712119" w:rsidRPr="00C96E05" w:rsidRDefault="00712119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9C15A" w14:textId="232702D7" w:rsidR="00712119" w:rsidRPr="00C96E05" w:rsidRDefault="3F97B833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that you have removed all other sources of personal identifiable information</w:t>
            </w:r>
            <w:r w:rsidR="0FEAFA89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from paper and/or electronic documents. </w:t>
            </w:r>
          </w:p>
          <w:p w14:paraId="006FB8F8" w14:textId="33583AB1" w:rsidR="00712119" w:rsidRPr="00C96E05" w:rsidRDefault="00712119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BDEC6" w14:textId="066EEB58" w:rsidR="00712119" w:rsidRPr="00C96E05" w:rsidRDefault="5263A776" w:rsidP="6FB122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Unless otherwise agreed, no identifiable data must be transferred to the University of Leicester. Therefore</w:t>
            </w:r>
            <w:r w:rsidR="763D6382" w:rsidRPr="00C96E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Pr="00C96E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the above </w:t>
            </w:r>
            <w:r w:rsidR="50F81037" w:rsidRPr="00C96E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activity must be completed prior to data transfer. 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177154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2FAE0AF4" w14:textId="7CCE0B11" w:rsidR="00712119" w:rsidRPr="00C96E05" w:rsidRDefault="00171BCA" w:rsidP="00171BC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7" w:type="pct"/>
            <w:vAlign w:val="center"/>
          </w:tcPr>
          <w:p w14:paraId="15BD7A2C" w14:textId="2C06DD73" w:rsidR="00712119" w:rsidRPr="00995947" w:rsidRDefault="41397C74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A confirmation is required per participating site. </w:t>
            </w:r>
          </w:p>
          <w:p w14:paraId="29A7FB57" w14:textId="00CD1D35" w:rsidR="00712119" w:rsidRPr="00995947" w:rsidRDefault="00712119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  <w:p w14:paraId="314E553A" w14:textId="44FAAA65" w:rsidR="00712119" w:rsidRPr="00995947" w:rsidRDefault="00712119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  <w:p w14:paraId="373AD178" w14:textId="076A02F3" w:rsidR="00712119" w:rsidRPr="00995947" w:rsidRDefault="00712119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  <w:p w14:paraId="7CAC632F" w14:textId="520D73CE" w:rsidR="273673DA" w:rsidRPr="00995947" w:rsidRDefault="273673DA" w:rsidP="5F9DC0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9594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</w:t>
            </w:r>
          </w:p>
          <w:p w14:paraId="24D5835E" w14:textId="51B165FC" w:rsidR="00712119" w:rsidRPr="00995947" w:rsidRDefault="00712119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  <w:p w14:paraId="42E6EEE2" w14:textId="0B450583" w:rsidR="00712119" w:rsidRPr="00995947" w:rsidRDefault="00712119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712119" w:rsidRPr="00C96E05" w:rsidDel="002C1819" w14:paraId="6E9E66D7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713580AD" w14:textId="3B35992A" w:rsidR="00712119" w:rsidRPr="00C96E05" w:rsidRDefault="00712119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Please confirm </w:t>
            </w:r>
            <w:r w:rsidR="2F0D35C1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location of paper records </w:t>
            </w:r>
            <w:r w:rsidR="1F4DBA2E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(i.e., TMF/ISF/paper CRFs etc) prior to long-term archiving. 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2C9667BB" w14:textId="7A6E3DEF" w:rsidR="00712119" w:rsidRPr="00C96E05" w:rsidRDefault="00712119" w:rsidP="007121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1E7B6602" w14:textId="73CA631D" w:rsidR="00712119" w:rsidRPr="00D824BD" w:rsidRDefault="2C49AED5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D824B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 confirmation is required per participating site.</w:t>
            </w:r>
          </w:p>
          <w:p w14:paraId="21164694" w14:textId="53402177" w:rsidR="00712119" w:rsidRPr="00D824BD" w:rsidRDefault="00712119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6FB12222" w:rsidRPr="00C96E05" w14:paraId="55D3D94F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0D354D74" w14:textId="6EC0F470" w:rsidR="685F7DAA" w:rsidRPr="00C96E05" w:rsidRDefault="685F7DAA" w:rsidP="6FB122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the database arrangements for study data (i.e., does each site have their own local database, or is there a central database)</w:t>
            </w:r>
            <w:r w:rsidR="43F5FAA4" w:rsidRPr="00C96E0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0C692976" w14:textId="6E075183" w:rsidR="6FB12222" w:rsidRPr="00C96E05" w:rsidRDefault="6FB12222" w:rsidP="6FB1222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55FE3B55" w14:textId="3BE288A3" w:rsidR="6FB12222" w:rsidRPr="00D824BD" w:rsidRDefault="32B04539" w:rsidP="00741A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D824B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 confirmation is required per participating site.</w:t>
            </w:r>
          </w:p>
        </w:tc>
      </w:tr>
      <w:tr w:rsidR="00712119" w:rsidRPr="00C96E05" w:rsidDel="002C1819" w14:paraId="7FB1086B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284D364A" w14:textId="2B5B3F2B" w:rsidR="00712119" w:rsidRPr="00C96E05" w:rsidRDefault="7C344971" w:rsidP="2E680AB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Please confirm the long-term a</w:t>
            </w:r>
            <w:r w:rsidR="00712119" w:rsidRPr="00C96E05">
              <w:rPr>
                <w:rFonts w:asciiTheme="minorHAnsi" w:hAnsiTheme="minorHAnsi" w:cstheme="minorHAnsi"/>
                <w:sz w:val="24"/>
                <w:szCs w:val="24"/>
              </w:rPr>
              <w:t>rchiving arrangements</w:t>
            </w:r>
            <w:r w:rsidR="4D048D8B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(i.e., will each site have to store the documents locally, or will they be </w:t>
            </w:r>
            <w:r w:rsidR="00AD36A3">
              <w:rPr>
                <w:rFonts w:asciiTheme="minorHAnsi" w:hAnsiTheme="minorHAnsi" w:cstheme="minorHAnsi"/>
                <w:sz w:val="24"/>
                <w:szCs w:val="24"/>
              </w:rPr>
              <w:t xml:space="preserve">stored </w:t>
            </w:r>
            <w:r w:rsidR="4D048D8B" w:rsidRPr="00C96E05">
              <w:rPr>
                <w:rFonts w:asciiTheme="minorHAnsi" w:hAnsiTheme="minorHAnsi" w:cstheme="minorHAnsi"/>
                <w:sz w:val="24"/>
                <w:szCs w:val="24"/>
              </w:rPr>
              <w:t>centrally</w:t>
            </w:r>
            <w:r w:rsidR="26749BE2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and h</w:t>
            </w:r>
            <w:r w:rsidR="4666B9C0" w:rsidRPr="00C96E05">
              <w:rPr>
                <w:rFonts w:asciiTheme="minorHAnsi" w:hAnsiTheme="minorHAnsi" w:cstheme="minorHAnsi"/>
                <w:sz w:val="24"/>
                <w:szCs w:val="24"/>
              </w:rPr>
              <w:t>ow</w:t>
            </w:r>
            <w:r w:rsidR="26749BE2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will this be arranged</w:t>
            </w:r>
            <w:r w:rsidR="4D048D8B" w:rsidRPr="00C96E0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47D146C8" w:rsidRPr="00C96E0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C96E05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25B470EC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e recommend the use of </w:t>
            </w:r>
            <w:r w:rsidR="25B470EC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SOP S-1032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3528885B" w14:textId="58C0D1BD" w:rsidR="00712119" w:rsidRPr="00C96E05" w:rsidRDefault="00712119" w:rsidP="007121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6F03CBDE" w14:textId="3FD3222A" w:rsidR="00712119" w:rsidRPr="00D824BD" w:rsidRDefault="2AB30C31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D824B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 confirmation is required per participating site.</w:t>
            </w:r>
            <w:r w:rsidR="00712119" w:rsidRPr="00D824BD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 xml:space="preserve">  </w:t>
            </w:r>
          </w:p>
        </w:tc>
      </w:tr>
      <w:tr w:rsidR="00712119" w:rsidRPr="00C96E05" w:rsidDel="002C1819" w14:paraId="4A83B6E5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00763C07" w14:textId="7DAFA0D3" w:rsidR="00712119" w:rsidRPr="00C96E05" w:rsidRDefault="00712119" w:rsidP="00C96E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Please confirm that</w:t>
            </w:r>
            <w:r w:rsidR="000751C0">
              <w:rPr>
                <w:rFonts w:asciiTheme="minorHAnsi" w:hAnsiTheme="minorHAnsi" w:cstheme="minorHAnsi"/>
                <w:sz w:val="24"/>
                <w:szCs w:val="24"/>
              </w:rPr>
              <w:t xml:space="preserve"> the site(s) </w:t>
            </w: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have been closed dow</w:t>
            </w:r>
            <w:r w:rsidR="00C96E05" w:rsidRPr="00C96E05">
              <w:rPr>
                <w:rFonts w:asciiTheme="minorHAnsi" w:hAnsiTheme="minorHAnsi" w:cstheme="minorHAnsi"/>
                <w:sz w:val="24"/>
                <w:szCs w:val="24"/>
              </w:rPr>
              <w:t>n. W</w:t>
            </w:r>
            <w:r w:rsidR="3B30D8F9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e recommend the use of </w:t>
            </w:r>
            <w:r w:rsidR="3B30D8F9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SOP</w:t>
            </w:r>
            <w:r w:rsidR="32BCF6F8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S-</w:t>
            </w:r>
            <w:r w:rsidR="3B30D8F9" w:rsidRPr="00C96E05">
              <w:rPr>
                <w:rFonts w:asciiTheme="minorHAnsi" w:hAnsiTheme="minorHAnsi" w:cstheme="minorHAnsi"/>
                <w:b/>
                <w:sz w:val="24"/>
                <w:szCs w:val="24"/>
              </w:rPr>
              <w:t>1024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798F477C" w14:textId="3938DA80" w:rsidR="00712119" w:rsidRPr="00C96E05" w:rsidRDefault="00712119" w:rsidP="6FB12222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52E9989B" w14:textId="3AFA36A7" w:rsidR="00712119" w:rsidRPr="00C96E05" w:rsidRDefault="00712119" w:rsidP="007121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2304A982" w14:textId="3A4EA76E" w:rsidR="00712119" w:rsidRPr="00D824BD" w:rsidRDefault="00712119" w:rsidP="00741A27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D824B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Please list the site(s) and date(s) of closed </w:t>
            </w:r>
          </w:p>
          <w:p w14:paraId="669057C3" w14:textId="682AB0DE" w:rsidR="00167460" w:rsidRPr="00741A27" w:rsidRDefault="00741A27" w:rsidP="00741A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SITE NAME: DD/MM/YYYY</w:t>
            </w:r>
          </w:p>
        </w:tc>
      </w:tr>
      <w:tr w:rsidR="6FB12222" w:rsidRPr="00C96E05" w14:paraId="19DC98C0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2A0240E4" w14:textId="55B9BB7B" w:rsidR="49CB0D97" w:rsidRPr="00C96E05" w:rsidRDefault="000751C0" w:rsidP="6FB1222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state the a</w:t>
            </w:r>
            <w:r w:rsidR="49CB0D97" w:rsidRPr="00C96E05">
              <w:rPr>
                <w:rFonts w:asciiTheme="minorHAnsi" w:hAnsiTheme="minorHAnsi" w:cstheme="minorHAnsi"/>
                <w:sz w:val="24"/>
                <w:szCs w:val="24"/>
              </w:rPr>
              <w:t>nticipated date of transfer of research data to the University of Leicester.</w:t>
            </w:r>
          </w:p>
          <w:p w14:paraId="754A2838" w14:textId="7E19C139" w:rsidR="49CB0D97" w:rsidRPr="00C96E05" w:rsidRDefault="49CB0D97" w:rsidP="00741A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Unless otherwise agreed, no identifiable data must be transferred to the University of Leicester. Therefore, </w:t>
            </w:r>
            <w:r w:rsidR="008A1D3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anonymisation</w:t>
            </w:r>
            <w:r w:rsidRPr="00C96E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must be completed prior to data transfer.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78F9072A" w14:textId="3B8CB0BB" w:rsidR="6FB12222" w:rsidRPr="00C96E05" w:rsidRDefault="6FB12222" w:rsidP="6FB1222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38008F9F" w14:textId="472659E4" w:rsidR="49CB0D97" w:rsidRPr="00D824BD" w:rsidRDefault="49CB0D97" w:rsidP="6FB1222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D824BD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 confirmation is required per participating site.</w:t>
            </w:r>
          </w:p>
        </w:tc>
      </w:tr>
      <w:tr w:rsidR="2E680ABF" w:rsidRPr="00C96E05" w14:paraId="5D026A27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14C842BF" w14:textId="515A4F33" w:rsidR="7AA37AB9" w:rsidRPr="00C96E05" w:rsidRDefault="000751C0" w:rsidP="00741A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confirm if you </w:t>
            </w:r>
            <w:r w:rsidR="7AA37AB9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have </w:t>
            </w:r>
            <w:r w:rsidR="27BA5641" w:rsidRPr="00C96E05">
              <w:rPr>
                <w:rFonts w:asciiTheme="minorHAnsi" w:hAnsiTheme="minorHAnsi" w:cstheme="minorHAnsi"/>
                <w:sz w:val="24"/>
                <w:szCs w:val="24"/>
              </w:rPr>
              <w:t>REC approval to retain data for future ethically approved research?</w:t>
            </w:r>
            <w:r w:rsidR="7AA37AB9" w:rsidRPr="00C96E0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7AA37AB9" w:rsidRPr="00C96E0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2698CEE1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Have you </w:t>
            </w:r>
            <w:r w:rsidR="008A1D39">
              <w:rPr>
                <w:rFonts w:asciiTheme="minorHAnsi" w:hAnsiTheme="minorHAnsi" w:cstheme="minorHAnsi"/>
                <w:sz w:val="24"/>
                <w:szCs w:val="24"/>
              </w:rPr>
              <w:t xml:space="preserve">reviewed the consent forms to </w:t>
            </w:r>
            <w:r w:rsidR="2698CEE1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ensure that consent </w:t>
            </w:r>
            <w:r w:rsidR="008A1D39">
              <w:rPr>
                <w:rFonts w:asciiTheme="minorHAnsi" w:hAnsiTheme="minorHAnsi" w:cstheme="minorHAnsi"/>
                <w:sz w:val="24"/>
                <w:szCs w:val="24"/>
              </w:rPr>
              <w:t xml:space="preserve">for storage and future use </w:t>
            </w:r>
            <w:r w:rsidR="2698CEE1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is in place for all </w:t>
            </w:r>
            <w:r w:rsidR="00220E9F">
              <w:rPr>
                <w:rFonts w:asciiTheme="minorHAnsi" w:hAnsiTheme="minorHAnsi" w:cstheme="minorHAnsi"/>
                <w:sz w:val="24"/>
                <w:szCs w:val="24"/>
              </w:rPr>
              <w:t xml:space="preserve">relevant </w:t>
            </w:r>
            <w:r w:rsidR="2698CEE1"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participants </w:t>
            </w:r>
            <w:r w:rsidR="008A1D39">
              <w:rPr>
                <w:rFonts w:asciiTheme="minorHAnsi" w:hAnsiTheme="minorHAnsi" w:cstheme="minorHAnsi"/>
                <w:sz w:val="24"/>
                <w:szCs w:val="24"/>
              </w:rPr>
              <w:t>(i.e., where this is an optional clause on your consent form)</w:t>
            </w:r>
            <w:r w:rsidR="2698CEE1" w:rsidRPr="00C96E0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7C7FD826" w14:textId="24698835" w:rsidR="2E680ABF" w:rsidRPr="00C96E05" w:rsidRDefault="2E680ABF" w:rsidP="2E680AB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04BDEA6B" w14:textId="2917CCAB" w:rsidR="2E680ABF" w:rsidRPr="00C96E05" w:rsidRDefault="2E680ABF" w:rsidP="2E680AB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2E680ABF" w:rsidRPr="00C96E05" w14:paraId="43220309" w14:textId="77777777" w:rsidTr="0003717D">
        <w:trPr>
          <w:trHeight w:val="567"/>
        </w:trPr>
        <w:tc>
          <w:tcPr>
            <w:tcW w:w="3004" w:type="pct"/>
            <w:vAlign w:val="center"/>
          </w:tcPr>
          <w:p w14:paraId="784D840E" w14:textId="73FE2125" w:rsidR="6C049195" w:rsidRPr="00C96E05" w:rsidRDefault="6C049195" w:rsidP="00741A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2E0E5FE8" w14:textId="3A6C4734" w:rsidR="2E680ABF" w:rsidRPr="00C96E05" w:rsidRDefault="2E680ABF" w:rsidP="2E680AB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2164202C" w14:textId="0AAB344E" w:rsidR="2E680ABF" w:rsidRPr="00C96E05" w:rsidRDefault="2E680ABF" w:rsidP="2E680AB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4BC5FE" w14:textId="753FE630" w:rsidR="5BE31E8E" w:rsidRDefault="716E306E" w:rsidP="5BE31E8E">
      <w:pPr>
        <w:rPr>
          <w:rFonts w:asciiTheme="minorHAnsi" w:hAnsiTheme="minorHAnsi" w:cstheme="minorHAnsi"/>
          <w:sz w:val="24"/>
          <w:szCs w:val="24"/>
        </w:rPr>
      </w:pPr>
      <w:r w:rsidRPr="00C96E05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F6EB719" w14:textId="2445A4DE" w:rsidR="00741A27" w:rsidRDefault="00A96A4B" w:rsidP="5BE31E8E">
      <w:pPr>
        <w:rPr>
          <w:rFonts w:asciiTheme="minorHAnsi" w:hAnsiTheme="minorHAnsi" w:cstheme="minorHAnsi"/>
          <w:sz w:val="24"/>
          <w:szCs w:val="24"/>
        </w:rPr>
      </w:pPr>
      <w:r w:rsidRPr="00741A27">
        <w:rPr>
          <w:rFonts w:asciiTheme="minorHAnsi" w:hAnsiTheme="minorHAnsi" w:cstheme="minorHAnsi"/>
          <w:b/>
          <w:bCs/>
          <w:sz w:val="24"/>
          <w:szCs w:val="24"/>
        </w:rPr>
        <w:t>Chief Investigator sign-off:</w:t>
      </w:r>
      <w:r w:rsidRPr="00741A2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I confirm that I have reviewed the checklist and that the information provided is accurate Notification to </w:t>
      </w:r>
      <w:hyperlink r:id="rId16">
        <w:r w:rsidRPr="00741A27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rgosponsor@le.uk</w:t>
        </w:r>
      </w:hyperlink>
      <w:r w:rsidRPr="00741A27">
        <w:rPr>
          <w:rFonts w:asciiTheme="minorHAnsi" w:hAnsiTheme="minorHAnsi" w:cstheme="minorHAnsi"/>
          <w:b/>
          <w:bCs/>
          <w:i/>
          <w:iCs/>
          <w:sz w:val="24"/>
          <w:szCs w:val="24"/>
        </w:rPr>
        <w:t>. If leaving the organisation what plans are in place?</w:t>
      </w:r>
    </w:p>
    <w:tbl>
      <w:tblPr>
        <w:tblW w:w="2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Table for the CI to confirm review of the report"/>
      </w:tblPr>
      <w:tblGrid>
        <w:gridCol w:w="2689"/>
        <w:gridCol w:w="3685"/>
      </w:tblGrid>
      <w:tr w:rsidR="00A96A4B" w:rsidRPr="00741A27" w14:paraId="761A2463" w14:textId="77777777" w:rsidTr="00A96A4B">
        <w:trPr>
          <w:trHeight w:val="400"/>
          <w:tblHeader/>
          <w:jc w:val="center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66D0127F" w14:textId="0CD960D9" w:rsidR="00A96A4B" w:rsidRPr="00A96A4B" w:rsidRDefault="00A96A4B" w:rsidP="00741A27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6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Information Requested</w:t>
            </w:r>
          </w:p>
        </w:tc>
        <w:tc>
          <w:tcPr>
            <w:tcW w:w="2891" w:type="pct"/>
            <w:shd w:val="clear" w:color="auto" w:fill="F2F2F2" w:themeFill="background1" w:themeFillShade="F2"/>
            <w:vAlign w:val="center"/>
          </w:tcPr>
          <w:p w14:paraId="57626DC6" w14:textId="7B7A8C46" w:rsidR="00A96A4B" w:rsidRPr="00A96A4B" w:rsidRDefault="00A96A4B" w:rsidP="00741A27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6A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Response</w:t>
            </w:r>
          </w:p>
        </w:tc>
      </w:tr>
      <w:tr w:rsidR="00741A27" w:rsidRPr="00741A27" w14:paraId="084818F4" w14:textId="77777777" w:rsidTr="00A96A4B">
        <w:trPr>
          <w:trHeight w:val="408"/>
          <w:jc w:val="center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6E743EC3" w14:textId="77777777" w:rsidR="00741A27" w:rsidRPr="00741A27" w:rsidRDefault="00741A27" w:rsidP="00A96A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7C98AD95" w14:textId="77777777" w:rsidR="00741A27" w:rsidRPr="00741A27" w:rsidRDefault="00741A27" w:rsidP="00A96A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1A27" w:rsidRPr="00741A27" w14:paraId="2940B900" w14:textId="77777777" w:rsidTr="00A96A4B">
        <w:trPr>
          <w:trHeight w:val="400"/>
          <w:jc w:val="center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50F20ACD" w14:textId="77777777" w:rsidR="00741A27" w:rsidRPr="00741A27" w:rsidRDefault="00741A27" w:rsidP="00A96A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70954338" w14:textId="77777777" w:rsidR="00741A27" w:rsidRPr="00741A27" w:rsidRDefault="00741A27" w:rsidP="00A96A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1A27" w:rsidRPr="00741A27" w14:paraId="597E0854" w14:textId="77777777" w:rsidTr="00A96A4B">
        <w:trPr>
          <w:trHeight w:val="407"/>
          <w:jc w:val="center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33060001" w14:textId="77777777" w:rsidR="00741A27" w:rsidRPr="00741A27" w:rsidRDefault="00741A27" w:rsidP="00A96A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083AF963" w14:textId="77777777" w:rsidR="00741A27" w:rsidRPr="00741A27" w:rsidRDefault="00741A27" w:rsidP="00A96A4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41A2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4623E0F4" w14:textId="77777777" w:rsidR="00A96A4B" w:rsidRDefault="00A96A4B" w:rsidP="5BE31E8E">
      <w:pPr>
        <w:rPr>
          <w:rFonts w:asciiTheme="minorHAnsi" w:hAnsiTheme="minorHAnsi" w:cstheme="minorHAnsi"/>
          <w:b/>
          <w:sz w:val="24"/>
          <w:szCs w:val="24"/>
        </w:rPr>
      </w:pPr>
    </w:p>
    <w:p w14:paraId="14008C03" w14:textId="77777777" w:rsidR="001E0810" w:rsidRDefault="001E081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3DA2109" w14:textId="6735BF80" w:rsidR="00741A27" w:rsidRDefault="00A96A4B" w:rsidP="5BE31E8E">
      <w:pPr>
        <w:rPr>
          <w:rFonts w:asciiTheme="minorHAnsi" w:hAnsiTheme="minorHAnsi" w:cstheme="minorHAnsi"/>
          <w:sz w:val="24"/>
          <w:szCs w:val="24"/>
        </w:rPr>
      </w:pPr>
      <w:r w:rsidRPr="00C96E05">
        <w:rPr>
          <w:rFonts w:asciiTheme="minorHAnsi" w:hAnsiTheme="minorHAnsi" w:cstheme="minorHAnsi"/>
          <w:b/>
          <w:sz w:val="24"/>
          <w:szCs w:val="24"/>
        </w:rPr>
        <w:lastRenderedPageBreak/>
        <w:t>For Research Governance Office use: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Description w:val="End of study Actions to be completed"/>
      </w:tblPr>
      <w:tblGrid>
        <w:gridCol w:w="6160"/>
        <w:gridCol w:w="1587"/>
        <w:gridCol w:w="6201"/>
      </w:tblGrid>
      <w:tr w:rsidR="00027DF6" w:rsidRPr="00C96E05" w14:paraId="01E60D21" w14:textId="77777777" w:rsidTr="00741A27">
        <w:trPr>
          <w:trHeight w:val="567"/>
          <w:tblHeader/>
        </w:trPr>
        <w:tc>
          <w:tcPr>
            <w:tcW w:w="2208" w:type="pct"/>
            <w:shd w:val="clear" w:color="auto" w:fill="F2F2F2" w:themeFill="background1" w:themeFillShade="F2"/>
            <w:vAlign w:val="center"/>
          </w:tcPr>
          <w:p w14:paraId="21C2079E" w14:textId="0CACEA65" w:rsidR="00027DF6" w:rsidRPr="00C96E05" w:rsidRDefault="0030681D" w:rsidP="00BE72D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2BAAEDAD" w14:textId="77777777" w:rsidR="00027DF6" w:rsidRPr="00C96E05" w:rsidRDefault="00027DF6" w:rsidP="002609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223" w:type="pct"/>
            <w:shd w:val="clear" w:color="auto" w:fill="F2F2F2" w:themeFill="background1" w:themeFillShade="F2"/>
            <w:vAlign w:val="center"/>
          </w:tcPr>
          <w:p w14:paraId="576CBEF1" w14:textId="77777777" w:rsidR="00027DF6" w:rsidRPr="00C96E05" w:rsidRDefault="00027DF6" w:rsidP="0026093A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</w:pPr>
            <w:r w:rsidRPr="00C96E05"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t>Date Completed</w:t>
            </w:r>
          </w:p>
        </w:tc>
      </w:tr>
      <w:tr w:rsidR="00027DF6" w:rsidRPr="00C96E05" w14:paraId="34CB91AC" w14:textId="77777777" w:rsidTr="00741A27">
        <w:trPr>
          <w:trHeight w:val="567"/>
        </w:trPr>
        <w:tc>
          <w:tcPr>
            <w:tcW w:w="2208" w:type="pct"/>
            <w:shd w:val="clear" w:color="auto" w:fill="F2F2F2" w:themeFill="background1" w:themeFillShade="F2"/>
            <w:vAlign w:val="center"/>
          </w:tcPr>
          <w:p w14:paraId="07931053" w14:textId="3211E346" w:rsidR="00027DF6" w:rsidRPr="00C96E05" w:rsidRDefault="00027DF6" w:rsidP="009959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Study Tracker complete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12187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shd w:val="clear" w:color="auto" w:fill="F2F2F2" w:themeFill="background1" w:themeFillShade="F2"/>
                <w:vAlign w:val="center"/>
              </w:tcPr>
              <w:p w14:paraId="2FE5EB3D" w14:textId="78EE5DC2" w:rsidR="00027DF6" w:rsidRPr="00C96E05" w:rsidRDefault="00027DF6" w:rsidP="00027DF6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shd w:val="clear" w:color="auto" w:fill="F2F2F2" w:themeFill="background1" w:themeFillShade="F2"/>
            <w:vAlign w:val="center"/>
          </w:tcPr>
          <w:p w14:paraId="5FD97788" w14:textId="0CC72A58" w:rsidR="00027DF6" w:rsidRPr="00C96E05" w:rsidRDefault="00027DF6" w:rsidP="00027DF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027DF6" w:rsidRPr="00C96E05" w14:paraId="73020B52" w14:textId="77777777" w:rsidTr="00741A27">
        <w:trPr>
          <w:trHeight w:val="567"/>
        </w:trPr>
        <w:tc>
          <w:tcPr>
            <w:tcW w:w="2208" w:type="pct"/>
            <w:shd w:val="clear" w:color="auto" w:fill="F2F2F2" w:themeFill="background1" w:themeFillShade="F2"/>
            <w:vAlign w:val="center"/>
          </w:tcPr>
          <w:p w14:paraId="59593424" w14:textId="0FF65A7F" w:rsidR="00027DF6" w:rsidRPr="00C96E05" w:rsidRDefault="00F74DFE" w:rsidP="009959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Sponsor database </w:t>
            </w:r>
            <w:r w:rsidR="00027DF6" w:rsidRPr="00C96E05">
              <w:rPr>
                <w:rFonts w:asciiTheme="minorHAnsi" w:hAnsiTheme="minorHAnsi" w:cstheme="minorHAnsi"/>
                <w:sz w:val="24"/>
                <w:szCs w:val="24"/>
              </w:rPr>
              <w:t>record complete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-399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shd w:val="clear" w:color="auto" w:fill="F2F2F2" w:themeFill="background1" w:themeFillShade="F2"/>
                <w:vAlign w:val="center"/>
              </w:tcPr>
              <w:p w14:paraId="4E322504" w14:textId="5F4AD3FA" w:rsidR="00027DF6" w:rsidRPr="00C96E05" w:rsidRDefault="00027DF6" w:rsidP="00027DF6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shd w:val="clear" w:color="auto" w:fill="F2F2F2" w:themeFill="background1" w:themeFillShade="F2"/>
            <w:vAlign w:val="center"/>
          </w:tcPr>
          <w:p w14:paraId="74C2DF6B" w14:textId="77777777" w:rsidR="00027DF6" w:rsidRPr="00C96E05" w:rsidRDefault="00027DF6" w:rsidP="00027DF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027DF6" w:rsidRPr="00C96E05" w14:paraId="294A7427" w14:textId="77777777" w:rsidTr="00741A27">
        <w:trPr>
          <w:trHeight w:val="683"/>
        </w:trPr>
        <w:tc>
          <w:tcPr>
            <w:tcW w:w="2208" w:type="pct"/>
            <w:shd w:val="clear" w:color="auto" w:fill="F2F2F2" w:themeFill="background1" w:themeFillShade="F2"/>
            <w:vAlign w:val="center"/>
          </w:tcPr>
          <w:p w14:paraId="295CE58F" w14:textId="5AEE3C31" w:rsidR="00027DF6" w:rsidRPr="00C96E05" w:rsidRDefault="0D660811" w:rsidP="009959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Final report form reviewed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70837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shd w:val="clear" w:color="auto" w:fill="F2F2F2" w:themeFill="background1" w:themeFillShade="F2"/>
                <w:vAlign w:val="center"/>
              </w:tcPr>
              <w:p w14:paraId="6BDF67ED" w14:textId="20E530FC" w:rsidR="00027DF6" w:rsidRPr="00C96E05" w:rsidRDefault="00027DF6" w:rsidP="00027DF6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shd w:val="clear" w:color="auto" w:fill="F2F2F2" w:themeFill="background1" w:themeFillShade="F2"/>
            <w:vAlign w:val="center"/>
          </w:tcPr>
          <w:p w14:paraId="74A2EC26" w14:textId="67F36DAC" w:rsidR="00027DF6" w:rsidRPr="00C96E05" w:rsidRDefault="11695102" w:rsidP="6FB122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96E05">
              <w:rPr>
                <w:rFonts w:asciiTheme="minorHAnsi" w:eastAsia="MS Gothic" w:hAnsiTheme="minorHAnsi" w:cstheme="minorHAnsi"/>
                <w:b/>
                <w:bCs/>
                <w:color w:val="FF0000"/>
                <w:sz w:val="24"/>
                <w:szCs w:val="24"/>
              </w:rPr>
              <w:t xml:space="preserve">Are </w:t>
            </w:r>
            <w:r w:rsidR="00B92644">
              <w:rPr>
                <w:rFonts w:asciiTheme="minorHAnsi" w:eastAsia="MS Gothic" w:hAnsiTheme="minorHAnsi" w:cstheme="minorHAnsi"/>
                <w:b/>
                <w:bCs/>
                <w:color w:val="FF0000"/>
                <w:sz w:val="24"/>
                <w:szCs w:val="24"/>
              </w:rPr>
              <w:t xml:space="preserve">there </w:t>
            </w:r>
            <w:r w:rsidRPr="00C96E05">
              <w:rPr>
                <w:rFonts w:asciiTheme="minorHAnsi" w:eastAsia="MS Gothic" w:hAnsiTheme="minorHAnsi" w:cstheme="minorHAnsi"/>
                <w:b/>
                <w:bCs/>
                <w:color w:val="FF0000"/>
                <w:sz w:val="24"/>
                <w:szCs w:val="24"/>
              </w:rPr>
              <w:t>any outstanding actions from the final report form?</w:t>
            </w:r>
          </w:p>
        </w:tc>
      </w:tr>
      <w:tr w:rsidR="00F74DFE" w:rsidRPr="00C96E05" w14:paraId="0BD0AC96" w14:textId="77777777" w:rsidTr="00741A27">
        <w:trPr>
          <w:trHeight w:val="567"/>
        </w:trPr>
        <w:tc>
          <w:tcPr>
            <w:tcW w:w="2208" w:type="pct"/>
            <w:shd w:val="clear" w:color="auto" w:fill="F2F2F2" w:themeFill="background1" w:themeFillShade="F2"/>
            <w:vAlign w:val="center"/>
          </w:tcPr>
          <w:p w14:paraId="423A1CE0" w14:textId="457DC41A" w:rsidR="00F74DFE" w:rsidRPr="00C96E05" w:rsidRDefault="00F74DFE" w:rsidP="009959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End of </w:t>
            </w:r>
            <w:r w:rsidR="0004454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tudy </w:t>
            </w:r>
            <w:r w:rsidR="0004454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amples arrangements </w:t>
            </w:r>
            <w:r w:rsidR="0004454F">
              <w:rPr>
                <w:rFonts w:asciiTheme="minorHAnsi" w:hAnsiTheme="minorHAnsi" w:cstheme="minorHAnsi"/>
                <w:sz w:val="24"/>
                <w:szCs w:val="24"/>
              </w:rPr>
              <w:t>confirmed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172347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shd w:val="clear" w:color="auto" w:fill="F2F2F2" w:themeFill="background1" w:themeFillShade="F2"/>
                <w:vAlign w:val="center"/>
              </w:tcPr>
              <w:p w14:paraId="4A7287C7" w14:textId="63D662A8" w:rsidR="00F74DFE" w:rsidRDefault="00F74DFE" w:rsidP="00027DF6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shd w:val="clear" w:color="auto" w:fill="F2F2F2" w:themeFill="background1" w:themeFillShade="F2"/>
            <w:vAlign w:val="center"/>
          </w:tcPr>
          <w:p w14:paraId="26CFC54C" w14:textId="77777777" w:rsidR="00F74DFE" w:rsidRPr="00C96E05" w:rsidRDefault="00F74DFE" w:rsidP="00027DF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i/>
                <w:color w:val="FF0000"/>
                <w:sz w:val="24"/>
                <w:szCs w:val="24"/>
              </w:rPr>
            </w:pPr>
          </w:p>
        </w:tc>
      </w:tr>
      <w:tr w:rsidR="00167460" w:rsidRPr="00C96E05" w14:paraId="1E7AAE4D" w14:textId="77777777" w:rsidTr="00741A27">
        <w:trPr>
          <w:trHeight w:val="567"/>
        </w:trPr>
        <w:tc>
          <w:tcPr>
            <w:tcW w:w="2208" w:type="pct"/>
            <w:shd w:val="clear" w:color="auto" w:fill="F2F2F2" w:themeFill="background1" w:themeFillShade="F2"/>
            <w:vAlign w:val="center"/>
          </w:tcPr>
          <w:p w14:paraId="094ACD3B" w14:textId="76AD9752" w:rsidR="00167460" w:rsidRPr="00C96E05" w:rsidRDefault="521079D0" w:rsidP="009959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Study folder complete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  <w:szCs w:val="24"/>
            </w:rPr>
            <w:id w:val="95051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shd w:val="clear" w:color="auto" w:fill="F2F2F2" w:themeFill="background1" w:themeFillShade="F2"/>
                <w:vAlign w:val="center"/>
              </w:tcPr>
              <w:p w14:paraId="15B000D7" w14:textId="678D01EE" w:rsidR="00167460" w:rsidRPr="00C96E05" w:rsidRDefault="00167460" w:rsidP="00027DF6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4"/>
                    <w:szCs w:val="24"/>
                  </w:rPr>
                </w:pPr>
                <w:r w:rsidRPr="00C96E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3" w:type="pct"/>
            <w:shd w:val="clear" w:color="auto" w:fill="F2F2F2" w:themeFill="background1" w:themeFillShade="F2"/>
            <w:vAlign w:val="center"/>
          </w:tcPr>
          <w:p w14:paraId="1C1CF89F" w14:textId="77777777" w:rsidR="00167460" w:rsidRPr="00C96E05" w:rsidRDefault="00167460" w:rsidP="00027DF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i/>
                <w:color w:val="FF0000"/>
                <w:sz w:val="24"/>
                <w:szCs w:val="24"/>
              </w:rPr>
            </w:pPr>
          </w:p>
        </w:tc>
      </w:tr>
      <w:tr w:rsidR="00027DF6" w:rsidRPr="00C96E05" w14:paraId="6E7BB05D" w14:textId="77777777" w:rsidTr="00741A27">
        <w:trPr>
          <w:trHeight w:val="567"/>
        </w:trPr>
        <w:tc>
          <w:tcPr>
            <w:tcW w:w="2208" w:type="pct"/>
            <w:tcBorders>
              <w:bottom w:val="single" w:sz="4" w:space="0" w:color="auto"/>
            </w:tcBorders>
            <w:vAlign w:val="center"/>
          </w:tcPr>
          <w:p w14:paraId="3A12FF63" w14:textId="088C3191" w:rsidR="00027DF6" w:rsidRPr="00C96E05" w:rsidRDefault="00C96E05" w:rsidP="00C96E0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6E05">
              <w:rPr>
                <w:rFonts w:asciiTheme="minorHAnsi" w:hAnsiTheme="minorHAnsi" w:cstheme="minorHAnsi"/>
                <w:sz w:val="24"/>
                <w:szCs w:val="24"/>
              </w:rPr>
              <w:t>End of Study Sponsor Green Light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7DF6" w:rsidRPr="00C96E05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792" w:type="pct"/>
            <w:gridSpan w:val="2"/>
            <w:vAlign w:val="center"/>
          </w:tcPr>
          <w:p w14:paraId="05DC4625" w14:textId="3F233102" w:rsidR="00027DF6" w:rsidRPr="00C96E05" w:rsidRDefault="00027DF6" w:rsidP="00412BA9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12C6B36" w14:textId="3AF6F003" w:rsidR="00E554C2" w:rsidRPr="00C96E05" w:rsidRDefault="00E554C2" w:rsidP="00995947">
      <w:pPr>
        <w:rPr>
          <w:rFonts w:asciiTheme="minorHAnsi" w:hAnsiTheme="minorHAnsi" w:cstheme="minorHAnsi"/>
          <w:sz w:val="24"/>
          <w:szCs w:val="24"/>
        </w:rPr>
      </w:pPr>
    </w:p>
    <w:sectPr w:rsidR="00E554C2" w:rsidRPr="00C96E05" w:rsidSect="00C96E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9AED" w14:textId="77777777" w:rsidR="00745CE7" w:rsidRDefault="00745CE7" w:rsidP="004C52D3">
      <w:pPr>
        <w:spacing w:after="0" w:line="240" w:lineRule="auto"/>
      </w:pPr>
      <w:r>
        <w:separator/>
      </w:r>
    </w:p>
  </w:endnote>
  <w:endnote w:type="continuationSeparator" w:id="0">
    <w:p w14:paraId="4BCD433C" w14:textId="77777777" w:rsidR="00745CE7" w:rsidRDefault="00745CE7" w:rsidP="004C52D3">
      <w:pPr>
        <w:spacing w:after="0" w:line="240" w:lineRule="auto"/>
      </w:pPr>
      <w:r>
        <w:continuationSeparator/>
      </w:r>
    </w:p>
  </w:endnote>
  <w:endnote w:type="continuationNotice" w:id="1">
    <w:p w14:paraId="39B702D2" w14:textId="77777777" w:rsidR="00A400C8" w:rsidRDefault="00A40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BA4F" w14:textId="77777777" w:rsidR="001E0810" w:rsidRDefault="001E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326D" w14:textId="0C572984" w:rsidR="00C96E05" w:rsidRPr="00A96A4B" w:rsidRDefault="00C96E05" w:rsidP="00C96E05">
    <w:pPr>
      <w:pStyle w:val="Footer"/>
      <w:tabs>
        <w:tab w:val="center" w:pos="5040"/>
        <w:tab w:val="right" w:pos="9720"/>
      </w:tabs>
      <w:jc w:val="right"/>
      <w:rPr>
        <w:rFonts w:cs="Arial"/>
        <w:sz w:val="12"/>
        <w:szCs w:val="12"/>
      </w:rPr>
    </w:pPr>
    <w:r w:rsidRPr="00A96A4B">
      <w:rPr>
        <w:rFonts w:cs="Arial"/>
        <w:sz w:val="16"/>
        <w:szCs w:val="16"/>
        <w:lang w:val="en-US"/>
      </w:rPr>
      <w:t xml:space="preserve">Page </w:t>
    </w:r>
    <w:r w:rsidRPr="00A96A4B">
      <w:rPr>
        <w:rFonts w:cs="Arial"/>
        <w:b/>
        <w:sz w:val="16"/>
        <w:szCs w:val="16"/>
        <w:lang w:val="en-US"/>
      </w:rPr>
      <w:fldChar w:fldCharType="begin"/>
    </w:r>
    <w:r w:rsidRPr="00A96A4B">
      <w:rPr>
        <w:rFonts w:cs="Arial"/>
        <w:b/>
        <w:sz w:val="16"/>
        <w:szCs w:val="16"/>
        <w:lang w:val="en-US"/>
      </w:rPr>
      <w:instrText xml:space="preserve"> PAGE  \* Arabic  \* MERGEFORMAT </w:instrText>
    </w:r>
    <w:r w:rsidRPr="00A96A4B">
      <w:rPr>
        <w:rFonts w:cs="Arial"/>
        <w:b/>
        <w:sz w:val="16"/>
        <w:szCs w:val="16"/>
        <w:lang w:val="en-US"/>
      </w:rPr>
      <w:fldChar w:fldCharType="separate"/>
    </w:r>
    <w:r w:rsidR="00C317F2" w:rsidRPr="00A96A4B">
      <w:rPr>
        <w:rFonts w:cs="Arial"/>
        <w:b/>
        <w:noProof/>
        <w:sz w:val="16"/>
        <w:szCs w:val="16"/>
        <w:lang w:val="en-US"/>
      </w:rPr>
      <w:t>5</w:t>
    </w:r>
    <w:r w:rsidRPr="00A96A4B">
      <w:rPr>
        <w:rFonts w:cs="Arial"/>
        <w:b/>
        <w:sz w:val="16"/>
        <w:szCs w:val="16"/>
        <w:lang w:val="en-US"/>
      </w:rPr>
      <w:fldChar w:fldCharType="end"/>
    </w:r>
    <w:r w:rsidRPr="00A96A4B">
      <w:rPr>
        <w:rFonts w:cs="Arial"/>
        <w:sz w:val="16"/>
        <w:szCs w:val="16"/>
        <w:lang w:val="en-US"/>
      </w:rPr>
      <w:t xml:space="preserve"> of </w:t>
    </w:r>
    <w:r w:rsidRPr="00A96A4B">
      <w:rPr>
        <w:rFonts w:cs="Arial"/>
        <w:b/>
        <w:sz w:val="16"/>
        <w:szCs w:val="16"/>
        <w:lang w:val="en-US"/>
      </w:rPr>
      <w:fldChar w:fldCharType="begin"/>
    </w:r>
    <w:r w:rsidRPr="00A96A4B">
      <w:rPr>
        <w:rFonts w:cs="Arial"/>
        <w:b/>
        <w:sz w:val="16"/>
        <w:szCs w:val="16"/>
        <w:lang w:val="en-US"/>
      </w:rPr>
      <w:instrText xml:space="preserve"> NUMPAGES  \* Arabic  \* MERGEFORMAT </w:instrText>
    </w:r>
    <w:r w:rsidRPr="00A96A4B">
      <w:rPr>
        <w:rFonts w:cs="Arial"/>
        <w:b/>
        <w:sz w:val="16"/>
        <w:szCs w:val="16"/>
        <w:lang w:val="en-US"/>
      </w:rPr>
      <w:fldChar w:fldCharType="separate"/>
    </w:r>
    <w:r w:rsidR="00C317F2" w:rsidRPr="00A96A4B">
      <w:rPr>
        <w:rFonts w:cs="Arial"/>
        <w:b/>
        <w:noProof/>
        <w:sz w:val="16"/>
        <w:szCs w:val="16"/>
        <w:lang w:val="en-US"/>
      </w:rPr>
      <w:t>5</w:t>
    </w:r>
    <w:r w:rsidRPr="00A96A4B">
      <w:rPr>
        <w:rFonts w:cs="Arial"/>
        <w:b/>
        <w:sz w:val="16"/>
        <w:szCs w:val="16"/>
        <w:lang w:val="en-US"/>
      </w:rPr>
      <w:fldChar w:fldCharType="end"/>
    </w:r>
  </w:p>
  <w:p w14:paraId="2E2F364D" w14:textId="2727CDC1" w:rsidR="00A96A4B" w:rsidRPr="00A96A4B" w:rsidRDefault="00C96E05" w:rsidP="00C96E05">
    <w:pPr>
      <w:pStyle w:val="Footer"/>
      <w:tabs>
        <w:tab w:val="right" w:pos="9720"/>
      </w:tabs>
      <w:rPr>
        <w:rFonts w:cs="Arial"/>
        <w:sz w:val="12"/>
        <w:szCs w:val="12"/>
      </w:rPr>
    </w:pPr>
    <w:r w:rsidRPr="00A96A4B">
      <w:rPr>
        <w:rFonts w:cs="Arial"/>
        <w:sz w:val="12"/>
        <w:szCs w:val="12"/>
      </w:rPr>
      <w:t>Appendix 1 SOP S-10</w:t>
    </w:r>
    <w:r w:rsidR="00DF7B8E" w:rsidRPr="00A96A4B">
      <w:rPr>
        <w:rFonts w:cs="Arial"/>
        <w:sz w:val="12"/>
        <w:szCs w:val="12"/>
      </w:rPr>
      <w:t>47</w:t>
    </w:r>
    <w:r w:rsidRPr="00A96A4B">
      <w:rPr>
        <w:rFonts w:cs="Arial"/>
        <w:sz w:val="12"/>
        <w:szCs w:val="12"/>
      </w:rPr>
      <w:t xml:space="preserve"> End of Sponsor Green Light Process of research Sponsored by UoL v1.0 </w:t>
    </w:r>
    <w:r w:rsidR="001E0810">
      <w:rPr>
        <w:rFonts w:cs="Arial"/>
        <w:sz w:val="12"/>
        <w:szCs w:val="12"/>
      </w:rPr>
      <w:t>May</w:t>
    </w:r>
    <w:r w:rsidRPr="00A96A4B">
      <w:rPr>
        <w:rFonts w:cs="Arial"/>
        <w:sz w:val="12"/>
        <w:szCs w:val="12"/>
      </w:rPr>
      <w:t xml:space="preserve"> 202</w:t>
    </w:r>
    <w:r w:rsidR="00A96A4B" w:rsidRPr="00A96A4B">
      <w:rPr>
        <w:rFonts w:cs="Arial"/>
        <w:sz w:val="12"/>
        <w:szCs w:val="12"/>
      </w:rPr>
      <w:t>3</w:t>
    </w:r>
  </w:p>
  <w:p w14:paraId="3FA0DBA5" w14:textId="77777777" w:rsidR="00C96E05" w:rsidRPr="00A96A4B" w:rsidRDefault="00C96E05" w:rsidP="00C96E05">
    <w:pPr>
      <w:pStyle w:val="Footer"/>
      <w:tabs>
        <w:tab w:val="right" w:pos="9900"/>
      </w:tabs>
      <w:rPr>
        <w:rFonts w:cs="Arial"/>
        <w:color w:val="FF0000"/>
        <w:sz w:val="6"/>
      </w:rPr>
    </w:pPr>
  </w:p>
  <w:p w14:paraId="19172A33" w14:textId="77777777" w:rsidR="00C96E05" w:rsidRPr="00F92D5E" w:rsidRDefault="00C96E05" w:rsidP="00C96E05">
    <w:pPr>
      <w:pStyle w:val="Footer"/>
      <w:ind w:left="-720" w:firstLine="360"/>
      <w:jc w:val="center"/>
      <w:rPr>
        <w:b/>
      </w:rPr>
    </w:pPr>
    <w:r w:rsidRPr="00A96A4B">
      <w:rPr>
        <w:rFonts w:cs="Arial"/>
        <w:b/>
        <w:sz w:val="14"/>
        <w:lang w:val="en-US"/>
      </w:rPr>
      <w:t>NB: Paper copies of this document may not be most recent version.  The definitive version is held on the Research Governance webpages.</w:t>
    </w:r>
  </w:p>
  <w:p w14:paraId="340676C9" w14:textId="02E4BCA0" w:rsidR="00B85AA9" w:rsidRDefault="00B85AA9">
    <w:pPr>
      <w:pStyle w:val="Footer"/>
    </w:pPr>
  </w:p>
  <w:p w14:paraId="4A47FC65" w14:textId="4FACD223" w:rsidR="003F7A1B" w:rsidRPr="00B85AA9" w:rsidRDefault="003F7A1B" w:rsidP="008007FE">
    <w:pPr>
      <w:pStyle w:val="Footer"/>
      <w:tabs>
        <w:tab w:val="clear" w:pos="9026"/>
        <w:tab w:val="right" w:pos="10065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2139" w14:textId="77777777" w:rsidR="001E0810" w:rsidRDefault="001E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2E55" w14:textId="77777777" w:rsidR="00745CE7" w:rsidRDefault="00745CE7" w:rsidP="004C52D3">
      <w:pPr>
        <w:spacing w:after="0" w:line="240" w:lineRule="auto"/>
      </w:pPr>
      <w:r>
        <w:separator/>
      </w:r>
    </w:p>
  </w:footnote>
  <w:footnote w:type="continuationSeparator" w:id="0">
    <w:p w14:paraId="5679346F" w14:textId="77777777" w:rsidR="00745CE7" w:rsidRDefault="00745CE7" w:rsidP="004C52D3">
      <w:pPr>
        <w:spacing w:after="0" w:line="240" w:lineRule="auto"/>
      </w:pPr>
      <w:r>
        <w:continuationSeparator/>
      </w:r>
    </w:p>
  </w:footnote>
  <w:footnote w:type="continuationNotice" w:id="1">
    <w:p w14:paraId="02295826" w14:textId="77777777" w:rsidR="00A400C8" w:rsidRDefault="00A40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266D" w14:textId="77777777" w:rsidR="001E0810" w:rsidRDefault="001E0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919E" w14:textId="226D4EC1" w:rsidR="003F7A1B" w:rsidRDefault="00A96A4B">
    <w:pPr>
      <w:pStyle w:val="Header"/>
    </w:pPr>
    <w:r w:rsidRPr="00B477F3">
      <w:rPr>
        <w:noProof/>
      </w:rPr>
      <w:drawing>
        <wp:anchor distT="0" distB="0" distL="114300" distR="114300" simplePos="0" relativeHeight="251659264" behindDoc="0" locked="0" layoutInCell="1" allowOverlap="1" wp14:anchorId="38434F7F" wp14:editId="05D3E216">
          <wp:simplePos x="0" y="0"/>
          <wp:positionH relativeFrom="column">
            <wp:posOffset>-85725</wp:posOffset>
          </wp:positionH>
          <wp:positionV relativeFrom="paragraph">
            <wp:posOffset>-143510</wp:posOffset>
          </wp:positionV>
          <wp:extent cx="1332000" cy="450000"/>
          <wp:effectExtent l="0" t="0" r="1905" b="7620"/>
          <wp:wrapSquare wrapText="bothSides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B1FB5" w14:textId="77777777" w:rsidR="00D64CC3" w:rsidRDefault="00D64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9CFB" w14:textId="77777777" w:rsidR="001E0810" w:rsidRDefault="001E0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AF0"/>
    <w:multiLevelType w:val="hybridMultilevel"/>
    <w:tmpl w:val="DC24E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030"/>
    <w:multiLevelType w:val="hybridMultilevel"/>
    <w:tmpl w:val="588C5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8DA"/>
    <w:multiLevelType w:val="hybridMultilevel"/>
    <w:tmpl w:val="34E46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70DE"/>
    <w:multiLevelType w:val="hybridMultilevel"/>
    <w:tmpl w:val="73A0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128B"/>
    <w:multiLevelType w:val="hybridMultilevel"/>
    <w:tmpl w:val="A826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1FC"/>
    <w:multiLevelType w:val="hybridMultilevel"/>
    <w:tmpl w:val="4726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5C94"/>
    <w:multiLevelType w:val="hybridMultilevel"/>
    <w:tmpl w:val="79F64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A16D8"/>
    <w:multiLevelType w:val="hybridMultilevel"/>
    <w:tmpl w:val="195A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5C4F"/>
    <w:multiLevelType w:val="hybridMultilevel"/>
    <w:tmpl w:val="20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20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D3"/>
    <w:rsid w:val="00024741"/>
    <w:rsid w:val="00027DF6"/>
    <w:rsid w:val="0003717D"/>
    <w:rsid w:val="0004454F"/>
    <w:rsid w:val="000600D1"/>
    <w:rsid w:val="00065928"/>
    <w:rsid w:val="000751C0"/>
    <w:rsid w:val="00093241"/>
    <w:rsid w:val="000A627D"/>
    <w:rsid w:val="000D3CA3"/>
    <w:rsid w:val="000D74CE"/>
    <w:rsid w:val="000F7B66"/>
    <w:rsid w:val="001478D7"/>
    <w:rsid w:val="00154FD0"/>
    <w:rsid w:val="0016338D"/>
    <w:rsid w:val="00167460"/>
    <w:rsid w:val="00167B70"/>
    <w:rsid w:val="00171BCA"/>
    <w:rsid w:val="00195865"/>
    <w:rsid w:val="001E0810"/>
    <w:rsid w:val="001F0CDC"/>
    <w:rsid w:val="00203538"/>
    <w:rsid w:val="00220E9F"/>
    <w:rsid w:val="0022725A"/>
    <w:rsid w:val="0023746F"/>
    <w:rsid w:val="00240CE3"/>
    <w:rsid w:val="00243704"/>
    <w:rsid w:val="00276E17"/>
    <w:rsid w:val="00290FA3"/>
    <w:rsid w:val="002B491D"/>
    <w:rsid w:val="002C1819"/>
    <w:rsid w:val="002F0784"/>
    <w:rsid w:val="002F4BCF"/>
    <w:rsid w:val="0030681D"/>
    <w:rsid w:val="003319A8"/>
    <w:rsid w:val="003343D4"/>
    <w:rsid w:val="00343B71"/>
    <w:rsid w:val="003D0C24"/>
    <w:rsid w:val="003F6334"/>
    <w:rsid w:val="003F7A1B"/>
    <w:rsid w:val="00412BA9"/>
    <w:rsid w:val="00420D06"/>
    <w:rsid w:val="004403F2"/>
    <w:rsid w:val="004755E0"/>
    <w:rsid w:val="00496DFC"/>
    <w:rsid w:val="004C52D3"/>
    <w:rsid w:val="0050740C"/>
    <w:rsid w:val="00517B58"/>
    <w:rsid w:val="00553489"/>
    <w:rsid w:val="00584E66"/>
    <w:rsid w:val="005C0301"/>
    <w:rsid w:val="005F7E0F"/>
    <w:rsid w:val="00613391"/>
    <w:rsid w:val="00623739"/>
    <w:rsid w:val="00625B5D"/>
    <w:rsid w:val="00626812"/>
    <w:rsid w:val="006300E7"/>
    <w:rsid w:val="00633E7B"/>
    <w:rsid w:val="0064661F"/>
    <w:rsid w:val="006A40F2"/>
    <w:rsid w:val="006A71D7"/>
    <w:rsid w:val="006E7CAA"/>
    <w:rsid w:val="006F2E9B"/>
    <w:rsid w:val="006F333E"/>
    <w:rsid w:val="007024F9"/>
    <w:rsid w:val="00712119"/>
    <w:rsid w:val="007129DF"/>
    <w:rsid w:val="007272AE"/>
    <w:rsid w:val="00741A27"/>
    <w:rsid w:val="007443C3"/>
    <w:rsid w:val="00745CE7"/>
    <w:rsid w:val="00763755"/>
    <w:rsid w:val="00764911"/>
    <w:rsid w:val="00767B6D"/>
    <w:rsid w:val="00773A90"/>
    <w:rsid w:val="007A6035"/>
    <w:rsid w:val="007C674E"/>
    <w:rsid w:val="007D2EF6"/>
    <w:rsid w:val="00800489"/>
    <w:rsid w:val="008007FE"/>
    <w:rsid w:val="008046EB"/>
    <w:rsid w:val="00854946"/>
    <w:rsid w:val="008613E0"/>
    <w:rsid w:val="00882599"/>
    <w:rsid w:val="00892005"/>
    <w:rsid w:val="008A1D39"/>
    <w:rsid w:val="008B6416"/>
    <w:rsid w:val="008D2F42"/>
    <w:rsid w:val="008E7E5B"/>
    <w:rsid w:val="00905003"/>
    <w:rsid w:val="00910540"/>
    <w:rsid w:val="00912DAD"/>
    <w:rsid w:val="00961274"/>
    <w:rsid w:val="009655BE"/>
    <w:rsid w:val="0098651D"/>
    <w:rsid w:val="00986832"/>
    <w:rsid w:val="00987E98"/>
    <w:rsid w:val="00995947"/>
    <w:rsid w:val="009B440C"/>
    <w:rsid w:val="009D1195"/>
    <w:rsid w:val="00A16A35"/>
    <w:rsid w:val="00A27BA4"/>
    <w:rsid w:val="00A400C8"/>
    <w:rsid w:val="00A42115"/>
    <w:rsid w:val="00A658FC"/>
    <w:rsid w:val="00A70258"/>
    <w:rsid w:val="00A73F6E"/>
    <w:rsid w:val="00A76330"/>
    <w:rsid w:val="00A914E5"/>
    <w:rsid w:val="00A96A4B"/>
    <w:rsid w:val="00AB52D4"/>
    <w:rsid w:val="00AD36A3"/>
    <w:rsid w:val="00AD5D82"/>
    <w:rsid w:val="00AD6408"/>
    <w:rsid w:val="00AE7DBF"/>
    <w:rsid w:val="00AF493F"/>
    <w:rsid w:val="00B16BDC"/>
    <w:rsid w:val="00B20531"/>
    <w:rsid w:val="00B303F1"/>
    <w:rsid w:val="00B85AA9"/>
    <w:rsid w:val="00B92644"/>
    <w:rsid w:val="00BB2613"/>
    <w:rsid w:val="00BC7C9A"/>
    <w:rsid w:val="00BE5265"/>
    <w:rsid w:val="00BE72D3"/>
    <w:rsid w:val="00BF7F6D"/>
    <w:rsid w:val="00C317F2"/>
    <w:rsid w:val="00C37C95"/>
    <w:rsid w:val="00C47960"/>
    <w:rsid w:val="00C96E05"/>
    <w:rsid w:val="00CC1987"/>
    <w:rsid w:val="00CE16E7"/>
    <w:rsid w:val="00D07FF6"/>
    <w:rsid w:val="00D122B4"/>
    <w:rsid w:val="00D64CC3"/>
    <w:rsid w:val="00D744AB"/>
    <w:rsid w:val="00D81AAF"/>
    <w:rsid w:val="00D824BD"/>
    <w:rsid w:val="00D94791"/>
    <w:rsid w:val="00DB0DD8"/>
    <w:rsid w:val="00DE2A3C"/>
    <w:rsid w:val="00DF4FB0"/>
    <w:rsid w:val="00DF7B8E"/>
    <w:rsid w:val="00E15B26"/>
    <w:rsid w:val="00E244D3"/>
    <w:rsid w:val="00E554C2"/>
    <w:rsid w:val="00E731E8"/>
    <w:rsid w:val="00E772B8"/>
    <w:rsid w:val="00EA55AA"/>
    <w:rsid w:val="00EA77F0"/>
    <w:rsid w:val="00EB58FD"/>
    <w:rsid w:val="00ED0B7A"/>
    <w:rsid w:val="00F01B6C"/>
    <w:rsid w:val="00F03F4E"/>
    <w:rsid w:val="00F23320"/>
    <w:rsid w:val="00F26C8A"/>
    <w:rsid w:val="00F425F2"/>
    <w:rsid w:val="00F6575E"/>
    <w:rsid w:val="00F72173"/>
    <w:rsid w:val="00F74DFE"/>
    <w:rsid w:val="00F96C46"/>
    <w:rsid w:val="00FA7610"/>
    <w:rsid w:val="00FB49B8"/>
    <w:rsid w:val="00FF6DB3"/>
    <w:rsid w:val="0166B84E"/>
    <w:rsid w:val="01A274BA"/>
    <w:rsid w:val="01CC623F"/>
    <w:rsid w:val="04A333C9"/>
    <w:rsid w:val="04FF99A0"/>
    <w:rsid w:val="05AD4736"/>
    <w:rsid w:val="06CB77F5"/>
    <w:rsid w:val="07112207"/>
    <w:rsid w:val="08674856"/>
    <w:rsid w:val="09551A82"/>
    <w:rsid w:val="09AD78D4"/>
    <w:rsid w:val="09B2DC37"/>
    <w:rsid w:val="09B303AF"/>
    <w:rsid w:val="09BF828E"/>
    <w:rsid w:val="0A64FC1E"/>
    <w:rsid w:val="0B85C0BB"/>
    <w:rsid w:val="0C29C24D"/>
    <w:rsid w:val="0D660811"/>
    <w:rsid w:val="0E17B9B9"/>
    <w:rsid w:val="0E8AF112"/>
    <w:rsid w:val="0EF5EDA9"/>
    <w:rsid w:val="0F080D7B"/>
    <w:rsid w:val="0F0DBB9C"/>
    <w:rsid w:val="0FA1DD99"/>
    <w:rsid w:val="0FEAFA89"/>
    <w:rsid w:val="1098C957"/>
    <w:rsid w:val="11350AE7"/>
    <w:rsid w:val="11695102"/>
    <w:rsid w:val="11BCD3CA"/>
    <w:rsid w:val="1266C6AF"/>
    <w:rsid w:val="1279B58C"/>
    <w:rsid w:val="1399EF6D"/>
    <w:rsid w:val="141B4D5E"/>
    <w:rsid w:val="152CA301"/>
    <w:rsid w:val="157CFD20"/>
    <w:rsid w:val="158CD314"/>
    <w:rsid w:val="158EF24B"/>
    <w:rsid w:val="1728A375"/>
    <w:rsid w:val="182F423C"/>
    <w:rsid w:val="19BBD15A"/>
    <w:rsid w:val="1A001424"/>
    <w:rsid w:val="1A421A23"/>
    <w:rsid w:val="1B3F6789"/>
    <w:rsid w:val="1B64046E"/>
    <w:rsid w:val="1B7B5C7D"/>
    <w:rsid w:val="1BA3D20B"/>
    <w:rsid w:val="1CCF3EF1"/>
    <w:rsid w:val="1E1F8F3F"/>
    <w:rsid w:val="1F1A8CFD"/>
    <w:rsid w:val="1F4DBA2E"/>
    <w:rsid w:val="1FC3BA09"/>
    <w:rsid w:val="1FE72E32"/>
    <w:rsid w:val="207E1C20"/>
    <w:rsid w:val="209FF671"/>
    <w:rsid w:val="21710265"/>
    <w:rsid w:val="23847624"/>
    <w:rsid w:val="23C56422"/>
    <w:rsid w:val="244D7B36"/>
    <w:rsid w:val="24979F6B"/>
    <w:rsid w:val="2555736A"/>
    <w:rsid w:val="25B470EC"/>
    <w:rsid w:val="25E3A3D9"/>
    <w:rsid w:val="26749BE2"/>
    <w:rsid w:val="2698CEE1"/>
    <w:rsid w:val="273673DA"/>
    <w:rsid w:val="275F0CDF"/>
    <w:rsid w:val="27B1D217"/>
    <w:rsid w:val="27BA5641"/>
    <w:rsid w:val="294F047E"/>
    <w:rsid w:val="2AB30C31"/>
    <w:rsid w:val="2AEF1084"/>
    <w:rsid w:val="2B128985"/>
    <w:rsid w:val="2B3069FD"/>
    <w:rsid w:val="2C49AED5"/>
    <w:rsid w:val="2C50B791"/>
    <w:rsid w:val="2C85433A"/>
    <w:rsid w:val="2D85EBCE"/>
    <w:rsid w:val="2DE55DD3"/>
    <w:rsid w:val="2E680ABF"/>
    <w:rsid w:val="2F0D35C1"/>
    <w:rsid w:val="3005A97D"/>
    <w:rsid w:val="307EF4BF"/>
    <w:rsid w:val="31FEC98D"/>
    <w:rsid w:val="32AE2413"/>
    <w:rsid w:val="32B04539"/>
    <w:rsid w:val="32BCF6F8"/>
    <w:rsid w:val="3478C165"/>
    <w:rsid w:val="348D3F64"/>
    <w:rsid w:val="34D1458F"/>
    <w:rsid w:val="358B77BD"/>
    <w:rsid w:val="36D23AB0"/>
    <w:rsid w:val="36EC5111"/>
    <w:rsid w:val="37D74312"/>
    <w:rsid w:val="38105167"/>
    <w:rsid w:val="3842DA9F"/>
    <w:rsid w:val="3850F40D"/>
    <w:rsid w:val="38B20DF7"/>
    <w:rsid w:val="38B73FD4"/>
    <w:rsid w:val="39AC21C8"/>
    <w:rsid w:val="3B22EB16"/>
    <w:rsid w:val="3B30D8F9"/>
    <w:rsid w:val="3B4E7B4D"/>
    <w:rsid w:val="3CE8DAE3"/>
    <w:rsid w:val="3CF02B22"/>
    <w:rsid w:val="3D53742F"/>
    <w:rsid w:val="3E468496"/>
    <w:rsid w:val="3F97B833"/>
    <w:rsid w:val="3FFDA768"/>
    <w:rsid w:val="401BEA55"/>
    <w:rsid w:val="40655A33"/>
    <w:rsid w:val="40714770"/>
    <w:rsid w:val="4078502C"/>
    <w:rsid w:val="407BA7CA"/>
    <w:rsid w:val="40EE7DF5"/>
    <w:rsid w:val="41397C74"/>
    <w:rsid w:val="417CB8FF"/>
    <w:rsid w:val="41BDBCD1"/>
    <w:rsid w:val="4310D68B"/>
    <w:rsid w:val="4325CFDA"/>
    <w:rsid w:val="43F5FAA4"/>
    <w:rsid w:val="44B5C61A"/>
    <w:rsid w:val="454D7C1D"/>
    <w:rsid w:val="458281AD"/>
    <w:rsid w:val="460E0052"/>
    <w:rsid w:val="46502A22"/>
    <w:rsid w:val="4666B9C0"/>
    <w:rsid w:val="470CF2B9"/>
    <w:rsid w:val="47D146C8"/>
    <w:rsid w:val="4802064A"/>
    <w:rsid w:val="48B1FD35"/>
    <w:rsid w:val="49010FC7"/>
    <w:rsid w:val="4958F4F6"/>
    <w:rsid w:val="4989373D"/>
    <w:rsid w:val="498E1371"/>
    <w:rsid w:val="49CB0D97"/>
    <w:rsid w:val="49E671F8"/>
    <w:rsid w:val="4A654DAD"/>
    <w:rsid w:val="4B047F96"/>
    <w:rsid w:val="4B102FE6"/>
    <w:rsid w:val="4B824259"/>
    <w:rsid w:val="4CC0D7FF"/>
    <w:rsid w:val="4CD708B7"/>
    <w:rsid w:val="4D048D8B"/>
    <w:rsid w:val="4E191237"/>
    <w:rsid w:val="4E5CA860"/>
    <w:rsid w:val="4E656DBD"/>
    <w:rsid w:val="4F39F2D2"/>
    <w:rsid w:val="50F81037"/>
    <w:rsid w:val="5150B2F9"/>
    <w:rsid w:val="521079D0"/>
    <w:rsid w:val="524475EC"/>
    <w:rsid w:val="5263A776"/>
    <w:rsid w:val="52EC835A"/>
    <w:rsid w:val="54D9F127"/>
    <w:rsid w:val="55C66A72"/>
    <w:rsid w:val="55E67DBE"/>
    <w:rsid w:val="56170C92"/>
    <w:rsid w:val="56990DE5"/>
    <w:rsid w:val="56FBAA81"/>
    <w:rsid w:val="57623AD3"/>
    <w:rsid w:val="577BD0C9"/>
    <w:rsid w:val="57EB14D5"/>
    <w:rsid w:val="57F43151"/>
    <w:rsid w:val="580A0BD3"/>
    <w:rsid w:val="595BC4DE"/>
    <w:rsid w:val="5975DB3F"/>
    <w:rsid w:val="59A5DC34"/>
    <w:rsid w:val="59C7BF71"/>
    <w:rsid w:val="5A4F87D1"/>
    <w:rsid w:val="5A7F8718"/>
    <w:rsid w:val="5A936859"/>
    <w:rsid w:val="5A99DB95"/>
    <w:rsid w:val="5AA7847B"/>
    <w:rsid w:val="5BE31E8E"/>
    <w:rsid w:val="5DE5544C"/>
    <w:rsid w:val="5E01F07E"/>
    <w:rsid w:val="5EDCAD52"/>
    <w:rsid w:val="5F9DC0DF"/>
    <w:rsid w:val="60E21536"/>
    <w:rsid w:val="625A99B6"/>
    <w:rsid w:val="628D91F6"/>
    <w:rsid w:val="62DADF4A"/>
    <w:rsid w:val="6428C569"/>
    <w:rsid w:val="64A6650B"/>
    <w:rsid w:val="64E1C45E"/>
    <w:rsid w:val="65198113"/>
    <w:rsid w:val="6619E2FF"/>
    <w:rsid w:val="67C96E1D"/>
    <w:rsid w:val="6843F84A"/>
    <w:rsid w:val="685F7DAA"/>
    <w:rsid w:val="68D0C7BA"/>
    <w:rsid w:val="68D3C0FE"/>
    <w:rsid w:val="68F44906"/>
    <w:rsid w:val="69319F5E"/>
    <w:rsid w:val="694175AE"/>
    <w:rsid w:val="699F5F8C"/>
    <w:rsid w:val="6BBDBD4D"/>
    <w:rsid w:val="6C049195"/>
    <w:rsid w:val="6C0B61C0"/>
    <w:rsid w:val="6C794E3B"/>
    <w:rsid w:val="6D06845E"/>
    <w:rsid w:val="6DA539E3"/>
    <w:rsid w:val="6E9C61C4"/>
    <w:rsid w:val="6F3D6D21"/>
    <w:rsid w:val="6FA80C12"/>
    <w:rsid w:val="6FB12222"/>
    <w:rsid w:val="712E9CED"/>
    <w:rsid w:val="716E306E"/>
    <w:rsid w:val="719EFE74"/>
    <w:rsid w:val="735065A1"/>
    <w:rsid w:val="743EE933"/>
    <w:rsid w:val="74D69F36"/>
    <w:rsid w:val="75991BA9"/>
    <w:rsid w:val="763D6382"/>
    <w:rsid w:val="76726F97"/>
    <w:rsid w:val="7732F3CC"/>
    <w:rsid w:val="77F5179B"/>
    <w:rsid w:val="7828AEFD"/>
    <w:rsid w:val="791100FE"/>
    <w:rsid w:val="79B0CA23"/>
    <w:rsid w:val="79ECF4EC"/>
    <w:rsid w:val="7AA37AB9"/>
    <w:rsid w:val="7AB67706"/>
    <w:rsid w:val="7B4BD640"/>
    <w:rsid w:val="7BB64075"/>
    <w:rsid w:val="7C344971"/>
    <w:rsid w:val="7C3A7297"/>
    <w:rsid w:val="7C3B0C86"/>
    <w:rsid w:val="7D1CA828"/>
    <w:rsid w:val="7D9F9C91"/>
    <w:rsid w:val="7DB3B9F0"/>
    <w:rsid w:val="7EC0C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F5B48CB"/>
  <w15:docId w15:val="{885749AA-DA8D-4DBE-B1D4-49B0F70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FB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B0"/>
    <w:rPr>
      <w:rFonts w:cs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755E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986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683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Grid2">
    <w:name w:val="Table Grid2"/>
    <w:basedOn w:val="TableNormal"/>
    <w:next w:val="TableGrid"/>
    <w:uiPriority w:val="1"/>
    <w:rsid w:val="00EA77F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0C24"/>
    <w:rPr>
      <w:rFonts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63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4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a.nhs.uk/approvals-amendments/managing-your-approval/ending-your-project/final-report-for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myresearchproject.org.uk/CWO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gosponsor@le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linical-trials-for-medicines-manage-your-authorisation-report-safety-issu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TAenquiries@leicester.ac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a.nhs.uk/planning-and-improving-research/policies-standards-legislation/clinical-trials-investigational-medicinal-products-ctimps/combined-ways-working-pilot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178F76CA76649BB469968865947EA" ma:contentTypeVersion="4" ma:contentTypeDescription="Create a new document." ma:contentTypeScope="" ma:versionID="f6bbb5a0f6e119366f0ba7335dd4780f">
  <xsd:schema xmlns:xsd="http://www.w3.org/2001/XMLSchema" xmlns:xs="http://www.w3.org/2001/XMLSchema" xmlns:p="http://schemas.microsoft.com/office/2006/metadata/properties" xmlns:ns2="888e002c-0bda-4cbe-97da-b101710f2be4" targetNamespace="http://schemas.microsoft.com/office/2006/metadata/properties" ma:root="true" ma:fieldsID="e26e8eabf9b8740d5846dd23caa2a046" ns2:_="">
    <xsd:import namespace="888e002c-0bda-4cbe-97da-b101710f2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002c-0bda-4cbe-97da-b101710f2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1AEF6-9A9B-4D60-9CCA-6B02D304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e002c-0bda-4cbe-97da-b101710f2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58A01-247C-44BF-9BA4-C8699C1D3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E064F-E6C9-43E6-9873-3FACEBB8711A}">
  <ds:schemaRefs>
    <ds:schemaRef ds:uri="http://purl.org/dc/terms/"/>
    <ds:schemaRef ds:uri="http://schemas.openxmlformats.org/package/2006/metadata/core-properties"/>
    <ds:schemaRef ds:uri="http://purl.org/dc/dcmitype/"/>
    <ds:schemaRef ds:uri="888e002c-0bda-4cbe-97da-b101710f2be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273BB8-C229-4800-BACB-DB42B0DF3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998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Wakeling Dawn - Research Data Manager</dc:creator>
  <cp:lastModifiedBy>Taylor, Cat (Dr.)</cp:lastModifiedBy>
  <cp:revision>46</cp:revision>
  <cp:lastPrinted>2017-10-23T10:43:00Z</cp:lastPrinted>
  <dcterms:created xsi:type="dcterms:W3CDTF">2021-12-21T11:43:00Z</dcterms:created>
  <dcterms:modified xsi:type="dcterms:W3CDTF">2023-03-09T12:59:00Z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0x010100B08178F76CA76649BB469968865947EA</vt:lpwstr>
  </property>
</Properties>
</file>