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2FC" w14:textId="77777777" w:rsidR="00981460" w:rsidRPr="00F30134" w:rsidRDefault="00F30134" w:rsidP="008F6E0B">
      <w:pPr>
        <w:pStyle w:val="Title"/>
      </w:pPr>
      <w:r w:rsidRPr="00F30134">
        <w:t>Serious Breach Notification Form</w:t>
      </w:r>
    </w:p>
    <w:p w14:paraId="5F0B3106" w14:textId="14450CC5" w:rsidR="00F30134" w:rsidRPr="00F30134" w:rsidRDefault="00F30134" w:rsidP="00F30134">
      <w:pPr>
        <w:rPr>
          <w:rFonts w:ascii="Arial" w:hAnsi="Arial" w:cs="Arial"/>
          <w:sz w:val="24"/>
          <w:szCs w:val="24"/>
        </w:rPr>
      </w:pPr>
      <w:r w:rsidRPr="00F30134">
        <w:rPr>
          <w:rFonts w:ascii="Arial" w:hAnsi="Arial" w:cs="Arial"/>
          <w:sz w:val="24"/>
          <w:szCs w:val="24"/>
        </w:rPr>
        <w:t>Include details of the breach; include the rationale (</w:t>
      </w:r>
      <w:proofErr w:type="gramStart"/>
      <w:r w:rsidRPr="00F30134">
        <w:rPr>
          <w:rFonts w:ascii="Arial" w:hAnsi="Arial" w:cs="Arial"/>
          <w:sz w:val="24"/>
          <w:szCs w:val="24"/>
        </w:rPr>
        <w:t>e.g.</w:t>
      </w:r>
      <w:proofErr w:type="gramEnd"/>
      <w:r w:rsidRPr="00F30134">
        <w:rPr>
          <w:rFonts w:ascii="Arial" w:hAnsi="Arial" w:cs="Arial"/>
          <w:sz w:val="24"/>
          <w:szCs w:val="24"/>
        </w:rPr>
        <w:t xml:space="preserve"> </w:t>
      </w:r>
      <w:r w:rsidR="00430658">
        <w:rPr>
          <w:rFonts w:ascii="Arial" w:hAnsi="Arial" w:cs="Arial"/>
          <w:sz w:val="24"/>
          <w:szCs w:val="24"/>
        </w:rPr>
        <w:t xml:space="preserve">does the breach actually impact, or have the potential to impact </w:t>
      </w:r>
      <w:r w:rsidRPr="00F30134">
        <w:rPr>
          <w:rFonts w:ascii="Arial" w:hAnsi="Arial" w:cs="Arial"/>
          <w:sz w:val="24"/>
          <w:szCs w:val="24"/>
        </w:rPr>
        <w:t>patient safety/data integrity issue and relevant legislation if known)</w:t>
      </w:r>
      <w:r w:rsidR="00C348D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bale to provide details of the serious breach and action taken"/>
      </w:tblPr>
      <w:tblGrid>
        <w:gridCol w:w="7508"/>
        <w:gridCol w:w="7796"/>
      </w:tblGrid>
      <w:tr w:rsidR="00F30134" w:rsidRPr="00F30134" w14:paraId="4AD1BA4C" w14:textId="77777777" w:rsidTr="007D36FD">
        <w:tc>
          <w:tcPr>
            <w:tcW w:w="7508" w:type="dxa"/>
            <w:shd w:val="clear" w:color="auto" w:fill="BFBFBF" w:themeFill="background1" w:themeFillShade="BF"/>
          </w:tcPr>
          <w:p w14:paraId="4B648A9F" w14:textId="77777777" w:rsidR="00F30134" w:rsidRPr="007D36FD" w:rsidRDefault="00F30134" w:rsidP="00F30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6FD">
              <w:rPr>
                <w:rFonts w:ascii="Arial" w:hAnsi="Arial" w:cs="Arial"/>
                <w:b/>
                <w:bCs/>
                <w:sz w:val="24"/>
                <w:szCs w:val="24"/>
              </w:rPr>
              <w:t>Details of Breach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B26CEA0" w14:textId="77777777" w:rsidR="00F30134" w:rsidRPr="007D36FD" w:rsidRDefault="00F30134" w:rsidP="00F30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Taken </w:t>
            </w:r>
          </w:p>
        </w:tc>
      </w:tr>
      <w:tr w:rsidR="00F30134" w:rsidRPr="00F30134" w14:paraId="072F22C3" w14:textId="77777777" w:rsidTr="00430658">
        <w:tc>
          <w:tcPr>
            <w:tcW w:w="7508" w:type="dxa"/>
          </w:tcPr>
          <w:p w14:paraId="6AE4DE48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3066D7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E63B86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8628FF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DF83A7" w14:textId="5D5CE9C8" w:rsid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818C2D" w14:textId="14EB711E" w:rsidR="008F6E0B" w:rsidRDefault="008F6E0B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5F4C6A" w14:textId="0E03410C" w:rsidR="008F6E0B" w:rsidRDefault="008F6E0B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E3283A" w14:textId="77777777" w:rsidR="008F6E0B" w:rsidRPr="00F30134" w:rsidRDefault="008F6E0B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DCA4173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3D9536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91EBD6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1116D8" w14:textId="77777777" w:rsidR="00F30134" w:rsidRP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A6311B" w14:textId="77777777" w:rsid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B67F53" w14:textId="7E8AFBC1" w:rsidR="00C348D4" w:rsidRDefault="00C348D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E90E47" w14:textId="77777777" w:rsidR="008F6E0B" w:rsidRDefault="008F6E0B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3F5490" w14:textId="77777777" w:rsidR="00C348D4" w:rsidRPr="00F30134" w:rsidRDefault="00C348D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</w:tcPr>
          <w:p w14:paraId="059C081D" w14:textId="77777777" w:rsidR="00F30134" w:rsidRDefault="00F3013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EFE4F3" w14:textId="77777777" w:rsidR="00C348D4" w:rsidRPr="00F30134" w:rsidRDefault="00C348D4" w:rsidP="00F301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762B548" w14:textId="0A6B92FE" w:rsidR="00430658" w:rsidRDefault="00430658" w:rsidP="00C348D4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Principal Investigator Sign off Deatils"/>
      </w:tblPr>
      <w:tblGrid>
        <w:gridCol w:w="4248"/>
        <w:gridCol w:w="11140"/>
      </w:tblGrid>
      <w:tr w:rsidR="00430658" w14:paraId="70DFE575" w14:textId="77777777" w:rsidTr="00430658">
        <w:tc>
          <w:tcPr>
            <w:tcW w:w="4248" w:type="dxa"/>
            <w:shd w:val="clear" w:color="auto" w:fill="BFBFBF" w:themeFill="background1" w:themeFillShade="BF"/>
          </w:tcPr>
          <w:p w14:paraId="6AED4D42" w14:textId="433AD618" w:rsidR="00430658" w:rsidRPr="00430658" w:rsidRDefault="00430658" w:rsidP="00C3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658">
              <w:rPr>
                <w:rFonts w:ascii="Arial" w:hAnsi="Arial" w:cs="Arial"/>
                <w:b/>
                <w:sz w:val="24"/>
                <w:szCs w:val="24"/>
              </w:rPr>
              <w:t>Principal Investigator Name</w:t>
            </w:r>
          </w:p>
        </w:tc>
        <w:tc>
          <w:tcPr>
            <w:tcW w:w="11140" w:type="dxa"/>
          </w:tcPr>
          <w:p w14:paraId="2CB9D9A9" w14:textId="77777777" w:rsidR="00430658" w:rsidRDefault="00430658" w:rsidP="00C348D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30658" w14:paraId="414D98A7" w14:textId="77777777" w:rsidTr="00430658">
        <w:tc>
          <w:tcPr>
            <w:tcW w:w="4248" w:type="dxa"/>
            <w:shd w:val="clear" w:color="auto" w:fill="BFBFBF" w:themeFill="background1" w:themeFillShade="BF"/>
          </w:tcPr>
          <w:p w14:paraId="5872BB21" w14:textId="7EADDED6" w:rsidR="00430658" w:rsidRPr="00430658" w:rsidRDefault="00430658" w:rsidP="00C3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658">
              <w:rPr>
                <w:rFonts w:ascii="Arial" w:hAnsi="Arial" w:cs="Arial"/>
                <w:b/>
                <w:sz w:val="24"/>
                <w:szCs w:val="24"/>
              </w:rPr>
              <w:t>Principal Investigator Signature</w:t>
            </w:r>
          </w:p>
        </w:tc>
        <w:tc>
          <w:tcPr>
            <w:tcW w:w="11140" w:type="dxa"/>
          </w:tcPr>
          <w:p w14:paraId="4481C41E" w14:textId="77777777" w:rsidR="00430658" w:rsidRDefault="00430658" w:rsidP="00C348D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30658" w14:paraId="1AD17389" w14:textId="77777777" w:rsidTr="00430658">
        <w:tc>
          <w:tcPr>
            <w:tcW w:w="4248" w:type="dxa"/>
            <w:shd w:val="clear" w:color="auto" w:fill="BFBFBF" w:themeFill="background1" w:themeFillShade="BF"/>
          </w:tcPr>
          <w:p w14:paraId="58E60BC5" w14:textId="1C07EC9B" w:rsidR="00430658" w:rsidRPr="00430658" w:rsidRDefault="00430658" w:rsidP="00C3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658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140" w:type="dxa"/>
          </w:tcPr>
          <w:p w14:paraId="0C5E5AE3" w14:textId="77777777" w:rsidR="00430658" w:rsidRDefault="00430658" w:rsidP="00C348D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1FEA0FA" w14:textId="6D0BBABF" w:rsidR="00C348D4" w:rsidRPr="00C348D4" w:rsidRDefault="00FB1B7E" w:rsidP="00FB1B7E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348D4" w:rsidRPr="00C348D4" w:rsidSect="00F3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3189" w14:textId="77777777" w:rsidR="00017782" w:rsidRDefault="00017782" w:rsidP="00F30134">
      <w:pPr>
        <w:spacing w:after="0" w:line="240" w:lineRule="auto"/>
      </w:pPr>
      <w:r>
        <w:separator/>
      </w:r>
    </w:p>
  </w:endnote>
  <w:endnote w:type="continuationSeparator" w:id="0">
    <w:p w14:paraId="73E97758" w14:textId="77777777" w:rsidR="00017782" w:rsidRDefault="00017782" w:rsidP="00F3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99B" w14:textId="77777777" w:rsidR="007D36FD" w:rsidRDefault="007D3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055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4B2BE" w14:textId="2DA34511" w:rsidR="00430658" w:rsidRDefault="004306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5D51C" w14:textId="2BB0E987" w:rsidR="00C348D4" w:rsidRPr="00430658" w:rsidRDefault="00430658" w:rsidP="00430658">
    <w:pPr>
      <w:pStyle w:val="Footer"/>
    </w:pPr>
    <w:r>
      <w:t>Serious Breach Notification Form</w:t>
    </w:r>
    <w:r w:rsidRPr="00FB1B7E">
      <w:t>, Version 2.2 Sept</w:t>
    </w:r>
    <w:r w:rsidR="007D36FD" w:rsidRPr="00FB1B7E">
      <w:t>ember</w:t>
    </w:r>
    <w:r w:rsidRPr="00FB1B7E">
      <w:t xml:space="preserve"> 202</w:t>
    </w:r>
    <w:r w:rsidR="007D36FD" w:rsidRPr="00FB1B7E">
      <w:t>3</w:t>
    </w:r>
    <w:r>
      <w:tab/>
    </w:r>
    <w:r>
      <w:tab/>
    </w:r>
    <w:r>
      <w:tab/>
      <w:t xml:space="preserve">Appendix 1 to SOP S-1013 </w:t>
    </w:r>
    <w:proofErr w:type="spellStart"/>
    <w:r>
      <w:t>UoL</w:t>
    </w:r>
    <w:proofErr w:type="spellEnd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2B30" w14:textId="77777777" w:rsidR="007D36FD" w:rsidRDefault="007D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87BE" w14:textId="77777777" w:rsidR="00017782" w:rsidRDefault="00017782" w:rsidP="00F30134">
      <w:pPr>
        <w:spacing w:after="0" w:line="240" w:lineRule="auto"/>
      </w:pPr>
      <w:r>
        <w:separator/>
      </w:r>
    </w:p>
  </w:footnote>
  <w:footnote w:type="continuationSeparator" w:id="0">
    <w:p w14:paraId="34AA2CE4" w14:textId="77777777" w:rsidR="00017782" w:rsidRDefault="00017782" w:rsidP="00F3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0F9E" w14:textId="77777777" w:rsidR="007D36FD" w:rsidRDefault="007D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5E2" w14:textId="339E35FA" w:rsidR="008F6E0B" w:rsidDel="00430658" w:rsidRDefault="00430658">
    <w:pPr>
      <w:pStyle w:val="Header"/>
    </w:pPr>
    <w:r w:rsidRPr="00B477F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F137AD" wp14:editId="5ADC917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1595" cy="449580"/>
          <wp:effectExtent l="0" t="0" r="1905" b="7620"/>
          <wp:wrapSquare wrapText="bothSides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2946" w:type="dxa"/>
      <w:tblLook w:val="04A0" w:firstRow="1" w:lastRow="0" w:firstColumn="1" w:lastColumn="0" w:noHBand="0" w:noVBand="1"/>
      <w:tblDescription w:val="Table to provide Study details"/>
    </w:tblPr>
    <w:tblGrid>
      <w:gridCol w:w="4248"/>
      <w:gridCol w:w="5245"/>
    </w:tblGrid>
    <w:tr w:rsidR="008F6E0B" w14:paraId="04A2D49E" w14:textId="77777777" w:rsidTr="008F6E0B">
      <w:tc>
        <w:tcPr>
          <w:tcW w:w="4248" w:type="dxa"/>
        </w:tcPr>
        <w:p w14:paraId="058C6C04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Sponsor Reference Number:</w:t>
          </w:r>
        </w:p>
      </w:tc>
      <w:tc>
        <w:tcPr>
          <w:tcW w:w="5245" w:type="dxa"/>
        </w:tcPr>
        <w:p w14:paraId="771891EB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F6E0B" w14:paraId="1725A337" w14:textId="77777777" w:rsidTr="008F6E0B">
      <w:tc>
        <w:tcPr>
          <w:tcW w:w="4248" w:type="dxa"/>
        </w:tcPr>
        <w:p w14:paraId="75C368C4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Study Title:</w:t>
          </w:r>
        </w:p>
      </w:tc>
      <w:tc>
        <w:tcPr>
          <w:tcW w:w="5245" w:type="dxa"/>
        </w:tcPr>
        <w:p w14:paraId="64973052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F6E0B" w14:paraId="0CF30FEC" w14:textId="77777777" w:rsidTr="008F6E0B">
      <w:tc>
        <w:tcPr>
          <w:tcW w:w="4248" w:type="dxa"/>
        </w:tcPr>
        <w:p w14:paraId="19F33E43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Chief Investigator:</w:t>
          </w:r>
        </w:p>
      </w:tc>
      <w:tc>
        <w:tcPr>
          <w:tcW w:w="5245" w:type="dxa"/>
        </w:tcPr>
        <w:p w14:paraId="23A85C8B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F6E0B" w14:paraId="75F26318" w14:textId="77777777" w:rsidTr="008F6E0B">
      <w:tc>
        <w:tcPr>
          <w:tcW w:w="4248" w:type="dxa"/>
        </w:tcPr>
        <w:p w14:paraId="63B698E3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Name of person reporting Breach:</w:t>
          </w:r>
        </w:p>
      </w:tc>
      <w:tc>
        <w:tcPr>
          <w:tcW w:w="5245" w:type="dxa"/>
        </w:tcPr>
        <w:p w14:paraId="6F143998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F6E0B" w14:paraId="45A96F03" w14:textId="77777777" w:rsidTr="008F6E0B">
      <w:tc>
        <w:tcPr>
          <w:tcW w:w="4248" w:type="dxa"/>
        </w:tcPr>
        <w:p w14:paraId="6ED078B1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Contact Details:</w:t>
          </w:r>
        </w:p>
      </w:tc>
      <w:tc>
        <w:tcPr>
          <w:tcW w:w="5245" w:type="dxa"/>
        </w:tcPr>
        <w:p w14:paraId="4EB30A92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F6E0B" w14:paraId="3AA2A511" w14:textId="77777777" w:rsidTr="008F6E0B">
      <w:tc>
        <w:tcPr>
          <w:tcW w:w="4248" w:type="dxa"/>
        </w:tcPr>
        <w:p w14:paraId="1014961E" w14:textId="77777777" w:rsidR="008F6E0B" w:rsidRPr="008F6E0B" w:rsidRDefault="008F6E0B" w:rsidP="008F6E0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F6E0B">
            <w:rPr>
              <w:rFonts w:ascii="Arial" w:hAnsi="Arial" w:cs="Arial"/>
              <w:b/>
              <w:bCs/>
              <w:sz w:val="20"/>
              <w:szCs w:val="20"/>
            </w:rPr>
            <w:t>Date Breach Identified:</w:t>
          </w:r>
        </w:p>
      </w:tc>
      <w:tc>
        <w:tcPr>
          <w:tcW w:w="5245" w:type="dxa"/>
        </w:tcPr>
        <w:p w14:paraId="00CFB014" w14:textId="77777777" w:rsidR="008F6E0B" w:rsidRPr="008F6E0B" w:rsidRDefault="008F6E0B" w:rsidP="008F6E0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603D93C4" w14:textId="77777777" w:rsidR="00F30134" w:rsidRDefault="00F30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3D19" w14:textId="77777777" w:rsidR="007D36FD" w:rsidRDefault="007D3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34"/>
    <w:rsid w:val="00017782"/>
    <w:rsid w:val="00152612"/>
    <w:rsid w:val="002A3639"/>
    <w:rsid w:val="00430658"/>
    <w:rsid w:val="0044007F"/>
    <w:rsid w:val="005319CD"/>
    <w:rsid w:val="005F738C"/>
    <w:rsid w:val="006218C4"/>
    <w:rsid w:val="007D36FD"/>
    <w:rsid w:val="00877AB5"/>
    <w:rsid w:val="008D585B"/>
    <w:rsid w:val="008F6E0B"/>
    <w:rsid w:val="00980919"/>
    <w:rsid w:val="009E3D4D"/>
    <w:rsid w:val="009F0A05"/>
    <w:rsid w:val="00A45245"/>
    <w:rsid w:val="00B02C57"/>
    <w:rsid w:val="00B62EDC"/>
    <w:rsid w:val="00C348D4"/>
    <w:rsid w:val="00C80025"/>
    <w:rsid w:val="00D219CD"/>
    <w:rsid w:val="00D925AB"/>
    <w:rsid w:val="00E908F4"/>
    <w:rsid w:val="00EC0F22"/>
    <w:rsid w:val="00F074B0"/>
    <w:rsid w:val="00F30134"/>
    <w:rsid w:val="00FA584E"/>
    <w:rsid w:val="00FA71BD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97430"/>
  <w15:docId w15:val="{76A52BAA-3845-4D8E-8CCD-F47E1B67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34"/>
  </w:style>
  <w:style w:type="paragraph" w:styleId="Footer">
    <w:name w:val="footer"/>
    <w:basedOn w:val="Normal"/>
    <w:link w:val="FooterChar"/>
    <w:uiPriority w:val="99"/>
    <w:unhideWhenUsed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34"/>
  </w:style>
  <w:style w:type="paragraph" w:styleId="BalloonText">
    <w:name w:val="Balloon Text"/>
    <w:basedOn w:val="Normal"/>
    <w:link w:val="BalloonTextChar"/>
    <w:uiPriority w:val="99"/>
    <w:semiHidden/>
    <w:unhideWhenUsed/>
    <w:rsid w:val="00F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6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6E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6E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F6E0B"/>
    <w:pPr>
      <w:jc w:val="center"/>
    </w:pPr>
    <w:rPr>
      <w:rFonts w:ascii="Arial" w:hAnsi="Arial" w:cs="Arial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F6E0B"/>
    <w:rPr>
      <w:rFonts w:ascii="Arial" w:hAnsi="Arial" w:cs="Arial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BCCD3-09AA-44B0-99D2-C6E91E8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Julie.James</dc:creator>
  <cp:lastModifiedBy>Fitzpatrick, Claire</cp:lastModifiedBy>
  <cp:revision>3</cp:revision>
  <dcterms:created xsi:type="dcterms:W3CDTF">2023-10-03T07:49:00Z</dcterms:created>
  <dcterms:modified xsi:type="dcterms:W3CDTF">2023-10-03T07:50:00Z</dcterms:modified>
</cp:coreProperties>
</file>