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DEEA" w14:textId="1E04D4D0" w:rsidR="00E84A83" w:rsidRPr="002757F9" w:rsidRDefault="00E84A83" w:rsidP="00E84A83">
      <w:pPr>
        <w:pStyle w:val="Title"/>
      </w:pPr>
      <w:r w:rsidRPr="002757F9">
        <w:rPr>
          <w:rFonts w:ascii="Calibri" w:hAnsi="Calibri" w:cs="Calibri"/>
          <w:noProof/>
          <w:lang w:eastAsia="en-GB"/>
        </w:rPr>
        <mc:AlternateContent>
          <mc:Choice Requires="wps">
            <w:drawing>
              <wp:anchor distT="0" distB="0" distL="114300" distR="114300" simplePos="0" relativeHeight="251661312" behindDoc="0" locked="0" layoutInCell="1" allowOverlap="1" wp14:anchorId="66F78AAC" wp14:editId="418FD3BF">
                <wp:simplePos x="0" y="0"/>
                <wp:positionH relativeFrom="margin">
                  <wp:align>center</wp:align>
                </wp:positionH>
                <wp:positionV relativeFrom="paragraph">
                  <wp:posOffset>349789</wp:posOffset>
                </wp:positionV>
                <wp:extent cx="6162675" cy="1189990"/>
                <wp:effectExtent l="0" t="0" r="28575" b="10160"/>
                <wp:wrapTopAndBottom/>
                <wp:docPr id="1" name="Text Box 1"/>
                <wp:cNvGraphicFramePr/>
                <a:graphic xmlns:a="http://schemas.openxmlformats.org/drawingml/2006/main">
                  <a:graphicData uri="http://schemas.microsoft.com/office/word/2010/wordprocessingShape">
                    <wps:wsp>
                      <wps:cNvSpPr txBox="1"/>
                      <wps:spPr>
                        <a:xfrm>
                          <a:off x="0" y="0"/>
                          <a:ext cx="6162675" cy="1189990"/>
                        </a:xfrm>
                        <a:prstGeom prst="rect">
                          <a:avLst/>
                        </a:prstGeom>
                        <a:noFill/>
                        <a:ln w="25400">
                          <a:solidFill>
                            <a:srgbClr val="FF0000"/>
                          </a:solidFill>
                        </a:ln>
                      </wps:spPr>
                      <wps:txbx>
                        <w:txbxContent>
                          <w:p w14:paraId="393BB20E" w14:textId="77777777" w:rsidR="00E84A83" w:rsidRPr="00B34A25" w:rsidRDefault="00E84A83" w:rsidP="00E84A83">
                            <w:pPr>
                              <w:jc w:val="center"/>
                              <w:rPr>
                                <w:rFonts w:cs="Calibri"/>
                                <w:sz w:val="28"/>
                                <w:szCs w:val="24"/>
                              </w:rPr>
                            </w:pPr>
                            <w:r>
                              <w:rPr>
                                <w:rFonts w:cs="Calibri"/>
                                <w:sz w:val="28"/>
                                <w:szCs w:val="24"/>
                              </w:rPr>
                              <w:t xml:space="preserve">This cover sheet, </w:t>
                            </w:r>
                            <w:r w:rsidRPr="00B34A25">
                              <w:rPr>
                                <w:rFonts w:cs="Calibri"/>
                                <w:sz w:val="28"/>
                                <w:szCs w:val="24"/>
                              </w:rPr>
                              <w:t xml:space="preserve">SAE Forms </w:t>
                            </w:r>
                            <w:r>
                              <w:rPr>
                                <w:rFonts w:cs="Calibri"/>
                                <w:sz w:val="28"/>
                                <w:szCs w:val="24"/>
                              </w:rPr>
                              <w:t xml:space="preserve">and any redacted documentation </w:t>
                            </w:r>
                            <w:r w:rsidRPr="00B34A25">
                              <w:rPr>
                                <w:rFonts w:cs="Calibri"/>
                                <w:sz w:val="28"/>
                                <w:szCs w:val="24"/>
                              </w:rPr>
                              <w:t>must be sent to the Sponsor within 24 hours of becoming aware of the event</w:t>
                            </w:r>
                            <w:r>
                              <w:rPr>
                                <w:rFonts w:cs="Calibri"/>
                                <w:sz w:val="28"/>
                                <w:szCs w:val="24"/>
                              </w:rPr>
                              <w:t>/receiving updated information</w:t>
                            </w:r>
                          </w:p>
                          <w:p w14:paraId="422A8D31" w14:textId="77777777" w:rsidR="00E84A83" w:rsidRPr="00B34A25" w:rsidRDefault="00E84A83" w:rsidP="00E84A83">
                            <w:pPr>
                              <w:jc w:val="center"/>
                              <w:rPr>
                                <w:rFonts w:cs="Calibri"/>
                                <w:b/>
                                <w:sz w:val="28"/>
                                <w:szCs w:val="24"/>
                              </w:rPr>
                            </w:pPr>
                            <w:r w:rsidRPr="00B34A25">
                              <w:rPr>
                                <w:rFonts w:cs="Calibri"/>
                                <w:b/>
                                <w:sz w:val="28"/>
                                <w:szCs w:val="24"/>
                              </w:rPr>
                              <w:t xml:space="preserve">Email SAE Forms to: </w:t>
                            </w:r>
                            <w:hyperlink r:id="rId12" w:history="1">
                              <w:r w:rsidRPr="00B34A25">
                                <w:rPr>
                                  <w:rStyle w:val="Hyperlink"/>
                                  <w:rFonts w:cs="Calibri"/>
                                  <w:sz w:val="28"/>
                                  <w:szCs w:val="24"/>
                                </w:rPr>
                                <w:t>rgosponsor@le.ac.uk</w:t>
                              </w:r>
                            </w:hyperlink>
                            <w:r w:rsidRPr="00B34A25">
                              <w:rPr>
                                <w:rFonts w:cs="Calibri"/>
                                <w:sz w:val="28"/>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78AAC" id="_x0000_t202" coordsize="21600,21600" o:spt="202" path="m,l,21600r21600,l21600,xe">
                <v:stroke joinstyle="miter"/>
                <v:path gradientshapeok="t" o:connecttype="rect"/>
              </v:shapetype>
              <v:shape id="Text Box 1" o:spid="_x0000_s1026" type="#_x0000_t202" style="position:absolute;left:0;text-align:left;margin-left:0;margin-top:27.55pt;width:485.25pt;height:93.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" filled="f" strokecolor="red" strokeweight="2pt">
                <v:textbox>
                  <w:txbxContent>
                    <w:p w14:paraId="393BB20E" w14:textId="77777777" w:rsidR="00E84A83" w:rsidRPr="00B34A25" w:rsidRDefault="00E84A83" w:rsidP="00E84A83">
                      <w:pPr>
                        <w:jc w:val="center"/>
                        <w:rPr>
                          <w:rFonts w:cs="Calibri"/>
                          <w:sz w:val="28"/>
                          <w:szCs w:val="24"/>
                        </w:rPr>
                      </w:pPr>
                      <w:r>
                        <w:rPr>
                          <w:rFonts w:cs="Calibri"/>
                          <w:sz w:val="28"/>
                          <w:szCs w:val="24"/>
                        </w:rPr>
                        <w:t xml:space="preserve">This cover sheet, </w:t>
                      </w:r>
                      <w:r w:rsidRPr="00B34A25">
                        <w:rPr>
                          <w:rFonts w:cs="Calibri"/>
                          <w:sz w:val="28"/>
                          <w:szCs w:val="24"/>
                        </w:rPr>
                        <w:t xml:space="preserve">SAE Forms </w:t>
                      </w:r>
                      <w:r>
                        <w:rPr>
                          <w:rFonts w:cs="Calibri"/>
                          <w:sz w:val="28"/>
                          <w:szCs w:val="24"/>
                        </w:rPr>
                        <w:t xml:space="preserve">and any redacted documentation </w:t>
                      </w:r>
                      <w:r w:rsidRPr="00B34A25">
                        <w:rPr>
                          <w:rFonts w:cs="Calibri"/>
                          <w:sz w:val="28"/>
                          <w:szCs w:val="24"/>
                        </w:rPr>
                        <w:t>must be sent to the Sponsor within 24 hours of becoming aware of the event</w:t>
                      </w:r>
                      <w:r>
                        <w:rPr>
                          <w:rFonts w:cs="Calibri"/>
                          <w:sz w:val="28"/>
                          <w:szCs w:val="24"/>
                        </w:rPr>
                        <w:t>/receiving updated information</w:t>
                      </w:r>
                    </w:p>
                    <w:p w14:paraId="422A8D31" w14:textId="77777777" w:rsidR="00E84A83" w:rsidRPr="00B34A25" w:rsidRDefault="00E84A83" w:rsidP="00E84A83">
                      <w:pPr>
                        <w:jc w:val="center"/>
                        <w:rPr>
                          <w:rFonts w:cs="Calibri"/>
                          <w:b/>
                          <w:sz w:val="28"/>
                          <w:szCs w:val="24"/>
                        </w:rPr>
                      </w:pPr>
                      <w:r w:rsidRPr="00B34A25">
                        <w:rPr>
                          <w:rFonts w:cs="Calibri"/>
                          <w:b/>
                          <w:sz w:val="28"/>
                          <w:szCs w:val="24"/>
                        </w:rPr>
                        <w:t xml:space="preserve">Email SAE Forms to: </w:t>
                      </w:r>
                      <w:hyperlink r:id="rId13" w:history="1">
                        <w:r w:rsidRPr="00B34A25">
                          <w:rPr>
                            <w:rStyle w:val="Hyperlink"/>
                            <w:rFonts w:cs="Calibri"/>
                            <w:sz w:val="28"/>
                            <w:szCs w:val="24"/>
                          </w:rPr>
                          <w:t>rgosponsor@le.ac.uk</w:t>
                        </w:r>
                      </w:hyperlink>
                      <w:r w:rsidRPr="00B34A25">
                        <w:rPr>
                          <w:rFonts w:cs="Calibri"/>
                          <w:sz w:val="28"/>
                          <w:szCs w:val="24"/>
                        </w:rPr>
                        <w:t xml:space="preserve"> </w:t>
                      </w:r>
                    </w:p>
                  </w:txbxContent>
                </v:textbox>
                <w10:wrap type="topAndBottom" anchorx="margin"/>
              </v:shape>
            </w:pict>
          </mc:Fallback>
        </mc:AlternateContent>
      </w:r>
      <w:r w:rsidRPr="002757F9">
        <w:t>Serious Adverse Event – Cover Sheet</w:t>
      </w:r>
    </w:p>
    <w:p w14:paraId="2A58A9BA" w14:textId="77777777" w:rsidR="00E84A83" w:rsidRPr="002757F9" w:rsidRDefault="00E84A83" w:rsidP="00E84A83">
      <w:pPr>
        <w:pStyle w:val="Title"/>
      </w:pPr>
    </w:p>
    <w:p w14:paraId="2673FBA5" w14:textId="77777777" w:rsidR="00E84A83" w:rsidRPr="002757F9" w:rsidRDefault="00E84A83" w:rsidP="00E84A83">
      <w:pPr>
        <w:jc w:val="center"/>
        <w:rPr>
          <w:b/>
          <w:color w:val="FF0000"/>
        </w:rPr>
      </w:pPr>
      <w:r w:rsidRPr="002757F9">
        <w:rPr>
          <w:b/>
          <w:color w:val="FF0000"/>
        </w:rPr>
        <w:t>&lt;The table below may be adapted to suit the individual and additional reporting requirements of the trial based upon the requirements of the collaborating drug companies. The adapted report must be approved by the Sponsor prior to implementation. If any further changes are required the Sponsor should be notified.&gt;</w:t>
      </w:r>
    </w:p>
    <w:p w14:paraId="4A89AFD3" w14:textId="77777777" w:rsidR="00E84A83" w:rsidRPr="002757F9" w:rsidRDefault="00E84A83" w:rsidP="00E84A83">
      <w:pPr>
        <w:rPr>
          <w:b/>
        </w:rPr>
      </w:pPr>
    </w:p>
    <w:tbl>
      <w:tblPr>
        <w:tblStyle w:val="TableGrid"/>
        <w:tblW w:w="10064" w:type="dxa"/>
        <w:jc w:val="center"/>
        <w:tblLook w:val="04A0" w:firstRow="1" w:lastRow="0" w:firstColumn="1" w:lastColumn="0" w:noHBand="0" w:noVBand="1"/>
        <w:tblDescription w:val="Table to document study details"/>
      </w:tblPr>
      <w:tblGrid>
        <w:gridCol w:w="2830"/>
        <w:gridCol w:w="7234"/>
      </w:tblGrid>
      <w:tr w:rsidR="00E84A83" w:rsidRPr="002757F9" w14:paraId="13770636" w14:textId="77777777" w:rsidTr="00A709DB">
        <w:trPr>
          <w:tblHeader/>
          <w:jc w:val="center"/>
        </w:trPr>
        <w:tc>
          <w:tcPr>
            <w:tcW w:w="2830" w:type="dxa"/>
            <w:shd w:val="clear" w:color="auto" w:fill="D9D9D9" w:themeFill="background1" w:themeFillShade="D9"/>
            <w:vAlign w:val="center"/>
          </w:tcPr>
          <w:p w14:paraId="1F2B050D" w14:textId="77777777" w:rsidR="00E84A83" w:rsidRPr="00EB361E" w:rsidRDefault="00E84A83" w:rsidP="00A709DB">
            <w:pPr>
              <w:rPr>
                <w:b/>
                <w:bCs/>
              </w:rPr>
            </w:pPr>
            <w:r w:rsidRPr="00EB361E">
              <w:rPr>
                <w:b/>
                <w:bCs/>
              </w:rPr>
              <w:t>Sponsor Reference Number</w:t>
            </w:r>
          </w:p>
        </w:tc>
        <w:tc>
          <w:tcPr>
            <w:tcW w:w="7234" w:type="dxa"/>
            <w:shd w:val="clear" w:color="auto" w:fill="auto"/>
            <w:vAlign w:val="center"/>
          </w:tcPr>
          <w:p w14:paraId="506D7D91" w14:textId="77777777" w:rsidR="00E84A83" w:rsidRPr="002757F9" w:rsidRDefault="00E84A83" w:rsidP="00A709DB">
            <w:pPr>
              <w:rPr>
                <w:rFonts w:eastAsia="MS Gothic"/>
                <w:b/>
              </w:rPr>
            </w:pPr>
          </w:p>
        </w:tc>
      </w:tr>
      <w:tr w:rsidR="00E84A83" w:rsidRPr="002757F9" w14:paraId="4FEFA6B3" w14:textId="77777777" w:rsidTr="00A709DB">
        <w:trPr>
          <w:jc w:val="center"/>
        </w:trPr>
        <w:tc>
          <w:tcPr>
            <w:tcW w:w="2830" w:type="dxa"/>
            <w:shd w:val="clear" w:color="auto" w:fill="D9D9D9" w:themeFill="background1" w:themeFillShade="D9"/>
            <w:vAlign w:val="center"/>
          </w:tcPr>
          <w:p w14:paraId="5835F39F" w14:textId="77777777" w:rsidR="00E84A83" w:rsidRPr="00EB361E" w:rsidRDefault="00E84A83" w:rsidP="00A709DB">
            <w:pPr>
              <w:rPr>
                <w:b/>
                <w:bCs/>
              </w:rPr>
            </w:pPr>
            <w:r w:rsidRPr="00EB361E">
              <w:rPr>
                <w:b/>
                <w:bCs/>
              </w:rPr>
              <w:t>Trial Title</w:t>
            </w:r>
          </w:p>
        </w:tc>
        <w:tc>
          <w:tcPr>
            <w:tcW w:w="7234" w:type="dxa"/>
            <w:vAlign w:val="center"/>
          </w:tcPr>
          <w:p w14:paraId="28D008D5" w14:textId="77777777" w:rsidR="00E84A83" w:rsidRPr="002757F9" w:rsidRDefault="00E84A83" w:rsidP="00A709DB">
            <w:pPr>
              <w:spacing w:line="276" w:lineRule="auto"/>
            </w:pPr>
          </w:p>
        </w:tc>
      </w:tr>
      <w:tr w:rsidR="00E84A83" w:rsidRPr="002757F9" w14:paraId="6B681C0D" w14:textId="77777777" w:rsidTr="00A709DB">
        <w:trPr>
          <w:jc w:val="center"/>
        </w:trPr>
        <w:tc>
          <w:tcPr>
            <w:tcW w:w="2830" w:type="dxa"/>
            <w:shd w:val="clear" w:color="auto" w:fill="D9D9D9" w:themeFill="background1" w:themeFillShade="D9"/>
            <w:vAlign w:val="center"/>
          </w:tcPr>
          <w:p w14:paraId="37DAFA45" w14:textId="77777777" w:rsidR="00E84A83" w:rsidRPr="00EB361E" w:rsidRDefault="00E84A83" w:rsidP="00A709DB">
            <w:pPr>
              <w:rPr>
                <w:b/>
                <w:bCs/>
              </w:rPr>
            </w:pPr>
            <w:r w:rsidRPr="00EB361E">
              <w:rPr>
                <w:b/>
                <w:bCs/>
              </w:rPr>
              <w:t>Drug Company Reference</w:t>
            </w:r>
          </w:p>
        </w:tc>
        <w:tc>
          <w:tcPr>
            <w:tcW w:w="7234" w:type="dxa"/>
            <w:vAlign w:val="center"/>
          </w:tcPr>
          <w:p w14:paraId="66BFE95A" w14:textId="77777777" w:rsidR="00E84A83" w:rsidRPr="002757F9" w:rsidRDefault="00E84A83" w:rsidP="00A709DB">
            <w:pPr>
              <w:spacing w:line="276" w:lineRule="auto"/>
            </w:pPr>
          </w:p>
        </w:tc>
      </w:tr>
      <w:tr w:rsidR="00E84A83" w:rsidRPr="002757F9" w14:paraId="01032548" w14:textId="77777777" w:rsidTr="00A709DB">
        <w:trPr>
          <w:jc w:val="center"/>
        </w:trPr>
        <w:tc>
          <w:tcPr>
            <w:tcW w:w="2830" w:type="dxa"/>
            <w:shd w:val="clear" w:color="auto" w:fill="D9D9D9" w:themeFill="background1" w:themeFillShade="D9"/>
            <w:vAlign w:val="center"/>
          </w:tcPr>
          <w:p w14:paraId="14091051" w14:textId="77777777" w:rsidR="00E84A83" w:rsidRPr="00EB361E" w:rsidRDefault="00E84A83" w:rsidP="00A709DB">
            <w:pPr>
              <w:rPr>
                <w:b/>
                <w:bCs/>
              </w:rPr>
            </w:pPr>
            <w:r w:rsidRPr="00EB361E">
              <w:rPr>
                <w:b/>
                <w:bCs/>
              </w:rPr>
              <w:t xml:space="preserve">Country of Incidence </w:t>
            </w:r>
          </w:p>
        </w:tc>
        <w:tc>
          <w:tcPr>
            <w:tcW w:w="7234" w:type="dxa"/>
            <w:vAlign w:val="center"/>
          </w:tcPr>
          <w:p w14:paraId="3AC3B4FD" w14:textId="77777777" w:rsidR="00E84A83" w:rsidRPr="002757F9" w:rsidRDefault="00E84A83" w:rsidP="00A709DB">
            <w:pPr>
              <w:spacing w:line="276" w:lineRule="auto"/>
            </w:pPr>
          </w:p>
        </w:tc>
      </w:tr>
      <w:tr w:rsidR="00E84A83" w:rsidRPr="002757F9" w14:paraId="28B4B733" w14:textId="77777777" w:rsidTr="00A709DB">
        <w:trPr>
          <w:jc w:val="center"/>
        </w:trPr>
        <w:tc>
          <w:tcPr>
            <w:tcW w:w="2830" w:type="dxa"/>
            <w:shd w:val="clear" w:color="auto" w:fill="D9D9D9" w:themeFill="background1" w:themeFillShade="D9"/>
            <w:vAlign w:val="center"/>
          </w:tcPr>
          <w:p w14:paraId="70B9E6B0" w14:textId="77777777" w:rsidR="00E84A83" w:rsidRPr="00EB361E" w:rsidRDefault="00E84A83" w:rsidP="00A709DB">
            <w:pPr>
              <w:rPr>
                <w:b/>
                <w:bCs/>
              </w:rPr>
            </w:pPr>
            <w:r w:rsidRPr="00EB361E">
              <w:rPr>
                <w:b/>
                <w:bCs/>
              </w:rPr>
              <w:t>Participant Weight</w:t>
            </w:r>
          </w:p>
        </w:tc>
        <w:tc>
          <w:tcPr>
            <w:tcW w:w="7234" w:type="dxa"/>
            <w:vAlign w:val="center"/>
          </w:tcPr>
          <w:p w14:paraId="26D3DC3C" w14:textId="77777777" w:rsidR="00E84A83" w:rsidRPr="002757F9" w:rsidRDefault="00E84A83" w:rsidP="00A709DB">
            <w:pPr>
              <w:spacing w:line="276" w:lineRule="auto"/>
            </w:pPr>
          </w:p>
        </w:tc>
      </w:tr>
      <w:tr w:rsidR="00E84A83" w:rsidRPr="002757F9" w14:paraId="1A696421" w14:textId="77777777" w:rsidTr="00A709DB">
        <w:trPr>
          <w:jc w:val="center"/>
        </w:trPr>
        <w:tc>
          <w:tcPr>
            <w:tcW w:w="2830" w:type="dxa"/>
            <w:shd w:val="clear" w:color="auto" w:fill="D9D9D9" w:themeFill="background1" w:themeFillShade="D9"/>
            <w:vAlign w:val="center"/>
          </w:tcPr>
          <w:p w14:paraId="37E4EB5B" w14:textId="77777777" w:rsidR="00E84A83" w:rsidRPr="00EB361E" w:rsidRDefault="00E84A83" w:rsidP="00A709DB">
            <w:pPr>
              <w:rPr>
                <w:b/>
                <w:bCs/>
              </w:rPr>
            </w:pPr>
            <w:r w:rsidRPr="00EB361E">
              <w:rPr>
                <w:b/>
                <w:bCs/>
              </w:rPr>
              <w:t>Participant Height</w:t>
            </w:r>
          </w:p>
        </w:tc>
        <w:tc>
          <w:tcPr>
            <w:tcW w:w="7234" w:type="dxa"/>
            <w:vAlign w:val="center"/>
          </w:tcPr>
          <w:p w14:paraId="6425D501" w14:textId="77777777" w:rsidR="00E84A83" w:rsidRPr="002757F9" w:rsidRDefault="00E84A83" w:rsidP="00A709DB">
            <w:pPr>
              <w:spacing w:line="276" w:lineRule="auto"/>
            </w:pPr>
          </w:p>
        </w:tc>
      </w:tr>
      <w:tr w:rsidR="00E84A83" w:rsidRPr="002757F9" w14:paraId="3979658B" w14:textId="77777777" w:rsidTr="00A709DB">
        <w:trPr>
          <w:jc w:val="center"/>
        </w:trPr>
        <w:tc>
          <w:tcPr>
            <w:tcW w:w="2830" w:type="dxa"/>
            <w:shd w:val="clear" w:color="auto" w:fill="D9D9D9" w:themeFill="background1" w:themeFillShade="D9"/>
            <w:vAlign w:val="center"/>
          </w:tcPr>
          <w:p w14:paraId="5832F485" w14:textId="77777777" w:rsidR="00E84A83" w:rsidRPr="00EB361E" w:rsidRDefault="00E84A83" w:rsidP="00A709DB">
            <w:pPr>
              <w:rPr>
                <w:b/>
                <w:bCs/>
              </w:rPr>
            </w:pPr>
            <w:r w:rsidRPr="00EB361E">
              <w:rPr>
                <w:b/>
                <w:bCs/>
              </w:rPr>
              <w:t xml:space="preserve">Participant Gender </w:t>
            </w:r>
          </w:p>
        </w:tc>
        <w:tc>
          <w:tcPr>
            <w:tcW w:w="7234" w:type="dxa"/>
            <w:vAlign w:val="center"/>
          </w:tcPr>
          <w:p w14:paraId="35DB6470" w14:textId="77777777" w:rsidR="00E84A83" w:rsidRPr="002757F9" w:rsidRDefault="00256C40" w:rsidP="00A709DB">
            <w:pPr>
              <w:spacing w:line="276" w:lineRule="auto"/>
            </w:pPr>
            <w:sdt>
              <w:sdtPr>
                <w:rPr>
                  <w:rFonts w:eastAsia="MS Gothic"/>
                </w:rPr>
                <w:id w:val="-1247650584"/>
                <w14:checkbox>
                  <w14:checked w14:val="0"/>
                  <w14:checkedState w14:val="2612" w14:font="MS Gothic"/>
                  <w14:uncheckedState w14:val="2610" w14:font="MS Gothic"/>
                </w14:checkbox>
              </w:sdtPr>
              <w:sdtEndPr/>
              <w:sdtContent>
                <w:r w:rsidR="00E84A83" w:rsidRPr="002757F9">
                  <w:rPr>
                    <w:rFonts w:ascii="Segoe UI Symbol" w:eastAsia="MS Gothic" w:hAnsi="Segoe UI Symbol" w:cs="Segoe UI Symbol"/>
                  </w:rPr>
                  <w:t>☐</w:t>
                </w:r>
              </w:sdtContent>
            </w:sdt>
            <w:r w:rsidR="00E84A83" w:rsidRPr="002757F9">
              <w:t xml:space="preserve">  Male</w:t>
            </w:r>
          </w:p>
          <w:p w14:paraId="3CA8F986" w14:textId="77777777" w:rsidR="00E84A83" w:rsidRPr="002757F9" w:rsidRDefault="00256C40" w:rsidP="00A709DB">
            <w:pPr>
              <w:spacing w:line="276" w:lineRule="auto"/>
            </w:pPr>
            <w:sdt>
              <w:sdtPr>
                <w:rPr>
                  <w:rFonts w:eastAsia="MS Gothic"/>
                </w:rPr>
                <w:id w:val="-1459570968"/>
                <w14:checkbox>
                  <w14:checked w14:val="0"/>
                  <w14:checkedState w14:val="2612" w14:font="MS Gothic"/>
                  <w14:uncheckedState w14:val="2610" w14:font="MS Gothic"/>
                </w14:checkbox>
              </w:sdtPr>
              <w:sdtEndPr/>
              <w:sdtContent>
                <w:r w:rsidR="00E84A83" w:rsidRPr="002757F9">
                  <w:rPr>
                    <w:rFonts w:ascii="Segoe UI Symbol" w:eastAsia="MS Gothic" w:hAnsi="Segoe UI Symbol" w:cs="Segoe UI Symbol"/>
                  </w:rPr>
                  <w:t>☐</w:t>
                </w:r>
              </w:sdtContent>
            </w:sdt>
            <w:r w:rsidR="00E84A83" w:rsidRPr="002757F9">
              <w:t xml:space="preserve">  Female</w:t>
            </w:r>
          </w:p>
        </w:tc>
      </w:tr>
    </w:tbl>
    <w:p w14:paraId="01395380" w14:textId="77777777" w:rsidR="00E84A83" w:rsidRPr="002757F9" w:rsidRDefault="00E84A83" w:rsidP="00E84A83"/>
    <w:p w14:paraId="3ACD3E3C" w14:textId="77777777" w:rsidR="00E84A83" w:rsidRDefault="00E84A83" w:rsidP="00E84A83">
      <w:pPr>
        <w:jc w:val="center"/>
      </w:pPr>
    </w:p>
    <w:p w14:paraId="21DDECC1" w14:textId="0F450C5A" w:rsidR="00E84A83" w:rsidRDefault="00E84A83">
      <w:pPr>
        <w:rPr>
          <w:b/>
          <w:sz w:val="28"/>
          <w:szCs w:val="28"/>
        </w:rPr>
      </w:pPr>
    </w:p>
    <w:p w14:paraId="69DFA7F9" w14:textId="77777777" w:rsidR="00E84A83" w:rsidRDefault="00E84A83">
      <w:pPr>
        <w:rPr>
          <w:b/>
          <w:sz w:val="28"/>
          <w:szCs w:val="28"/>
        </w:rPr>
      </w:pPr>
      <w:r>
        <w:br w:type="page"/>
      </w:r>
    </w:p>
    <w:p w14:paraId="2282409B" w14:textId="3A805F95" w:rsidR="00CE1FFE" w:rsidRDefault="005B660F" w:rsidP="00B14A5E">
      <w:pPr>
        <w:pStyle w:val="Title"/>
      </w:pPr>
      <w:r w:rsidRPr="008F536F">
        <w:lastRenderedPageBreak/>
        <w:t>S</w:t>
      </w:r>
      <w:r w:rsidR="00B14A5E">
        <w:t>erious Adverse E</w:t>
      </w:r>
      <w:r w:rsidR="00CE1FFE" w:rsidRPr="008B6C51">
        <w:t>vent</w:t>
      </w:r>
      <w:r w:rsidR="00227761">
        <w:t xml:space="preserve"> (SAE)</w:t>
      </w:r>
      <w:r w:rsidR="00E32CAC">
        <w:t xml:space="preserve"> Report</w:t>
      </w:r>
      <w:r w:rsidR="00163CE5">
        <w:t>ing Form</w:t>
      </w:r>
    </w:p>
    <w:p w14:paraId="170611E4" w14:textId="77777777" w:rsidR="003204C8" w:rsidRDefault="003204C8" w:rsidP="00B14A5E">
      <w:pPr>
        <w:pStyle w:val="Title"/>
      </w:pPr>
    </w:p>
    <w:p w14:paraId="0352F6A1" w14:textId="159CEC38" w:rsidR="003204C8" w:rsidRPr="003204C8" w:rsidRDefault="003204C8" w:rsidP="003204C8">
      <w:pPr>
        <w:pStyle w:val="Title"/>
        <w:jc w:val="left"/>
        <w:rPr>
          <w:sz w:val="24"/>
          <w:szCs w:val="24"/>
        </w:rPr>
      </w:pPr>
      <w:r w:rsidRPr="003204C8">
        <w:rPr>
          <w:sz w:val="24"/>
          <w:szCs w:val="24"/>
        </w:rPr>
        <w:t xml:space="preserve">For help completing this form, refer to the guidance </w:t>
      </w:r>
      <w:r>
        <w:rPr>
          <w:sz w:val="24"/>
          <w:szCs w:val="24"/>
        </w:rPr>
        <w:t xml:space="preserve">(Appendix </w:t>
      </w:r>
      <w:r w:rsidR="00A9544B">
        <w:rPr>
          <w:sz w:val="24"/>
          <w:szCs w:val="24"/>
        </w:rPr>
        <w:t>10</w:t>
      </w:r>
      <w:r>
        <w:rPr>
          <w:sz w:val="24"/>
          <w:szCs w:val="24"/>
        </w:rPr>
        <w:t>)</w:t>
      </w:r>
    </w:p>
    <w:p w14:paraId="71CA3387" w14:textId="4BC90F9E" w:rsidR="006F3165" w:rsidRDefault="00E32CAC" w:rsidP="00540AF7">
      <w:pPr>
        <w:pStyle w:val="Heading1"/>
      </w:pPr>
      <w:r>
        <w:t>Trial Identifiers</w:t>
      </w:r>
    </w:p>
    <w:tbl>
      <w:tblPr>
        <w:tblStyle w:val="TableGrid"/>
        <w:tblW w:w="10064" w:type="dxa"/>
        <w:jc w:val="center"/>
        <w:tblLook w:val="04A0" w:firstRow="1" w:lastRow="0" w:firstColumn="1" w:lastColumn="0" w:noHBand="0" w:noVBand="1"/>
        <w:tblDescription w:val="Table to document study details"/>
      </w:tblPr>
      <w:tblGrid>
        <w:gridCol w:w="3539"/>
        <w:gridCol w:w="6525"/>
      </w:tblGrid>
      <w:tr w:rsidR="006F3165" w14:paraId="528A7BAA" w14:textId="77777777" w:rsidTr="00E45491">
        <w:trPr>
          <w:jc w:val="center"/>
        </w:trPr>
        <w:tc>
          <w:tcPr>
            <w:tcW w:w="3539" w:type="dxa"/>
            <w:shd w:val="clear" w:color="auto" w:fill="D9D9D9" w:themeFill="background1" w:themeFillShade="D9"/>
            <w:vAlign w:val="center"/>
          </w:tcPr>
          <w:p w14:paraId="7224C615" w14:textId="5AFA09D4" w:rsidR="006F3165" w:rsidRPr="00F47C2E" w:rsidRDefault="002D77EC" w:rsidP="00FA082C">
            <w:pPr>
              <w:spacing w:line="276" w:lineRule="auto"/>
              <w:rPr>
                <w:i/>
                <w:iCs/>
              </w:rPr>
            </w:pPr>
            <w:r>
              <w:t>S</w:t>
            </w:r>
            <w:r w:rsidR="00D2592C">
              <w:t>ponsor reference</w:t>
            </w:r>
            <w:r w:rsidR="006F3165">
              <w:t xml:space="preserve"> number</w:t>
            </w:r>
            <w:r>
              <w:t xml:space="preserve"> </w:t>
            </w:r>
          </w:p>
        </w:tc>
        <w:tc>
          <w:tcPr>
            <w:tcW w:w="6525" w:type="dxa"/>
            <w:vAlign w:val="center"/>
          </w:tcPr>
          <w:p w14:paraId="07D00633" w14:textId="63009C51" w:rsidR="006F3165" w:rsidRDefault="006F3165" w:rsidP="009451CE">
            <w:pPr>
              <w:spacing w:line="276" w:lineRule="auto"/>
            </w:pPr>
          </w:p>
        </w:tc>
      </w:tr>
      <w:tr w:rsidR="006F3165" w14:paraId="634265A3" w14:textId="77777777" w:rsidTr="00E45491">
        <w:trPr>
          <w:jc w:val="center"/>
        </w:trPr>
        <w:tc>
          <w:tcPr>
            <w:tcW w:w="3539" w:type="dxa"/>
            <w:shd w:val="clear" w:color="auto" w:fill="D9D9D9" w:themeFill="background1" w:themeFillShade="D9"/>
            <w:vAlign w:val="center"/>
          </w:tcPr>
          <w:p w14:paraId="25B6F7E2" w14:textId="4CCA3A2B" w:rsidR="006F3165" w:rsidRDefault="007442CF" w:rsidP="00D2592C">
            <w:pPr>
              <w:spacing w:line="276" w:lineRule="auto"/>
            </w:pPr>
            <w:r>
              <w:t xml:space="preserve">Trial </w:t>
            </w:r>
            <w:r w:rsidR="003173BC">
              <w:t>T</w:t>
            </w:r>
            <w:r w:rsidR="00D2592C">
              <w:t xml:space="preserve">itle </w:t>
            </w:r>
          </w:p>
        </w:tc>
        <w:tc>
          <w:tcPr>
            <w:tcW w:w="6525" w:type="dxa"/>
            <w:vAlign w:val="center"/>
          </w:tcPr>
          <w:p w14:paraId="77506BBF" w14:textId="77777777" w:rsidR="006F3165" w:rsidRDefault="006F3165" w:rsidP="009451CE">
            <w:pPr>
              <w:spacing w:line="276" w:lineRule="auto"/>
            </w:pPr>
          </w:p>
        </w:tc>
      </w:tr>
      <w:tr w:rsidR="006F3165" w14:paraId="361D2CCF" w14:textId="77777777" w:rsidTr="00E45491">
        <w:trPr>
          <w:jc w:val="center"/>
        </w:trPr>
        <w:tc>
          <w:tcPr>
            <w:tcW w:w="3539" w:type="dxa"/>
            <w:shd w:val="clear" w:color="auto" w:fill="D9D9D9" w:themeFill="background1" w:themeFillShade="D9"/>
            <w:vAlign w:val="center"/>
          </w:tcPr>
          <w:p w14:paraId="054203BF" w14:textId="32272D5C" w:rsidR="006F3165" w:rsidRDefault="006F3165" w:rsidP="00D2592C">
            <w:pPr>
              <w:spacing w:line="276" w:lineRule="auto"/>
            </w:pPr>
            <w:r>
              <w:t xml:space="preserve">Centre </w:t>
            </w:r>
            <w:r w:rsidR="00D2592C">
              <w:t>name or number</w:t>
            </w:r>
          </w:p>
        </w:tc>
        <w:tc>
          <w:tcPr>
            <w:tcW w:w="6525" w:type="dxa"/>
            <w:vAlign w:val="center"/>
          </w:tcPr>
          <w:p w14:paraId="50966E95" w14:textId="77777777" w:rsidR="006F3165" w:rsidRDefault="006F3165" w:rsidP="009451CE">
            <w:pPr>
              <w:spacing w:line="276" w:lineRule="auto"/>
            </w:pPr>
          </w:p>
        </w:tc>
      </w:tr>
      <w:tr w:rsidR="00443D0F" w14:paraId="4354AF49" w14:textId="77777777" w:rsidTr="00E45491">
        <w:trPr>
          <w:jc w:val="center"/>
        </w:trPr>
        <w:tc>
          <w:tcPr>
            <w:tcW w:w="3539" w:type="dxa"/>
            <w:shd w:val="clear" w:color="auto" w:fill="D9D9D9" w:themeFill="background1" w:themeFillShade="D9"/>
            <w:vAlign w:val="center"/>
          </w:tcPr>
          <w:p w14:paraId="5FD6DAAD" w14:textId="09FCFE90" w:rsidR="00443D0F" w:rsidRDefault="00443D0F" w:rsidP="009451CE">
            <w:pPr>
              <w:spacing w:line="276" w:lineRule="auto"/>
            </w:pPr>
            <w:r>
              <w:t>Principal Investigator</w:t>
            </w:r>
          </w:p>
        </w:tc>
        <w:tc>
          <w:tcPr>
            <w:tcW w:w="6525" w:type="dxa"/>
            <w:vAlign w:val="center"/>
          </w:tcPr>
          <w:p w14:paraId="50901A7B" w14:textId="77777777" w:rsidR="00443D0F" w:rsidRDefault="00443D0F" w:rsidP="009451CE">
            <w:pPr>
              <w:spacing w:line="276" w:lineRule="auto"/>
            </w:pPr>
          </w:p>
        </w:tc>
      </w:tr>
      <w:tr w:rsidR="00FB2730" w14:paraId="1682AB9A" w14:textId="77777777" w:rsidTr="00E45491">
        <w:trPr>
          <w:jc w:val="center"/>
        </w:trPr>
        <w:tc>
          <w:tcPr>
            <w:tcW w:w="3539" w:type="dxa"/>
            <w:shd w:val="clear" w:color="auto" w:fill="D9D9D9" w:themeFill="background1" w:themeFillShade="D9"/>
            <w:vAlign w:val="center"/>
          </w:tcPr>
          <w:p w14:paraId="6B214346" w14:textId="2B066CCF" w:rsidR="00FB2730" w:rsidRDefault="00FB2730" w:rsidP="009451CE">
            <w:pPr>
              <w:spacing w:line="276" w:lineRule="auto"/>
            </w:pPr>
            <w:r>
              <w:t>Trial design</w:t>
            </w:r>
          </w:p>
        </w:tc>
        <w:tc>
          <w:tcPr>
            <w:tcW w:w="6525" w:type="dxa"/>
            <w:vAlign w:val="center"/>
          </w:tcPr>
          <w:p w14:paraId="3252B13B" w14:textId="77777777" w:rsidR="00FB2730" w:rsidRDefault="00256C40" w:rsidP="009451CE">
            <w:pPr>
              <w:spacing w:line="276" w:lineRule="auto"/>
              <w:rPr>
                <w:rFonts w:eastAsia="MS Gothic" w:cs="Segoe UI Symbol"/>
                <w:sz w:val="32"/>
                <w:szCs w:val="32"/>
              </w:rPr>
            </w:pPr>
            <w:sdt>
              <w:sdtPr>
                <w:rPr>
                  <w:rFonts w:eastAsia="MS Gothic" w:cs="Segoe UI Symbol"/>
                  <w:sz w:val="32"/>
                  <w:szCs w:val="32"/>
                </w:rPr>
                <w:id w:val="-1966111331"/>
                <w14:checkbox>
                  <w14:checked w14:val="0"/>
                  <w14:checkedState w14:val="00FE" w14:font="Wingdings"/>
                  <w14:uncheckedState w14:val="2610" w14:font="MS Gothic"/>
                </w14:checkbox>
              </w:sdtPr>
              <w:sdtEndPr/>
              <w:sdtContent>
                <w:r w:rsidR="00FB2730">
                  <w:rPr>
                    <w:rFonts w:ascii="MS Gothic" w:eastAsia="MS Gothic" w:hAnsi="MS Gothic" w:cs="Segoe UI Symbol" w:hint="eastAsia"/>
                    <w:sz w:val="32"/>
                    <w:szCs w:val="32"/>
                  </w:rPr>
                  <w:t>☐</w:t>
                </w:r>
              </w:sdtContent>
            </w:sdt>
            <w:r w:rsidR="00FB2730" w:rsidRPr="0041750D">
              <w:t xml:space="preserve"> </w:t>
            </w:r>
            <w:r w:rsidR="00FB2730">
              <w:t>Blinded</w:t>
            </w:r>
            <w:r w:rsidR="00FB2730">
              <w:rPr>
                <w:rFonts w:eastAsia="MS Gothic" w:cs="Segoe UI Symbol"/>
                <w:sz w:val="32"/>
                <w:szCs w:val="32"/>
              </w:rPr>
              <w:t xml:space="preserve"> </w:t>
            </w:r>
          </w:p>
          <w:p w14:paraId="1596A6C4" w14:textId="77777777" w:rsidR="00FB2730" w:rsidRDefault="00256C40" w:rsidP="009451CE">
            <w:pPr>
              <w:spacing w:line="276" w:lineRule="auto"/>
            </w:pPr>
            <w:sdt>
              <w:sdtPr>
                <w:rPr>
                  <w:rFonts w:eastAsia="MS Gothic" w:cs="Segoe UI Symbol"/>
                  <w:sz w:val="32"/>
                  <w:szCs w:val="32"/>
                </w:rPr>
                <w:id w:val="695208248"/>
                <w14:checkbox>
                  <w14:checked w14:val="0"/>
                  <w14:checkedState w14:val="00FE" w14:font="Wingdings"/>
                  <w14:uncheckedState w14:val="2610" w14:font="MS Gothic"/>
                </w14:checkbox>
              </w:sdtPr>
              <w:sdtEndPr/>
              <w:sdtContent>
                <w:r w:rsidR="00FB2730">
                  <w:rPr>
                    <w:rFonts w:ascii="MS Gothic" w:eastAsia="MS Gothic" w:hAnsi="MS Gothic" w:cs="Segoe UI Symbol" w:hint="eastAsia"/>
                    <w:sz w:val="32"/>
                    <w:szCs w:val="32"/>
                  </w:rPr>
                  <w:t>☐</w:t>
                </w:r>
              </w:sdtContent>
            </w:sdt>
            <w:r w:rsidR="00FB2730" w:rsidRPr="0041750D">
              <w:t xml:space="preserve"> </w:t>
            </w:r>
            <w:r w:rsidR="00FB2730">
              <w:t>Unblinded</w:t>
            </w:r>
          </w:p>
          <w:p w14:paraId="761ECBF0" w14:textId="14DE4213" w:rsidR="008F536F" w:rsidRDefault="00256C40" w:rsidP="009975AA">
            <w:pPr>
              <w:spacing w:line="276" w:lineRule="auto"/>
            </w:pPr>
            <w:sdt>
              <w:sdtPr>
                <w:rPr>
                  <w:rFonts w:eastAsia="MS Gothic" w:cs="Segoe UI Symbol"/>
                  <w:sz w:val="32"/>
                  <w:szCs w:val="32"/>
                </w:rPr>
                <w:id w:val="1234509432"/>
                <w14:checkbox>
                  <w14:checked w14:val="0"/>
                  <w14:checkedState w14:val="00FE" w14:font="Wingdings"/>
                  <w14:uncheckedState w14:val="2610" w14:font="MS Gothic"/>
                </w14:checkbox>
              </w:sdtPr>
              <w:sdtEndPr/>
              <w:sdtContent>
                <w:r w:rsidR="008F536F">
                  <w:rPr>
                    <w:rFonts w:ascii="MS Gothic" w:eastAsia="MS Gothic" w:hAnsi="MS Gothic" w:cs="Segoe UI Symbol" w:hint="eastAsia"/>
                    <w:sz w:val="32"/>
                    <w:szCs w:val="32"/>
                  </w:rPr>
                  <w:t>☐</w:t>
                </w:r>
              </w:sdtContent>
            </w:sdt>
            <w:r w:rsidR="008F536F" w:rsidRPr="0041750D">
              <w:t xml:space="preserve"> </w:t>
            </w:r>
            <w:r w:rsidR="008F536F">
              <w:t>No</w:t>
            </w:r>
            <w:r w:rsidR="009975AA">
              <w:t>t</w:t>
            </w:r>
            <w:r w:rsidR="008F536F">
              <w:t xml:space="preserve"> applicable (</w:t>
            </w:r>
            <w:r w:rsidR="009975AA">
              <w:t xml:space="preserve">i.e., </w:t>
            </w:r>
            <w:r w:rsidR="008F536F">
              <w:t>non-CTIMP)</w:t>
            </w:r>
          </w:p>
        </w:tc>
      </w:tr>
    </w:tbl>
    <w:p w14:paraId="58C0B1B1" w14:textId="279BC693" w:rsidR="006F3165" w:rsidRDefault="00D2592C" w:rsidP="00540AF7">
      <w:pPr>
        <w:pStyle w:val="Heading1"/>
      </w:pPr>
      <w:r>
        <w:t xml:space="preserve">Participant </w:t>
      </w:r>
      <w:r w:rsidR="00D7086B">
        <w:t>Identifiers</w:t>
      </w:r>
    </w:p>
    <w:tbl>
      <w:tblPr>
        <w:tblStyle w:val="TableGrid"/>
        <w:tblW w:w="10064" w:type="dxa"/>
        <w:jc w:val="center"/>
        <w:tblLook w:val="0000" w:firstRow="0" w:lastRow="0" w:firstColumn="0" w:lastColumn="0" w:noHBand="0" w:noVBand="0"/>
        <w:tblDescription w:val="Table to document participant details"/>
      </w:tblPr>
      <w:tblGrid>
        <w:gridCol w:w="3539"/>
        <w:gridCol w:w="6525"/>
      </w:tblGrid>
      <w:tr w:rsidR="006F3165" w:rsidRPr="00B0380C" w14:paraId="540DDFBD" w14:textId="77777777" w:rsidTr="00E45491">
        <w:trPr>
          <w:jc w:val="center"/>
        </w:trPr>
        <w:tc>
          <w:tcPr>
            <w:tcW w:w="3539" w:type="dxa"/>
            <w:shd w:val="clear" w:color="auto" w:fill="D9D9D9" w:themeFill="background1" w:themeFillShade="D9"/>
            <w:vAlign w:val="center"/>
          </w:tcPr>
          <w:p w14:paraId="2D507D90" w14:textId="331FA933" w:rsidR="006F3165" w:rsidRPr="00EB73A3" w:rsidRDefault="004506EB" w:rsidP="00D2592C">
            <w:pPr>
              <w:spacing w:line="276" w:lineRule="auto"/>
            </w:pPr>
            <w:r>
              <w:t xml:space="preserve">Participant </w:t>
            </w:r>
            <w:r w:rsidR="008E3870">
              <w:t>ID</w:t>
            </w:r>
          </w:p>
        </w:tc>
        <w:tc>
          <w:tcPr>
            <w:tcW w:w="6525" w:type="dxa"/>
            <w:vAlign w:val="center"/>
          </w:tcPr>
          <w:p w14:paraId="03EDC792" w14:textId="77777777" w:rsidR="006F3165" w:rsidRPr="00B0380C" w:rsidRDefault="006F3165" w:rsidP="009451CE">
            <w:pPr>
              <w:spacing w:line="276" w:lineRule="auto"/>
            </w:pPr>
          </w:p>
        </w:tc>
      </w:tr>
      <w:tr w:rsidR="006F3165" w:rsidRPr="00B0380C" w14:paraId="44C2A9C9" w14:textId="77777777" w:rsidTr="00E45491">
        <w:trPr>
          <w:jc w:val="center"/>
        </w:trPr>
        <w:tc>
          <w:tcPr>
            <w:tcW w:w="3539" w:type="dxa"/>
            <w:shd w:val="clear" w:color="auto" w:fill="D9D9D9" w:themeFill="background1" w:themeFillShade="D9"/>
            <w:vAlign w:val="center"/>
          </w:tcPr>
          <w:p w14:paraId="334D3C3D" w14:textId="74E4B8AF" w:rsidR="006F3165" w:rsidRPr="00EB73A3" w:rsidRDefault="00D2592C" w:rsidP="009451CE">
            <w:pPr>
              <w:spacing w:line="276" w:lineRule="auto"/>
            </w:pPr>
            <w:r>
              <w:t>Participant i</w:t>
            </w:r>
            <w:r w:rsidRPr="00EB73A3">
              <w:t>nitials</w:t>
            </w:r>
          </w:p>
        </w:tc>
        <w:tc>
          <w:tcPr>
            <w:tcW w:w="6525" w:type="dxa"/>
            <w:vAlign w:val="center"/>
          </w:tcPr>
          <w:p w14:paraId="350CBD30" w14:textId="77777777" w:rsidR="006F3165" w:rsidRPr="00B0380C" w:rsidRDefault="006F3165" w:rsidP="009451CE">
            <w:pPr>
              <w:spacing w:line="276" w:lineRule="auto"/>
            </w:pPr>
          </w:p>
        </w:tc>
      </w:tr>
      <w:tr w:rsidR="00D876C5" w:rsidRPr="00B0380C" w14:paraId="2E9E2A5F" w14:textId="77777777" w:rsidTr="00E45491">
        <w:trPr>
          <w:jc w:val="center"/>
        </w:trPr>
        <w:tc>
          <w:tcPr>
            <w:tcW w:w="3539" w:type="dxa"/>
            <w:shd w:val="clear" w:color="auto" w:fill="D9D9D9" w:themeFill="background1" w:themeFillShade="D9"/>
            <w:vAlign w:val="center"/>
          </w:tcPr>
          <w:p w14:paraId="7355CD15" w14:textId="27B4631F" w:rsidR="00D876C5" w:rsidRDefault="00D876C5" w:rsidP="009451CE">
            <w:pPr>
              <w:spacing w:line="276" w:lineRule="auto"/>
            </w:pPr>
            <w:r>
              <w:t xml:space="preserve">Participant </w:t>
            </w:r>
            <w:r w:rsidRPr="00D876C5">
              <w:rPr>
                <w:b/>
              </w:rPr>
              <w:t>year</w:t>
            </w:r>
            <w:r>
              <w:t xml:space="preserve"> of birth</w:t>
            </w:r>
          </w:p>
        </w:tc>
        <w:tc>
          <w:tcPr>
            <w:tcW w:w="6525" w:type="dxa"/>
            <w:vAlign w:val="center"/>
          </w:tcPr>
          <w:p w14:paraId="3DA99AA3" w14:textId="77777777" w:rsidR="00D876C5" w:rsidRPr="00B0380C" w:rsidRDefault="00D876C5" w:rsidP="009451CE">
            <w:pPr>
              <w:spacing w:line="276" w:lineRule="auto"/>
            </w:pPr>
          </w:p>
        </w:tc>
      </w:tr>
      <w:tr w:rsidR="00163CE5" w:rsidRPr="00B0380C" w14:paraId="575F99AD" w14:textId="77777777" w:rsidTr="00E45491">
        <w:trPr>
          <w:jc w:val="center"/>
        </w:trPr>
        <w:tc>
          <w:tcPr>
            <w:tcW w:w="3539" w:type="dxa"/>
            <w:shd w:val="clear" w:color="auto" w:fill="D9D9D9" w:themeFill="background1" w:themeFillShade="D9"/>
            <w:vAlign w:val="center"/>
          </w:tcPr>
          <w:p w14:paraId="71828DBF" w14:textId="64A13D0C" w:rsidR="00163CE5" w:rsidRDefault="00163CE5" w:rsidP="009451CE">
            <w:pPr>
              <w:spacing w:line="276" w:lineRule="auto"/>
            </w:pPr>
            <w:r>
              <w:t xml:space="preserve">Participant age at time of onset of </w:t>
            </w:r>
            <w:r w:rsidR="00FB42F9">
              <w:t>SAE</w:t>
            </w:r>
            <w:r>
              <w:t xml:space="preserve"> (years)</w:t>
            </w:r>
          </w:p>
        </w:tc>
        <w:tc>
          <w:tcPr>
            <w:tcW w:w="6525" w:type="dxa"/>
            <w:vAlign w:val="center"/>
          </w:tcPr>
          <w:p w14:paraId="3884BD51" w14:textId="77777777" w:rsidR="00163CE5" w:rsidRPr="00B0380C" w:rsidRDefault="00163CE5" w:rsidP="009451CE">
            <w:pPr>
              <w:spacing w:line="276" w:lineRule="auto"/>
            </w:pPr>
          </w:p>
        </w:tc>
      </w:tr>
    </w:tbl>
    <w:p w14:paraId="19001AFB" w14:textId="58F716D8" w:rsidR="006F3165" w:rsidRPr="00FA4843" w:rsidRDefault="00D2592C" w:rsidP="00540AF7">
      <w:pPr>
        <w:pStyle w:val="Heading1"/>
      </w:pPr>
      <w:r w:rsidRPr="00FA4843">
        <w:t>Report</w:t>
      </w:r>
      <w:r w:rsidR="00540AF7">
        <w:t xml:space="preserve"> O</w:t>
      </w:r>
      <w:r w:rsidRPr="00FA4843">
        <w:t>verview</w:t>
      </w:r>
    </w:p>
    <w:tbl>
      <w:tblPr>
        <w:tblStyle w:val="TableGrid"/>
        <w:tblW w:w="10064" w:type="dxa"/>
        <w:jc w:val="center"/>
        <w:tblLook w:val="04A0" w:firstRow="1" w:lastRow="0" w:firstColumn="1" w:lastColumn="0" w:noHBand="0" w:noVBand="1"/>
        <w:tblDescription w:val="Table to document report and event details"/>
      </w:tblPr>
      <w:tblGrid>
        <w:gridCol w:w="3539"/>
        <w:gridCol w:w="6525"/>
      </w:tblGrid>
      <w:tr w:rsidR="005D3881" w14:paraId="038A81E1" w14:textId="77777777" w:rsidTr="00E45491">
        <w:trPr>
          <w:jc w:val="center"/>
        </w:trPr>
        <w:tc>
          <w:tcPr>
            <w:tcW w:w="3539" w:type="dxa"/>
            <w:shd w:val="clear" w:color="auto" w:fill="D9D9D9" w:themeFill="background1" w:themeFillShade="D9"/>
            <w:vAlign w:val="center"/>
          </w:tcPr>
          <w:p w14:paraId="55150026" w14:textId="2002559C" w:rsidR="005D3881" w:rsidRDefault="005D3881" w:rsidP="00E32CAC">
            <w:r>
              <w:t xml:space="preserve">Name of person </w:t>
            </w:r>
            <w:r w:rsidR="00B51D8C">
              <w:t>completing</w:t>
            </w:r>
            <w:r>
              <w:t xml:space="preserve"> and submitting this report</w:t>
            </w:r>
          </w:p>
        </w:tc>
        <w:tc>
          <w:tcPr>
            <w:tcW w:w="6525" w:type="dxa"/>
            <w:vAlign w:val="center"/>
          </w:tcPr>
          <w:p w14:paraId="21B3A340" w14:textId="77777777" w:rsidR="005D3881" w:rsidRPr="00C94945" w:rsidRDefault="005D3881" w:rsidP="00FC79B4">
            <w:pPr>
              <w:rPr>
                <w:rFonts w:eastAsia="MS Gothic" w:cs="Segoe UI Symbol"/>
              </w:rPr>
            </w:pPr>
          </w:p>
        </w:tc>
      </w:tr>
      <w:tr w:rsidR="006F3165" w14:paraId="3166BEAA" w14:textId="77777777" w:rsidTr="00E45491">
        <w:trPr>
          <w:jc w:val="center"/>
        </w:trPr>
        <w:tc>
          <w:tcPr>
            <w:tcW w:w="3539" w:type="dxa"/>
            <w:shd w:val="clear" w:color="auto" w:fill="D9D9D9" w:themeFill="background1" w:themeFillShade="D9"/>
            <w:vAlign w:val="center"/>
          </w:tcPr>
          <w:p w14:paraId="429F959F" w14:textId="5F76260E" w:rsidR="008A5DC1" w:rsidRPr="005D3881" w:rsidRDefault="006F3165" w:rsidP="000A25AD">
            <w:pPr>
              <w:rPr>
                <w:i/>
                <w:sz w:val="16"/>
              </w:rPr>
            </w:pPr>
            <w:r>
              <w:t xml:space="preserve">Date </w:t>
            </w:r>
            <w:r w:rsidR="005D3881">
              <w:t>of this report</w:t>
            </w:r>
            <w:r w:rsidR="00B34A25">
              <w:t xml:space="preserve"> </w:t>
            </w:r>
            <w:r w:rsidR="00B34A25" w:rsidRPr="003204C8">
              <w:rPr>
                <w:i/>
                <w:sz w:val="16"/>
              </w:rPr>
              <w:t>(dd/mm/</w:t>
            </w:r>
            <w:proofErr w:type="spellStart"/>
            <w:r w:rsidR="00B34A25" w:rsidRPr="003204C8">
              <w:rPr>
                <w:i/>
                <w:sz w:val="16"/>
              </w:rPr>
              <w:t>yyyy</w:t>
            </w:r>
            <w:proofErr w:type="spellEnd"/>
            <w:r w:rsidR="00B34A25" w:rsidRPr="003204C8">
              <w:rPr>
                <w:i/>
                <w:sz w:val="16"/>
              </w:rPr>
              <w:t>)</w:t>
            </w:r>
          </w:p>
        </w:tc>
        <w:tc>
          <w:tcPr>
            <w:tcW w:w="6525" w:type="dxa"/>
            <w:vAlign w:val="center"/>
          </w:tcPr>
          <w:p w14:paraId="7F3BBA4B" w14:textId="77777777" w:rsidR="006F3165" w:rsidRDefault="006F3165" w:rsidP="009451CE">
            <w:pPr>
              <w:spacing w:line="276" w:lineRule="auto"/>
            </w:pPr>
          </w:p>
        </w:tc>
      </w:tr>
      <w:tr w:rsidR="005D3881" w14:paraId="12BA16DC" w14:textId="77777777" w:rsidTr="00E45491">
        <w:trPr>
          <w:jc w:val="center"/>
        </w:trPr>
        <w:tc>
          <w:tcPr>
            <w:tcW w:w="3539" w:type="dxa"/>
            <w:shd w:val="clear" w:color="auto" w:fill="D9D9D9" w:themeFill="background1" w:themeFillShade="D9"/>
            <w:vAlign w:val="center"/>
          </w:tcPr>
          <w:p w14:paraId="1C310BC1" w14:textId="77777777" w:rsidR="00536778" w:rsidRDefault="005D3881" w:rsidP="005D3881">
            <w:r>
              <w:t xml:space="preserve">Type of report </w:t>
            </w:r>
          </w:p>
          <w:p w14:paraId="1DE7FEB1" w14:textId="3BAF3D3C" w:rsidR="005D3881" w:rsidRPr="003204C8" w:rsidRDefault="00536778" w:rsidP="005D3881">
            <w:pPr>
              <w:rPr>
                <w:sz w:val="16"/>
                <w:szCs w:val="16"/>
              </w:rPr>
            </w:pPr>
            <w:r w:rsidRPr="003204C8">
              <w:rPr>
                <w:i/>
                <w:sz w:val="16"/>
                <w:szCs w:val="16"/>
              </w:rPr>
              <w:t>(S</w:t>
            </w:r>
            <w:r w:rsidR="005D3881" w:rsidRPr="003204C8">
              <w:rPr>
                <w:i/>
                <w:sz w:val="16"/>
                <w:szCs w:val="16"/>
              </w:rPr>
              <w:t>elect one box only</w:t>
            </w:r>
            <w:r w:rsidRPr="003204C8">
              <w:rPr>
                <w:i/>
                <w:sz w:val="16"/>
                <w:szCs w:val="16"/>
              </w:rPr>
              <w:t>)</w:t>
            </w:r>
          </w:p>
        </w:tc>
        <w:tc>
          <w:tcPr>
            <w:tcW w:w="6525" w:type="dxa"/>
            <w:vAlign w:val="center"/>
          </w:tcPr>
          <w:p w14:paraId="0881EDF2" w14:textId="77777777" w:rsidR="005D3881" w:rsidRDefault="00256C40" w:rsidP="005D3881">
            <w:sdt>
              <w:sdtPr>
                <w:rPr>
                  <w:rFonts w:eastAsia="MS Gothic" w:cs="Segoe UI Symbol"/>
                  <w:sz w:val="32"/>
                  <w:szCs w:val="32"/>
                </w:rPr>
                <w:id w:val="-7217169"/>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Initial</w:t>
            </w:r>
          </w:p>
          <w:p w14:paraId="2E9F9196" w14:textId="76F4E8D6" w:rsidR="005D3881" w:rsidRPr="0041750D" w:rsidRDefault="00256C40" w:rsidP="005D3881">
            <w:pPr>
              <w:spacing w:line="276" w:lineRule="auto"/>
            </w:pPr>
            <w:sdt>
              <w:sdtPr>
                <w:rPr>
                  <w:rFonts w:eastAsia="MS Gothic" w:cs="Segoe UI Symbol"/>
                  <w:sz w:val="32"/>
                  <w:szCs w:val="32"/>
                </w:rPr>
                <w:id w:val="1012806097"/>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Follow-up</w:t>
            </w:r>
            <w:r w:rsidR="005D3881">
              <w:t xml:space="preserve"> #___</w:t>
            </w:r>
            <w:r w:rsidR="00B51D8C">
              <w:t xml:space="preserve"> </w:t>
            </w:r>
          </w:p>
          <w:p w14:paraId="3B3FF44B" w14:textId="77777777" w:rsidR="009975AA" w:rsidRDefault="00256C40" w:rsidP="009975AA">
            <w:sdt>
              <w:sdtPr>
                <w:rPr>
                  <w:rFonts w:eastAsia="MS Gothic" w:cs="Segoe UI Symbol"/>
                  <w:sz w:val="32"/>
                  <w:szCs w:val="32"/>
                </w:rPr>
                <w:id w:val="1666127059"/>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Final        </w:t>
            </w:r>
          </w:p>
          <w:p w14:paraId="68229BA6" w14:textId="4B25743D" w:rsidR="005D3881" w:rsidRDefault="00256C40" w:rsidP="009975AA">
            <w:sdt>
              <w:sdtPr>
                <w:rPr>
                  <w:rFonts w:eastAsia="MS Gothic" w:cs="Segoe UI Symbol"/>
                  <w:sz w:val="32"/>
                  <w:szCs w:val="32"/>
                </w:rPr>
                <w:id w:val="824165260"/>
                <w14:checkbox>
                  <w14:checked w14:val="0"/>
                  <w14:checkedState w14:val="00FE" w14:font="Wingdings"/>
                  <w14:uncheckedState w14:val="2610" w14:font="MS Gothic"/>
                </w14:checkbox>
              </w:sdtPr>
              <w:sdtEndPr/>
              <w:sdtContent>
                <w:r w:rsidR="009975AA">
                  <w:rPr>
                    <w:rFonts w:ascii="MS Gothic" w:eastAsia="MS Gothic" w:hAnsi="MS Gothic" w:cs="Segoe UI Symbol" w:hint="eastAsia"/>
                    <w:sz w:val="32"/>
                    <w:szCs w:val="32"/>
                  </w:rPr>
                  <w:t>☐</w:t>
                </w:r>
              </w:sdtContent>
            </w:sdt>
            <w:r w:rsidR="009975AA" w:rsidRPr="0041750D">
              <w:t xml:space="preserve"> Initial &amp; </w:t>
            </w:r>
            <w:r w:rsidR="009975AA">
              <w:t>f</w:t>
            </w:r>
            <w:r w:rsidR="009975AA" w:rsidRPr="0041750D">
              <w:t>inal</w:t>
            </w:r>
          </w:p>
        </w:tc>
      </w:tr>
      <w:tr w:rsidR="00024E54" w14:paraId="4A7CC6DC" w14:textId="77777777" w:rsidTr="00E45491">
        <w:trPr>
          <w:jc w:val="center"/>
        </w:trPr>
        <w:tc>
          <w:tcPr>
            <w:tcW w:w="3539" w:type="dxa"/>
            <w:shd w:val="clear" w:color="auto" w:fill="D9D9D9" w:themeFill="background1" w:themeFillShade="D9"/>
            <w:vAlign w:val="center"/>
          </w:tcPr>
          <w:p w14:paraId="5D341BEE" w14:textId="517D2440" w:rsidR="00024E54" w:rsidRDefault="00024E54" w:rsidP="005D3881">
            <w:r w:rsidRPr="00024E54">
              <w:t>Sponsor SAE ID</w:t>
            </w:r>
          </w:p>
          <w:p w14:paraId="09C77016" w14:textId="257E4794" w:rsidR="00024E54" w:rsidRDefault="00024E54" w:rsidP="005D3881">
            <w:r w:rsidRPr="003204C8">
              <w:rPr>
                <w:i/>
                <w:iCs/>
                <w:sz w:val="16"/>
                <w:szCs w:val="16"/>
              </w:rPr>
              <w:t>(</w:t>
            </w:r>
            <w:r w:rsidR="00C94945">
              <w:rPr>
                <w:i/>
                <w:iCs/>
                <w:sz w:val="16"/>
                <w:szCs w:val="16"/>
              </w:rPr>
              <w:t>I</w:t>
            </w:r>
            <w:r w:rsidRPr="003204C8">
              <w:rPr>
                <w:i/>
                <w:iCs/>
                <w:sz w:val="16"/>
                <w:szCs w:val="16"/>
              </w:rPr>
              <w:t xml:space="preserve">ssued by the Sponsor following receipt of the initial report, and </w:t>
            </w:r>
            <w:r w:rsidR="008F536F">
              <w:rPr>
                <w:i/>
                <w:iCs/>
                <w:sz w:val="16"/>
                <w:szCs w:val="16"/>
              </w:rPr>
              <w:t>must</w:t>
            </w:r>
            <w:r w:rsidRPr="003204C8">
              <w:rPr>
                <w:i/>
                <w:iCs/>
                <w:sz w:val="16"/>
                <w:szCs w:val="16"/>
              </w:rPr>
              <w:t xml:space="preserve"> be used on all subsequent reports)</w:t>
            </w:r>
          </w:p>
        </w:tc>
        <w:tc>
          <w:tcPr>
            <w:tcW w:w="6525" w:type="dxa"/>
            <w:vAlign w:val="center"/>
          </w:tcPr>
          <w:p w14:paraId="4323ABA6" w14:textId="77777777" w:rsidR="00024E54" w:rsidRPr="00C94945" w:rsidRDefault="00024E54" w:rsidP="005D3881">
            <w:pPr>
              <w:rPr>
                <w:rFonts w:eastAsia="MS Gothic" w:cs="Segoe UI Symbol"/>
              </w:rPr>
            </w:pPr>
          </w:p>
        </w:tc>
      </w:tr>
    </w:tbl>
    <w:p w14:paraId="40931C5E" w14:textId="028B2493" w:rsidR="00CA7576" w:rsidRDefault="00FE6391" w:rsidP="00540AF7">
      <w:pPr>
        <w:pStyle w:val="Heading1"/>
      </w:pPr>
      <w:r>
        <w:t xml:space="preserve">Event </w:t>
      </w:r>
      <w:r w:rsidR="0073277B">
        <w:t>Overview</w:t>
      </w:r>
      <w:r w:rsidR="00AB0085" w:rsidRPr="00CA7576">
        <w:t xml:space="preserve"> </w:t>
      </w:r>
    </w:p>
    <w:tbl>
      <w:tblPr>
        <w:tblStyle w:val="TableGrid"/>
        <w:tblW w:w="10064" w:type="dxa"/>
        <w:jc w:val="center"/>
        <w:tblLook w:val="04A0" w:firstRow="1" w:lastRow="0" w:firstColumn="1" w:lastColumn="0" w:noHBand="0" w:noVBand="1"/>
        <w:tblDescription w:val="Table to document event narrative"/>
      </w:tblPr>
      <w:tblGrid>
        <w:gridCol w:w="3539"/>
        <w:gridCol w:w="6525"/>
      </w:tblGrid>
      <w:tr w:rsidR="0073277B" w14:paraId="73300858" w14:textId="77777777" w:rsidTr="00E45491">
        <w:trPr>
          <w:jc w:val="center"/>
        </w:trPr>
        <w:tc>
          <w:tcPr>
            <w:tcW w:w="3539" w:type="dxa"/>
            <w:shd w:val="clear" w:color="auto" w:fill="D9D9D9" w:themeFill="background1" w:themeFillShade="D9"/>
            <w:vAlign w:val="center"/>
          </w:tcPr>
          <w:p w14:paraId="18C312DB" w14:textId="0C35C614" w:rsidR="0073277B" w:rsidRPr="00C94945" w:rsidRDefault="0073277B" w:rsidP="0073277B">
            <w:r>
              <w:t xml:space="preserve">Title of SAE </w:t>
            </w:r>
          </w:p>
          <w:p w14:paraId="413F2E6C" w14:textId="2C00C97C" w:rsidR="0073277B" w:rsidRPr="00D35A68" w:rsidRDefault="0073277B" w:rsidP="0073277B">
            <w:r w:rsidRPr="003204C8">
              <w:rPr>
                <w:i/>
                <w:iCs/>
                <w:sz w:val="16"/>
                <w:szCs w:val="16"/>
              </w:rPr>
              <w:t>(i.e., diagnosis; if diagnosis unknown, list symptom(s)</w:t>
            </w:r>
            <w:r w:rsidR="00C94945">
              <w:rPr>
                <w:i/>
                <w:iCs/>
                <w:sz w:val="16"/>
                <w:szCs w:val="16"/>
              </w:rPr>
              <w:t>; only one SAE per form</w:t>
            </w:r>
            <w:r w:rsidRPr="003204C8">
              <w:rPr>
                <w:i/>
                <w:iCs/>
                <w:sz w:val="16"/>
                <w:szCs w:val="16"/>
              </w:rPr>
              <w:t>)</w:t>
            </w:r>
          </w:p>
        </w:tc>
        <w:tc>
          <w:tcPr>
            <w:tcW w:w="6525" w:type="dxa"/>
            <w:shd w:val="clear" w:color="auto" w:fill="auto"/>
            <w:vAlign w:val="center"/>
          </w:tcPr>
          <w:p w14:paraId="2FE4AF91" w14:textId="77777777" w:rsidR="0073277B" w:rsidRPr="00C94945" w:rsidRDefault="0073277B" w:rsidP="00D35A68">
            <w:pPr>
              <w:spacing w:line="276" w:lineRule="auto"/>
              <w:rPr>
                <w:rFonts w:eastAsia="MS Gothic" w:cs="Segoe UI Symbol"/>
              </w:rPr>
            </w:pPr>
          </w:p>
        </w:tc>
      </w:tr>
      <w:tr w:rsidR="0073277B" w14:paraId="060B80E2" w14:textId="77777777" w:rsidTr="00E45491">
        <w:trPr>
          <w:jc w:val="center"/>
        </w:trPr>
        <w:tc>
          <w:tcPr>
            <w:tcW w:w="3539" w:type="dxa"/>
            <w:shd w:val="clear" w:color="auto" w:fill="D9D9D9" w:themeFill="background1" w:themeFillShade="D9"/>
            <w:vAlign w:val="center"/>
          </w:tcPr>
          <w:p w14:paraId="002F9AC9" w14:textId="1B707A30" w:rsidR="0073277B" w:rsidRPr="003204C8" w:rsidRDefault="0073277B" w:rsidP="0073277B">
            <w:r w:rsidRPr="003204C8">
              <w:t>Date of onset of symptoms</w:t>
            </w:r>
            <w:r w:rsidR="00B34A25" w:rsidRPr="003204C8">
              <w:t xml:space="preserve"> </w:t>
            </w:r>
            <w:r w:rsidR="00B34A25" w:rsidRPr="003204C8">
              <w:rPr>
                <w:i/>
                <w:sz w:val="16"/>
              </w:rPr>
              <w:t>(dd/mm/</w:t>
            </w:r>
            <w:proofErr w:type="spellStart"/>
            <w:r w:rsidR="00B34A25" w:rsidRPr="003204C8">
              <w:rPr>
                <w:i/>
                <w:sz w:val="16"/>
              </w:rPr>
              <w:t>yyyy</w:t>
            </w:r>
            <w:proofErr w:type="spellEnd"/>
            <w:r w:rsidR="00B34A25" w:rsidRPr="003204C8">
              <w:rPr>
                <w:i/>
                <w:sz w:val="16"/>
              </w:rPr>
              <w:t>)</w:t>
            </w:r>
          </w:p>
        </w:tc>
        <w:tc>
          <w:tcPr>
            <w:tcW w:w="6525" w:type="dxa"/>
            <w:shd w:val="clear" w:color="auto" w:fill="auto"/>
            <w:vAlign w:val="center"/>
          </w:tcPr>
          <w:p w14:paraId="3D51CBFD" w14:textId="77777777" w:rsidR="0073277B" w:rsidRPr="00C94945" w:rsidRDefault="0073277B" w:rsidP="00D35A68">
            <w:pPr>
              <w:spacing w:line="276" w:lineRule="auto"/>
              <w:rPr>
                <w:rFonts w:eastAsia="MS Gothic" w:cs="Segoe UI Symbol"/>
              </w:rPr>
            </w:pPr>
          </w:p>
        </w:tc>
      </w:tr>
      <w:tr w:rsidR="0073277B" w14:paraId="03EE659F" w14:textId="77777777" w:rsidTr="00E45491">
        <w:trPr>
          <w:jc w:val="center"/>
        </w:trPr>
        <w:tc>
          <w:tcPr>
            <w:tcW w:w="3539" w:type="dxa"/>
            <w:shd w:val="clear" w:color="auto" w:fill="D9D9D9" w:themeFill="background1" w:themeFillShade="D9"/>
            <w:vAlign w:val="center"/>
          </w:tcPr>
          <w:p w14:paraId="110B339C" w14:textId="78E79BF9" w:rsidR="0073277B" w:rsidRPr="003204C8" w:rsidRDefault="0073277B" w:rsidP="0073277B">
            <w:r w:rsidRPr="003204C8">
              <w:t xml:space="preserve">Date event became serious </w:t>
            </w:r>
            <w:r w:rsidR="00B34A25" w:rsidRPr="003204C8">
              <w:rPr>
                <w:i/>
                <w:sz w:val="16"/>
              </w:rPr>
              <w:t>(dd/mm/</w:t>
            </w:r>
            <w:proofErr w:type="spellStart"/>
            <w:r w:rsidR="00B34A25" w:rsidRPr="003204C8">
              <w:rPr>
                <w:i/>
                <w:sz w:val="16"/>
              </w:rPr>
              <w:t>yyyy</w:t>
            </w:r>
            <w:proofErr w:type="spellEnd"/>
            <w:r w:rsidR="003204C8">
              <w:rPr>
                <w:i/>
                <w:sz w:val="16"/>
              </w:rPr>
              <w:t>; a</w:t>
            </w:r>
            <w:r w:rsidRPr="003204C8">
              <w:rPr>
                <w:i/>
                <w:iCs/>
                <w:sz w:val="16"/>
                <w:szCs w:val="16"/>
              </w:rPr>
              <w:t>s per criteria listed below</w:t>
            </w:r>
            <w:r w:rsidR="00536778" w:rsidRPr="003204C8">
              <w:rPr>
                <w:i/>
                <w:iCs/>
                <w:sz w:val="16"/>
                <w:szCs w:val="16"/>
              </w:rPr>
              <w:t>)</w:t>
            </w:r>
          </w:p>
        </w:tc>
        <w:tc>
          <w:tcPr>
            <w:tcW w:w="6525" w:type="dxa"/>
            <w:shd w:val="clear" w:color="auto" w:fill="auto"/>
            <w:vAlign w:val="center"/>
          </w:tcPr>
          <w:p w14:paraId="75C7900E" w14:textId="77777777" w:rsidR="0073277B" w:rsidRPr="00C94945" w:rsidRDefault="0073277B" w:rsidP="00D35A68">
            <w:pPr>
              <w:spacing w:line="276" w:lineRule="auto"/>
              <w:rPr>
                <w:rFonts w:eastAsia="MS Gothic" w:cs="Segoe UI Symbol"/>
              </w:rPr>
            </w:pPr>
          </w:p>
        </w:tc>
      </w:tr>
      <w:tr w:rsidR="0073277B" w14:paraId="7C970B92" w14:textId="77777777" w:rsidTr="00E45491">
        <w:trPr>
          <w:jc w:val="center"/>
        </w:trPr>
        <w:tc>
          <w:tcPr>
            <w:tcW w:w="3539" w:type="dxa"/>
            <w:shd w:val="clear" w:color="auto" w:fill="D9D9D9" w:themeFill="background1" w:themeFillShade="D9"/>
            <w:vAlign w:val="center"/>
          </w:tcPr>
          <w:p w14:paraId="4FA2F017" w14:textId="77777777" w:rsidR="00256C40" w:rsidRDefault="00256C40" w:rsidP="00256C40">
            <w:pPr>
              <w:rPr>
                <w:szCs w:val="16"/>
              </w:rPr>
            </w:pPr>
            <w:r>
              <w:rPr>
                <w:szCs w:val="16"/>
              </w:rPr>
              <w:t xml:space="preserve">Select the </w:t>
            </w:r>
            <w:r>
              <w:rPr>
                <w:b/>
                <w:bCs/>
                <w:szCs w:val="16"/>
              </w:rPr>
              <w:t xml:space="preserve">most significant criteria </w:t>
            </w:r>
            <w:r w:rsidRPr="004F4BD9">
              <w:rPr>
                <w:szCs w:val="16"/>
              </w:rPr>
              <w:t>that classifies</w:t>
            </w:r>
            <w:r>
              <w:rPr>
                <w:szCs w:val="16"/>
              </w:rPr>
              <w:t xml:space="preserve"> this event as serious</w:t>
            </w:r>
          </w:p>
          <w:p w14:paraId="62EE75A9" w14:textId="52C7EB1A" w:rsidR="003204C8" w:rsidRPr="00256C40" w:rsidRDefault="00256C40" w:rsidP="0073277B">
            <w:pPr>
              <w:rPr>
                <w:sz w:val="16"/>
                <w:szCs w:val="16"/>
              </w:rPr>
            </w:pPr>
            <w:r w:rsidRPr="004F4BD9">
              <w:rPr>
                <w:sz w:val="16"/>
                <w:szCs w:val="16"/>
              </w:rPr>
              <w:t>(</w:t>
            </w:r>
            <w:r>
              <w:rPr>
                <w:sz w:val="16"/>
                <w:szCs w:val="16"/>
              </w:rPr>
              <w:t xml:space="preserve">Note: </w:t>
            </w:r>
            <w:r w:rsidRPr="004F4BD9">
              <w:rPr>
                <w:sz w:val="16"/>
                <w:szCs w:val="16"/>
              </w:rPr>
              <w:t xml:space="preserve">this may change as the event progresses) </w:t>
            </w:r>
          </w:p>
          <w:p w14:paraId="5A84B0C5" w14:textId="084714C7" w:rsidR="0073277B" w:rsidRPr="00CD10E7" w:rsidRDefault="0073277B" w:rsidP="0073277B">
            <w:pPr>
              <w:rPr>
                <w:i/>
                <w:iCs/>
                <w:sz w:val="20"/>
                <w:szCs w:val="20"/>
              </w:rPr>
            </w:pPr>
            <w:r w:rsidRPr="003204C8">
              <w:rPr>
                <w:i/>
                <w:sz w:val="16"/>
                <w:szCs w:val="16"/>
              </w:rPr>
              <w:lastRenderedPageBreak/>
              <w:t>Select one box only</w:t>
            </w:r>
            <w:r w:rsidR="003204C8">
              <w:rPr>
                <w:i/>
                <w:sz w:val="16"/>
                <w:szCs w:val="16"/>
              </w:rPr>
              <w:t>; t</w:t>
            </w:r>
            <w:r w:rsidRPr="003204C8">
              <w:rPr>
                <w:i/>
                <w:iCs/>
                <w:sz w:val="16"/>
                <w:szCs w:val="16"/>
              </w:rPr>
              <w:t xml:space="preserve">his should not change throughout the course of the </w:t>
            </w:r>
            <w:proofErr w:type="gramStart"/>
            <w:r w:rsidRPr="003204C8">
              <w:rPr>
                <w:i/>
                <w:iCs/>
                <w:sz w:val="16"/>
                <w:szCs w:val="16"/>
              </w:rPr>
              <w:t>SAE,</w:t>
            </w:r>
            <w:proofErr w:type="gramEnd"/>
            <w:r w:rsidRPr="003204C8">
              <w:rPr>
                <w:i/>
                <w:iCs/>
                <w:sz w:val="16"/>
                <w:szCs w:val="16"/>
              </w:rPr>
              <w:t xml:space="preserve"> the outcome of the SAE is recorded</w:t>
            </w:r>
            <w:r w:rsidR="00AA3008" w:rsidRPr="003204C8">
              <w:rPr>
                <w:i/>
                <w:iCs/>
                <w:sz w:val="16"/>
                <w:szCs w:val="16"/>
              </w:rPr>
              <w:t xml:space="preserve"> further down</w:t>
            </w:r>
            <w:r w:rsidR="003204C8">
              <w:rPr>
                <w:i/>
                <w:iCs/>
                <w:sz w:val="16"/>
                <w:szCs w:val="16"/>
              </w:rPr>
              <w:t>.</w:t>
            </w:r>
            <w:r w:rsidRPr="00CD10E7">
              <w:rPr>
                <w:i/>
                <w:iCs/>
                <w:sz w:val="20"/>
                <w:szCs w:val="20"/>
              </w:rPr>
              <w:t xml:space="preserve"> </w:t>
            </w:r>
          </w:p>
          <w:p w14:paraId="1DAF4F9B" w14:textId="77777777" w:rsidR="0073277B" w:rsidRDefault="0073277B" w:rsidP="0073277B"/>
        </w:tc>
        <w:tc>
          <w:tcPr>
            <w:tcW w:w="6525" w:type="dxa"/>
            <w:shd w:val="clear" w:color="auto" w:fill="auto"/>
            <w:vAlign w:val="center"/>
          </w:tcPr>
          <w:p w14:paraId="1FE0AA9B" w14:textId="77777777" w:rsidR="0073277B" w:rsidRDefault="00256C40" w:rsidP="0073277B">
            <w:pPr>
              <w:spacing w:line="276" w:lineRule="auto"/>
            </w:pPr>
            <w:sdt>
              <w:sdtPr>
                <w:rPr>
                  <w:rFonts w:eastAsia="MS Gothic" w:cs="Segoe UI Symbol"/>
                  <w:sz w:val="32"/>
                  <w:szCs w:val="32"/>
                </w:rPr>
                <w:id w:val="-43560085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Resulted in death</w:t>
            </w:r>
          </w:p>
          <w:p w14:paraId="08FDB914" w14:textId="77777777" w:rsidR="0073277B" w:rsidRPr="005B660F" w:rsidRDefault="00256C40" w:rsidP="0073277B">
            <w:pPr>
              <w:spacing w:line="276" w:lineRule="auto"/>
            </w:pPr>
            <w:sdt>
              <w:sdtPr>
                <w:rPr>
                  <w:rFonts w:eastAsia="MS Gothic" w:cs="Segoe UI Symbol"/>
                  <w:sz w:val="32"/>
                  <w:szCs w:val="32"/>
                </w:rPr>
                <w:id w:val="-1584053022"/>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 xml:space="preserve">Life threatening </w:t>
            </w:r>
          </w:p>
          <w:p w14:paraId="08B1F3A9" w14:textId="77777777" w:rsidR="0073277B" w:rsidRDefault="00256C40" w:rsidP="0073277B">
            <w:pPr>
              <w:spacing w:line="276" w:lineRule="auto"/>
            </w:pPr>
            <w:sdt>
              <w:sdtPr>
                <w:rPr>
                  <w:rFonts w:eastAsia="MS Gothic" w:cs="Segoe UI Symbol"/>
                  <w:sz w:val="32"/>
                  <w:szCs w:val="32"/>
                </w:rPr>
                <w:id w:val="-557865776"/>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 xml:space="preserve">In-patient hospitalisation or prolongation of existing hospitalisation </w:t>
            </w:r>
          </w:p>
          <w:p w14:paraId="2DDD4122" w14:textId="77777777" w:rsidR="0073277B" w:rsidRPr="005B660F" w:rsidRDefault="00256C40" w:rsidP="0073277B">
            <w:pPr>
              <w:spacing w:line="276" w:lineRule="auto"/>
            </w:pPr>
            <w:sdt>
              <w:sdtPr>
                <w:rPr>
                  <w:rFonts w:eastAsia="MS Gothic" w:cs="Segoe UI Symbol"/>
                  <w:sz w:val="32"/>
                  <w:szCs w:val="32"/>
                </w:rPr>
                <w:id w:val="565076177"/>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Persistent or significant disability/incapacity</w:t>
            </w:r>
          </w:p>
          <w:p w14:paraId="1C188BAC" w14:textId="77777777" w:rsidR="0073277B" w:rsidRDefault="00256C40" w:rsidP="0073277B">
            <w:pPr>
              <w:spacing w:line="276" w:lineRule="auto"/>
            </w:pPr>
            <w:sdt>
              <w:sdtPr>
                <w:rPr>
                  <w:rFonts w:eastAsia="MS Gothic" w:cs="Segoe UI Symbol"/>
                  <w:sz w:val="32"/>
                  <w:szCs w:val="32"/>
                </w:rPr>
                <w:id w:val="2078701475"/>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 xml:space="preserve">Congenital anomaly/birth defect </w:t>
            </w:r>
          </w:p>
          <w:p w14:paraId="74B3028C" w14:textId="5301F517" w:rsidR="0073277B" w:rsidRDefault="00256C40" w:rsidP="0073277B">
            <w:pPr>
              <w:spacing w:line="276" w:lineRule="auto"/>
            </w:pPr>
            <w:sdt>
              <w:sdtPr>
                <w:rPr>
                  <w:rFonts w:eastAsia="MS Gothic" w:cs="Segoe UI Symbol"/>
                  <w:sz w:val="32"/>
                  <w:szCs w:val="32"/>
                </w:rPr>
                <w:id w:val="31892679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proofErr w:type="gramStart"/>
            <w:r w:rsidR="0073277B" w:rsidRPr="006262AD">
              <w:t>Other</w:t>
            </w:r>
            <w:proofErr w:type="gramEnd"/>
            <w:r w:rsidR="0073277B" w:rsidRPr="006262AD">
              <w:t xml:space="preserve"> serious important medical event</w:t>
            </w:r>
            <w:r w:rsidR="0073277B">
              <w:t>:</w:t>
            </w:r>
            <w:r w:rsidR="00D7086B">
              <w:t xml:space="preserve"> ___________________</w:t>
            </w:r>
          </w:p>
          <w:p w14:paraId="698DB649" w14:textId="77777777" w:rsidR="0073277B" w:rsidRDefault="0073277B" w:rsidP="0073277B">
            <w:pPr>
              <w:spacing w:line="276" w:lineRule="auto"/>
              <w:rPr>
                <w:rFonts w:eastAsia="MS Gothic" w:cs="Segoe UI Symbol"/>
                <w:sz w:val="32"/>
                <w:szCs w:val="32"/>
              </w:rPr>
            </w:pPr>
          </w:p>
        </w:tc>
      </w:tr>
      <w:tr w:rsidR="0073277B" w14:paraId="65E81109" w14:textId="77777777" w:rsidTr="00E45491">
        <w:trPr>
          <w:jc w:val="center"/>
        </w:trPr>
        <w:tc>
          <w:tcPr>
            <w:tcW w:w="3539" w:type="dxa"/>
            <w:shd w:val="clear" w:color="auto" w:fill="D9D9D9" w:themeFill="background1" w:themeFillShade="D9"/>
            <w:vAlign w:val="center"/>
          </w:tcPr>
          <w:p w14:paraId="32D45889" w14:textId="77777777" w:rsidR="0073277B" w:rsidRDefault="0073277B" w:rsidP="0073277B">
            <w:r>
              <w:lastRenderedPageBreak/>
              <w:t xml:space="preserve">What is the severity of the event? </w:t>
            </w:r>
          </w:p>
          <w:p w14:paraId="2E3831A6" w14:textId="17555F88" w:rsidR="0073277B" w:rsidRDefault="0073277B" w:rsidP="0073277B">
            <w:pPr>
              <w:rPr>
                <w:szCs w:val="16"/>
              </w:rPr>
            </w:pPr>
            <w:r w:rsidRPr="003204C8">
              <w:rPr>
                <w:i/>
                <w:sz w:val="16"/>
                <w:szCs w:val="16"/>
              </w:rPr>
              <w:t>(Select one box only)</w:t>
            </w:r>
          </w:p>
        </w:tc>
        <w:tc>
          <w:tcPr>
            <w:tcW w:w="6525" w:type="dxa"/>
            <w:shd w:val="clear" w:color="auto" w:fill="auto"/>
            <w:vAlign w:val="center"/>
          </w:tcPr>
          <w:p w14:paraId="413E9D21" w14:textId="77777777" w:rsidR="0073277B" w:rsidRPr="00892CBD" w:rsidRDefault="00256C40" w:rsidP="0073277B">
            <w:pPr>
              <w:spacing w:line="276" w:lineRule="auto"/>
            </w:pPr>
            <w:sdt>
              <w:sdtPr>
                <w:rPr>
                  <w:rFonts w:eastAsia="MS Gothic" w:cs="Segoe UI Symbol"/>
                  <w:sz w:val="32"/>
                  <w:szCs w:val="32"/>
                </w:rPr>
                <w:id w:val="-1187826389"/>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892CBD">
              <w:t>Mild</w:t>
            </w:r>
          </w:p>
          <w:p w14:paraId="1A1EC1B9" w14:textId="77777777" w:rsidR="0073277B" w:rsidRPr="00892CBD" w:rsidRDefault="00256C40" w:rsidP="0073277B">
            <w:pPr>
              <w:spacing w:line="276" w:lineRule="auto"/>
            </w:pPr>
            <w:sdt>
              <w:sdtPr>
                <w:rPr>
                  <w:rFonts w:eastAsia="MS Gothic" w:cs="Segoe UI Symbol"/>
                  <w:sz w:val="32"/>
                  <w:szCs w:val="32"/>
                </w:rPr>
                <w:id w:val="-13850626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892CBD">
              <w:t>Moderate</w:t>
            </w:r>
          </w:p>
          <w:p w14:paraId="3CD581F9" w14:textId="28FA9BAB" w:rsidR="0073277B" w:rsidRDefault="00256C40" w:rsidP="0073277B">
            <w:pPr>
              <w:spacing w:line="276" w:lineRule="auto"/>
              <w:rPr>
                <w:rFonts w:eastAsia="MS Gothic" w:cs="Segoe UI Symbol"/>
                <w:sz w:val="32"/>
                <w:szCs w:val="32"/>
              </w:rPr>
            </w:pPr>
            <w:sdt>
              <w:sdtPr>
                <w:rPr>
                  <w:rFonts w:eastAsia="MS Gothic" w:cs="Segoe UI Symbol"/>
                  <w:sz w:val="32"/>
                  <w:szCs w:val="32"/>
                </w:rPr>
                <w:id w:val="57056316"/>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892CBD">
              <w:t>Severe</w:t>
            </w:r>
          </w:p>
        </w:tc>
      </w:tr>
      <w:tr w:rsidR="0073277B" w14:paraId="30EC13AF" w14:textId="77777777" w:rsidTr="00E45491">
        <w:trPr>
          <w:jc w:val="center"/>
        </w:trPr>
        <w:tc>
          <w:tcPr>
            <w:tcW w:w="3539" w:type="dxa"/>
            <w:shd w:val="clear" w:color="auto" w:fill="D9D9D9" w:themeFill="background1" w:themeFillShade="D9"/>
            <w:vAlign w:val="center"/>
          </w:tcPr>
          <w:p w14:paraId="3EB328C9" w14:textId="0BC6E030" w:rsidR="0073277B" w:rsidRPr="00D35A68" w:rsidRDefault="0073277B" w:rsidP="0073277B">
            <w:r w:rsidRPr="00D35A68">
              <w:t>Was the participant admitted to hospital?</w:t>
            </w:r>
          </w:p>
        </w:tc>
        <w:tc>
          <w:tcPr>
            <w:tcW w:w="6525" w:type="dxa"/>
            <w:shd w:val="clear" w:color="auto" w:fill="auto"/>
            <w:vAlign w:val="center"/>
          </w:tcPr>
          <w:p w14:paraId="5F463928" w14:textId="243CE207" w:rsidR="0073277B" w:rsidRPr="00D35A68" w:rsidRDefault="00256C40" w:rsidP="0073277B">
            <w:pPr>
              <w:spacing w:line="276" w:lineRule="auto"/>
            </w:pPr>
            <w:sdt>
              <w:sdtPr>
                <w:rPr>
                  <w:rFonts w:eastAsia="MS Gothic" w:cs="Segoe UI Symbol"/>
                  <w:sz w:val="32"/>
                  <w:szCs w:val="32"/>
                </w:rPr>
                <w:id w:val="479044543"/>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D35A68">
              <w:t>Yes</w:t>
            </w:r>
          </w:p>
          <w:p w14:paraId="240B971D" w14:textId="2F7256BE" w:rsidR="0073277B" w:rsidRPr="00D35A68" w:rsidRDefault="0073277B" w:rsidP="0073277B">
            <w:pPr>
              <w:spacing w:line="360" w:lineRule="auto"/>
              <w:ind w:left="720"/>
            </w:pPr>
            <w:r>
              <w:t xml:space="preserve">Hospital admission date </w:t>
            </w:r>
            <w:r w:rsidRPr="00D35A68">
              <w:rPr>
                <w:i/>
                <w:sz w:val="16"/>
              </w:rPr>
              <w:t>(dd/mm/</w:t>
            </w:r>
            <w:proofErr w:type="spellStart"/>
            <w:r w:rsidRPr="00D35A68">
              <w:rPr>
                <w:i/>
                <w:sz w:val="16"/>
              </w:rPr>
              <w:t>yyyy</w:t>
            </w:r>
            <w:proofErr w:type="spellEnd"/>
            <w:r w:rsidRPr="00D35A68">
              <w:rPr>
                <w:i/>
                <w:sz w:val="16"/>
              </w:rPr>
              <w:t>)</w:t>
            </w:r>
            <w:r w:rsidRPr="00D35A68">
              <w:t>:</w:t>
            </w:r>
          </w:p>
          <w:p w14:paraId="3E05FD9B" w14:textId="24E1A8F2" w:rsidR="0073277B" w:rsidRPr="00D35A68" w:rsidRDefault="0073277B" w:rsidP="0073277B">
            <w:pPr>
              <w:spacing w:line="360" w:lineRule="auto"/>
              <w:ind w:left="720"/>
            </w:pPr>
            <w:r>
              <w:t xml:space="preserve">Hospital discharge date </w:t>
            </w:r>
            <w:r w:rsidRPr="00D35A68">
              <w:rPr>
                <w:i/>
                <w:sz w:val="16"/>
              </w:rPr>
              <w:t>(dd/mm/</w:t>
            </w:r>
            <w:proofErr w:type="spellStart"/>
            <w:r w:rsidRPr="00D35A68">
              <w:rPr>
                <w:i/>
                <w:sz w:val="16"/>
              </w:rPr>
              <w:t>yyyy</w:t>
            </w:r>
            <w:proofErr w:type="spellEnd"/>
            <w:r w:rsidRPr="00D35A68">
              <w:rPr>
                <w:i/>
                <w:sz w:val="16"/>
              </w:rPr>
              <w:t>)</w:t>
            </w:r>
            <w:r w:rsidRPr="00D35A68">
              <w:t>:</w:t>
            </w:r>
          </w:p>
          <w:p w14:paraId="7A307B03" w14:textId="4E68736B" w:rsidR="0073277B" w:rsidRPr="00D35A68" w:rsidRDefault="00256C40" w:rsidP="0073277B">
            <w:pPr>
              <w:rPr>
                <w:rFonts w:eastAsia="MS Gothic" w:cs="Segoe UI Symbol"/>
              </w:rPr>
            </w:pPr>
            <w:sdt>
              <w:sdtPr>
                <w:rPr>
                  <w:rFonts w:eastAsia="MS Gothic" w:cs="Segoe UI Symbol"/>
                  <w:sz w:val="32"/>
                  <w:szCs w:val="32"/>
                </w:rPr>
                <w:id w:val="-1010524133"/>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D35A68">
              <w:t>No</w:t>
            </w:r>
          </w:p>
        </w:tc>
      </w:tr>
      <w:tr w:rsidR="0073277B" w14:paraId="07A2D043" w14:textId="77777777" w:rsidTr="00E45491">
        <w:trPr>
          <w:trHeight w:val="4608"/>
          <w:jc w:val="center"/>
        </w:trPr>
        <w:tc>
          <w:tcPr>
            <w:tcW w:w="3539" w:type="dxa"/>
            <w:shd w:val="clear" w:color="auto" w:fill="D9D9D9" w:themeFill="background1" w:themeFillShade="D9"/>
            <w:vAlign w:val="center"/>
          </w:tcPr>
          <w:p w14:paraId="40AD5066" w14:textId="1E543679" w:rsidR="00E0564C" w:rsidRDefault="00E0564C" w:rsidP="0073277B">
            <w:pPr>
              <w:rPr>
                <w:b/>
                <w:bCs/>
              </w:rPr>
            </w:pPr>
            <w:r>
              <w:rPr>
                <w:b/>
                <w:bCs/>
              </w:rPr>
              <w:t xml:space="preserve">Event narrative: </w:t>
            </w:r>
          </w:p>
          <w:p w14:paraId="0F6EB7A8" w14:textId="77777777" w:rsidR="00E0564C" w:rsidRDefault="00E0564C" w:rsidP="0073277B">
            <w:pPr>
              <w:rPr>
                <w:b/>
                <w:bCs/>
              </w:rPr>
            </w:pPr>
          </w:p>
          <w:p w14:paraId="4AE40658" w14:textId="39E4E943" w:rsidR="0073277B" w:rsidRDefault="00E0564C" w:rsidP="0073277B">
            <w:pPr>
              <w:rPr>
                <w:b/>
                <w:bCs/>
              </w:rPr>
            </w:pPr>
            <w:r>
              <w:rPr>
                <w:b/>
                <w:bCs/>
              </w:rPr>
              <w:t>This should be a c</w:t>
            </w:r>
            <w:r w:rsidR="0073277B" w:rsidRPr="00FE6391">
              <w:rPr>
                <w:b/>
                <w:bCs/>
              </w:rPr>
              <w:t xml:space="preserve">hronological, medically coherent, </w:t>
            </w:r>
            <w:r w:rsidR="00536778">
              <w:rPr>
                <w:b/>
                <w:bCs/>
              </w:rPr>
              <w:t xml:space="preserve">and </w:t>
            </w:r>
            <w:r w:rsidR="0073277B" w:rsidRPr="00FE6391">
              <w:rPr>
                <w:b/>
                <w:bCs/>
              </w:rPr>
              <w:t>objective account of the event</w:t>
            </w:r>
            <w:r w:rsidR="0073277B">
              <w:rPr>
                <w:b/>
                <w:bCs/>
              </w:rPr>
              <w:t>, including:</w:t>
            </w:r>
          </w:p>
          <w:p w14:paraId="2B6ADF98" w14:textId="77777777" w:rsidR="0073277B" w:rsidRDefault="0073277B" w:rsidP="0073277B">
            <w:pPr>
              <w:rPr>
                <w:b/>
                <w:bCs/>
              </w:rPr>
            </w:pPr>
          </w:p>
          <w:p w14:paraId="19065A28" w14:textId="77777777" w:rsidR="0073277B" w:rsidRDefault="0073277B" w:rsidP="0073277B">
            <w:pPr>
              <w:pStyle w:val="ListParagraph"/>
              <w:numPr>
                <w:ilvl w:val="0"/>
                <w:numId w:val="38"/>
              </w:numPr>
            </w:pPr>
            <w:r>
              <w:t xml:space="preserve">Onset date/time, </w:t>
            </w:r>
          </w:p>
          <w:p w14:paraId="08BEA727" w14:textId="77777777" w:rsidR="0073277B" w:rsidRDefault="0073277B" w:rsidP="0073277B">
            <w:pPr>
              <w:pStyle w:val="ListParagraph"/>
              <w:numPr>
                <w:ilvl w:val="0"/>
                <w:numId w:val="38"/>
              </w:numPr>
            </w:pPr>
            <w:r>
              <w:t xml:space="preserve">Signs/symptoms, </w:t>
            </w:r>
          </w:p>
          <w:p w14:paraId="770D80CE" w14:textId="37D356CE" w:rsidR="0073277B" w:rsidRDefault="0073277B" w:rsidP="0073277B">
            <w:pPr>
              <w:pStyle w:val="ListParagraph"/>
              <w:numPr>
                <w:ilvl w:val="0"/>
                <w:numId w:val="38"/>
              </w:numPr>
            </w:pPr>
            <w:r>
              <w:t xml:space="preserve">Objective data* (lab results, vital signs, diagnostics), </w:t>
            </w:r>
          </w:p>
          <w:p w14:paraId="0BE25BBB" w14:textId="273C5528" w:rsidR="0073277B" w:rsidRPr="003204C8" w:rsidRDefault="0073277B" w:rsidP="0073277B">
            <w:pPr>
              <w:pStyle w:val="ListParagraph"/>
              <w:numPr>
                <w:ilvl w:val="0"/>
                <w:numId w:val="38"/>
              </w:numPr>
            </w:pPr>
            <w:r>
              <w:t xml:space="preserve">Progression of the event over </w:t>
            </w:r>
            <w:r w:rsidRPr="003204C8">
              <w:t>time</w:t>
            </w:r>
            <w:r w:rsidR="00682D71" w:rsidRPr="003204C8">
              <w:t>, and</w:t>
            </w:r>
          </w:p>
          <w:p w14:paraId="509BAA89" w14:textId="632541D3" w:rsidR="00682D71" w:rsidRPr="003204C8" w:rsidRDefault="00B358C3" w:rsidP="0073277B">
            <w:pPr>
              <w:pStyle w:val="ListParagraph"/>
              <w:numPr>
                <w:ilvl w:val="0"/>
                <w:numId w:val="38"/>
              </w:numPr>
            </w:pPr>
            <w:r w:rsidRPr="003204C8">
              <w:t xml:space="preserve">Resolution/any </w:t>
            </w:r>
            <w:r w:rsidR="00682D71" w:rsidRPr="003204C8">
              <w:t>sequalae</w:t>
            </w:r>
            <w:r w:rsidRPr="003204C8">
              <w:t xml:space="preserve"> (</w:t>
            </w:r>
            <w:r w:rsidR="003204C8" w:rsidRPr="003204C8">
              <w:t>when applicable)</w:t>
            </w:r>
          </w:p>
          <w:p w14:paraId="74617FB0" w14:textId="77777777" w:rsidR="0073277B" w:rsidRDefault="0073277B" w:rsidP="0073277B"/>
          <w:p w14:paraId="56AC0676" w14:textId="658F37C1" w:rsidR="0073277B" w:rsidRPr="00536778" w:rsidRDefault="0073277B" w:rsidP="0073277B">
            <w:pPr>
              <w:rPr>
                <w:i/>
                <w:iCs/>
              </w:rPr>
            </w:pPr>
            <w:r w:rsidRPr="003204C8">
              <w:rPr>
                <w:i/>
                <w:iCs/>
                <w:sz w:val="16"/>
                <w:szCs w:val="16"/>
              </w:rPr>
              <w:t xml:space="preserve">*Redact and label with </w:t>
            </w:r>
            <w:r w:rsidR="00536778" w:rsidRPr="003204C8">
              <w:rPr>
                <w:i/>
                <w:iCs/>
                <w:sz w:val="16"/>
                <w:szCs w:val="16"/>
              </w:rPr>
              <w:t>Participant</w:t>
            </w:r>
            <w:r w:rsidRPr="003204C8">
              <w:rPr>
                <w:i/>
                <w:iCs/>
                <w:sz w:val="16"/>
                <w:szCs w:val="16"/>
              </w:rPr>
              <w:t xml:space="preserve"> ID</w:t>
            </w:r>
            <w:r w:rsidR="00536778" w:rsidRPr="003204C8">
              <w:rPr>
                <w:i/>
                <w:iCs/>
                <w:sz w:val="16"/>
                <w:szCs w:val="16"/>
              </w:rPr>
              <w:t xml:space="preserve"> and initials</w:t>
            </w:r>
            <w:r w:rsidRPr="003204C8">
              <w:rPr>
                <w:i/>
                <w:iCs/>
                <w:sz w:val="16"/>
                <w:szCs w:val="16"/>
              </w:rPr>
              <w:t xml:space="preserve"> any documents prior to sending </w:t>
            </w:r>
          </w:p>
        </w:tc>
        <w:tc>
          <w:tcPr>
            <w:tcW w:w="6525" w:type="dxa"/>
            <w:vAlign w:val="center"/>
          </w:tcPr>
          <w:p w14:paraId="70E98C5C" w14:textId="77777777" w:rsidR="0073277B" w:rsidRDefault="0073277B" w:rsidP="0073277B"/>
          <w:p w14:paraId="738812DB" w14:textId="77777777" w:rsidR="00AC201B" w:rsidRDefault="00AC201B" w:rsidP="0073277B"/>
          <w:p w14:paraId="5DB09F25" w14:textId="77777777" w:rsidR="00AC201B" w:rsidRDefault="00AC201B" w:rsidP="0073277B"/>
          <w:p w14:paraId="43413367" w14:textId="77777777" w:rsidR="00AC201B" w:rsidRDefault="00AC201B" w:rsidP="0073277B"/>
          <w:p w14:paraId="27080EC2" w14:textId="77777777" w:rsidR="00AC201B" w:rsidRDefault="00AC201B" w:rsidP="0073277B"/>
          <w:p w14:paraId="3BDF50C8" w14:textId="77777777" w:rsidR="00AC201B" w:rsidRDefault="00AC201B" w:rsidP="0073277B"/>
          <w:p w14:paraId="61B95C6A" w14:textId="77777777" w:rsidR="00AC201B" w:rsidRDefault="00AC201B" w:rsidP="0073277B"/>
          <w:p w14:paraId="74098BE0" w14:textId="77777777" w:rsidR="00AC201B" w:rsidRDefault="00AC201B" w:rsidP="0073277B"/>
          <w:p w14:paraId="3C5E2161" w14:textId="77777777" w:rsidR="00AC201B" w:rsidRDefault="00AC201B" w:rsidP="0073277B"/>
          <w:p w14:paraId="064D6436" w14:textId="77777777" w:rsidR="00AC201B" w:rsidRDefault="00AC201B" w:rsidP="0073277B"/>
          <w:p w14:paraId="394F24C6" w14:textId="77777777" w:rsidR="00AC201B" w:rsidRDefault="00AC201B" w:rsidP="0073277B"/>
          <w:p w14:paraId="1034C1B6" w14:textId="77777777" w:rsidR="00AC201B" w:rsidRDefault="00AC201B" w:rsidP="0073277B"/>
          <w:p w14:paraId="117F22CB" w14:textId="77777777" w:rsidR="00AC201B" w:rsidRDefault="00AC201B" w:rsidP="0073277B"/>
          <w:p w14:paraId="568799EA" w14:textId="77777777" w:rsidR="00AC201B" w:rsidRDefault="00AC201B" w:rsidP="0073277B"/>
          <w:p w14:paraId="4C307455" w14:textId="77777777" w:rsidR="00AC201B" w:rsidRDefault="00AC201B" w:rsidP="0073277B"/>
          <w:p w14:paraId="61A0CAF3" w14:textId="77777777" w:rsidR="00AC201B" w:rsidRDefault="00AC201B" w:rsidP="0073277B"/>
          <w:p w14:paraId="5E362128" w14:textId="77777777" w:rsidR="00AC201B" w:rsidRDefault="00AC201B" w:rsidP="0073277B"/>
          <w:p w14:paraId="4BAF65DF" w14:textId="77777777" w:rsidR="00AC201B" w:rsidRDefault="00AC201B" w:rsidP="0073277B"/>
          <w:p w14:paraId="1FD12D0F" w14:textId="77777777" w:rsidR="00AC201B" w:rsidRDefault="00AC201B" w:rsidP="0073277B"/>
          <w:p w14:paraId="24221338" w14:textId="77777777" w:rsidR="00AC201B" w:rsidRDefault="00AC201B" w:rsidP="0073277B"/>
          <w:p w14:paraId="4B0CA1A9" w14:textId="77777777" w:rsidR="00AC201B" w:rsidRDefault="00AC201B" w:rsidP="0073277B"/>
          <w:p w14:paraId="04776E4C" w14:textId="77777777" w:rsidR="00AC201B" w:rsidRDefault="00AC201B" w:rsidP="0073277B"/>
          <w:p w14:paraId="44E2A5ED" w14:textId="77777777" w:rsidR="00AC201B" w:rsidRDefault="00AC201B" w:rsidP="0073277B"/>
          <w:p w14:paraId="2C66B51B" w14:textId="77777777" w:rsidR="00AC201B" w:rsidRDefault="00AC201B" w:rsidP="0073277B"/>
          <w:p w14:paraId="2A78636A" w14:textId="77777777" w:rsidR="00AC201B" w:rsidRDefault="00AC201B" w:rsidP="0073277B"/>
          <w:p w14:paraId="4BBC5549" w14:textId="77777777" w:rsidR="00AC201B" w:rsidRDefault="00AC201B" w:rsidP="0073277B"/>
          <w:p w14:paraId="661E8851" w14:textId="77777777" w:rsidR="00AC201B" w:rsidRDefault="00AC201B" w:rsidP="0073277B"/>
          <w:p w14:paraId="5DB9FE17" w14:textId="77777777" w:rsidR="00AC201B" w:rsidRDefault="00AC201B" w:rsidP="0073277B"/>
          <w:p w14:paraId="2080C8C4" w14:textId="3C608423" w:rsidR="00AC201B" w:rsidRDefault="00AC201B" w:rsidP="0073277B"/>
        </w:tc>
      </w:tr>
      <w:tr w:rsidR="00B97609" w14:paraId="32EFA553" w14:textId="77777777" w:rsidTr="00B97609">
        <w:trPr>
          <w:trHeight w:val="1134"/>
          <w:jc w:val="center"/>
        </w:trPr>
        <w:tc>
          <w:tcPr>
            <w:tcW w:w="3539" w:type="dxa"/>
            <w:shd w:val="clear" w:color="auto" w:fill="D9D9D9" w:themeFill="background1" w:themeFillShade="D9"/>
            <w:vAlign w:val="center"/>
          </w:tcPr>
          <w:p w14:paraId="4CB081F9" w14:textId="2313BD7D" w:rsidR="00B97609" w:rsidRPr="00B97609" w:rsidRDefault="00B97609" w:rsidP="0073277B">
            <w:r w:rsidRPr="00B97609">
              <w:lastRenderedPageBreak/>
              <w:t>Additional narrative sheets attached?</w:t>
            </w:r>
          </w:p>
        </w:tc>
        <w:tc>
          <w:tcPr>
            <w:tcW w:w="6525" w:type="dxa"/>
            <w:vAlign w:val="center"/>
          </w:tcPr>
          <w:p w14:paraId="34E3B024" w14:textId="00415A90" w:rsidR="00B97609" w:rsidRDefault="00256C40" w:rsidP="00B97609">
            <w:pPr>
              <w:spacing w:line="276" w:lineRule="auto"/>
              <w:rPr>
                <w:rFonts w:eastAsia="MS Gothic" w:cs="Segoe UI Symbol"/>
                <w:sz w:val="32"/>
                <w:szCs w:val="32"/>
              </w:rPr>
            </w:pPr>
            <w:sdt>
              <w:sdtPr>
                <w:rPr>
                  <w:rFonts w:eastAsia="MS Gothic" w:cs="Segoe UI Symbol"/>
                  <w:sz w:val="32"/>
                  <w:szCs w:val="32"/>
                </w:rPr>
                <w:id w:val="-210581465"/>
                <w14:checkbox>
                  <w14:checked w14:val="0"/>
                  <w14:checkedState w14:val="00FE" w14:font="Wingdings"/>
                  <w14:uncheckedState w14:val="2610" w14:font="MS Gothic"/>
                </w14:checkbox>
              </w:sdtPr>
              <w:sdtEndPr/>
              <w:sdtContent>
                <w:r w:rsidR="00B97609">
                  <w:rPr>
                    <w:rFonts w:ascii="MS Gothic" w:eastAsia="MS Gothic" w:hAnsi="MS Gothic" w:cs="Segoe UI Symbol" w:hint="eastAsia"/>
                    <w:sz w:val="32"/>
                    <w:szCs w:val="32"/>
                  </w:rPr>
                  <w:t>☐</w:t>
                </w:r>
              </w:sdtContent>
            </w:sdt>
            <w:r w:rsidR="00B97609" w:rsidRPr="0041750D">
              <w:t xml:space="preserve"> </w:t>
            </w:r>
            <w:r w:rsidR="00B97609">
              <w:t>Yes</w:t>
            </w:r>
            <w:r w:rsidR="00B97609">
              <w:rPr>
                <w:rFonts w:eastAsia="MS Gothic" w:cs="Segoe UI Symbol"/>
                <w:sz w:val="32"/>
                <w:szCs w:val="32"/>
              </w:rPr>
              <w:t xml:space="preserve"> </w:t>
            </w:r>
          </w:p>
          <w:p w14:paraId="2A770460" w14:textId="245E4919" w:rsidR="00B97609" w:rsidRDefault="00256C40" w:rsidP="00B97609">
            <w:pPr>
              <w:spacing w:line="276" w:lineRule="auto"/>
            </w:pPr>
            <w:sdt>
              <w:sdtPr>
                <w:rPr>
                  <w:rFonts w:eastAsia="MS Gothic" w:cs="Segoe UI Symbol"/>
                  <w:sz w:val="32"/>
                  <w:szCs w:val="32"/>
                </w:rPr>
                <w:id w:val="-566098799"/>
                <w14:checkbox>
                  <w14:checked w14:val="0"/>
                  <w14:checkedState w14:val="00FE" w14:font="Wingdings"/>
                  <w14:uncheckedState w14:val="2610" w14:font="MS Gothic"/>
                </w14:checkbox>
              </w:sdtPr>
              <w:sdtEndPr/>
              <w:sdtContent>
                <w:r w:rsidR="00B97609">
                  <w:rPr>
                    <w:rFonts w:ascii="MS Gothic" w:eastAsia="MS Gothic" w:hAnsi="MS Gothic" w:cs="Segoe UI Symbol" w:hint="eastAsia"/>
                    <w:sz w:val="32"/>
                    <w:szCs w:val="32"/>
                  </w:rPr>
                  <w:t>☐</w:t>
                </w:r>
              </w:sdtContent>
            </w:sdt>
            <w:r w:rsidR="00B97609" w:rsidRPr="0041750D">
              <w:t xml:space="preserve"> </w:t>
            </w:r>
            <w:r w:rsidR="00B97609">
              <w:t>No</w:t>
            </w:r>
          </w:p>
        </w:tc>
      </w:tr>
      <w:tr w:rsidR="0073277B" w14:paraId="6A1A5313" w14:textId="77777777" w:rsidTr="00E45491">
        <w:trPr>
          <w:trHeight w:val="4608"/>
          <w:jc w:val="center"/>
        </w:trPr>
        <w:tc>
          <w:tcPr>
            <w:tcW w:w="3539" w:type="dxa"/>
            <w:shd w:val="clear" w:color="auto" w:fill="D9D9D9" w:themeFill="background1" w:themeFillShade="D9"/>
            <w:vAlign w:val="center"/>
          </w:tcPr>
          <w:p w14:paraId="3212D81D" w14:textId="77777777" w:rsidR="0073277B" w:rsidRDefault="0073277B" w:rsidP="00AC201B">
            <w:r>
              <w:t>Relevant medical history, baseline characteristics, underlying conditions</w:t>
            </w:r>
          </w:p>
          <w:p w14:paraId="6833BA66" w14:textId="77777777" w:rsidR="0073277B" w:rsidRDefault="0073277B" w:rsidP="0073277B">
            <w:pPr>
              <w:rPr>
                <w:b/>
                <w:bCs/>
              </w:rPr>
            </w:pPr>
          </w:p>
        </w:tc>
        <w:tc>
          <w:tcPr>
            <w:tcW w:w="6525" w:type="dxa"/>
            <w:vAlign w:val="center"/>
          </w:tcPr>
          <w:p w14:paraId="2382C05C" w14:textId="77777777" w:rsidR="0073277B" w:rsidRDefault="0073277B" w:rsidP="0073277B"/>
        </w:tc>
      </w:tr>
      <w:tr w:rsidR="0073277B" w14:paraId="7F38381B" w14:textId="77777777" w:rsidTr="00E45491">
        <w:trPr>
          <w:trHeight w:val="1995"/>
          <w:jc w:val="center"/>
        </w:trPr>
        <w:tc>
          <w:tcPr>
            <w:tcW w:w="3539" w:type="dxa"/>
            <w:shd w:val="clear" w:color="auto" w:fill="D9D9D9" w:themeFill="background1" w:themeFillShade="D9"/>
            <w:vAlign w:val="center"/>
          </w:tcPr>
          <w:p w14:paraId="05D68358" w14:textId="2CFB9FD9" w:rsidR="0073277B" w:rsidRPr="00B520D1" w:rsidRDefault="0073277B" w:rsidP="00AC201B">
            <w:pPr>
              <w:rPr>
                <w:i/>
              </w:rPr>
            </w:pPr>
            <w:r w:rsidRPr="00B520D1">
              <w:t xml:space="preserve">Interventions/treatments performed and clinical response </w:t>
            </w:r>
            <w:r w:rsidR="00AC201B" w:rsidRPr="00B520D1">
              <w:t>relating to this event</w:t>
            </w:r>
          </w:p>
        </w:tc>
        <w:tc>
          <w:tcPr>
            <w:tcW w:w="6525" w:type="dxa"/>
            <w:vAlign w:val="center"/>
          </w:tcPr>
          <w:p w14:paraId="11798D8E" w14:textId="77777777" w:rsidR="0073277B" w:rsidRPr="00B520D1" w:rsidRDefault="0073277B" w:rsidP="0073277B"/>
        </w:tc>
      </w:tr>
      <w:tr w:rsidR="005D3881" w14:paraId="2F3D6A21" w14:textId="77777777" w:rsidTr="005468D0">
        <w:trPr>
          <w:trHeight w:val="1061"/>
          <w:jc w:val="center"/>
        </w:trPr>
        <w:tc>
          <w:tcPr>
            <w:tcW w:w="3539" w:type="dxa"/>
            <w:shd w:val="clear" w:color="auto" w:fill="D9D9D9" w:themeFill="background1" w:themeFillShade="D9"/>
            <w:vAlign w:val="center"/>
          </w:tcPr>
          <w:p w14:paraId="16DC1D92" w14:textId="4255818E" w:rsidR="00024E54" w:rsidRPr="00B520D1" w:rsidRDefault="00B51D8C" w:rsidP="005468D0">
            <w:r w:rsidRPr="00B520D1">
              <w:t>Is t</w:t>
            </w:r>
            <w:r w:rsidR="005D3881" w:rsidRPr="00B520D1">
              <w:t>he event related to</w:t>
            </w:r>
            <w:r w:rsidRPr="00B520D1">
              <w:t xml:space="preserve"> a</w:t>
            </w:r>
            <w:r w:rsidR="005468D0" w:rsidRPr="00B520D1">
              <w:t xml:space="preserve"> protocol deviation?</w:t>
            </w:r>
          </w:p>
        </w:tc>
        <w:tc>
          <w:tcPr>
            <w:tcW w:w="6525" w:type="dxa"/>
            <w:vAlign w:val="center"/>
          </w:tcPr>
          <w:p w14:paraId="32D8C6AA" w14:textId="256427F9" w:rsidR="005D3881" w:rsidRPr="00B520D1" w:rsidRDefault="00256C40" w:rsidP="005D3881">
            <w:pPr>
              <w:spacing w:line="276" w:lineRule="auto"/>
            </w:pPr>
            <w:sdt>
              <w:sdtPr>
                <w:rPr>
                  <w:rFonts w:eastAsia="MS Gothic" w:cs="Segoe UI Symbol"/>
                  <w:sz w:val="32"/>
                  <w:szCs w:val="32"/>
                </w:rPr>
                <w:id w:val="-123239054"/>
                <w14:checkbox>
                  <w14:checked w14:val="0"/>
                  <w14:checkedState w14:val="00FE" w14:font="Wingdings"/>
                  <w14:uncheckedState w14:val="2610" w14:font="MS Gothic"/>
                </w14:checkbox>
              </w:sdtPr>
              <w:sdtEndPr/>
              <w:sdtContent>
                <w:r w:rsidR="005D3881" w:rsidRPr="00B520D1">
                  <w:rPr>
                    <w:rFonts w:ascii="MS Gothic" w:eastAsia="MS Gothic" w:hAnsi="MS Gothic" w:cs="Segoe UI Symbol" w:hint="eastAsia"/>
                    <w:sz w:val="32"/>
                    <w:szCs w:val="32"/>
                  </w:rPr>
                  <w:t>☐</w:t>
                </w:r>
              </w:sdtContent>
            </w:sdt>
            <w:r w:rsidR="005D3881" w:rsidRPr="00B520D1">
              <w:t xml:space="preserve"> </w:t>
            </w:r>
            <w:r w:rsidR="005468D0" w:rsidRPr="00B520D1">
              <w:t>Yes</w:t>
            </w:r>
            <w:r w:rsidR="005D3881" w:rsidRPr="00B520D1">
              <w:t xml:space="preserve"> </w:t>
            </w:r>
            <w:r w:rsidR="005D3881" w:rsidRPr="00B520D1">
              <w:rPr>
                <w:i/>
                <w:sz w:val="16"/>
                <w:szCs w:val="16"/>
              </w:rPr>
              <w:t>(</w:t>
            </w:r>
            <w:r w:rsidR="005468D0" w:rsidRPr="00B520D1">
              <w:rPr>
                <w:i/>
                <w:sz w:val="16"/>
                <w:szCs w:val="16"/>
              </w:rPr>
              <w:t>Detail in the narrative above and c</w:t>
            </w:r>
            <w:r w:rsidR="005D3881" w:rsidRPr="00B520D1">
              <w:rPr>
                <w:i/>
                <w:sz w:val="16"/>
                <w:szCs w:val="16"/>
              </w:rPr>
              <w:t xml:space="preserve">omplete protocol deviation </w:t>
            </w:r>
            <w:r w:rsidR="00682D71" w:rsidRPr="00B520D1">
              <w:rPr>
                <w:i/>
                <w:sz w:val="16"/>
                <w:szCs w:val="16"/>
              </w:rPr>
              <w:t>reporting process</w:t>
            </w:r>
            <w:r w:rsidR="005D3881" w:rsidRPr="00B520D1">
              <w:rPr>
                <w:i/>
                <w:sz w:val="16"/>
                <w:szCs w:val="16"/>
              </w:rPr>
              <w:t>)</w:t>
            </w:r>
          </w:p>
          <w:p w14:paraId="1567192C" w14:textId="76EDCA5B" w:rsidR="00536778" w:rsidRPr="00B520D1" w:rsidRDefault="00256C40" w:rsidP="005468D0">
            <w:sdt>
              <w:sdtPr>
                <w:rPr>
                  <w:rFonts w:eastAsia="MS Gothic" w:cs="Segoe UI Symbol"/>
                  <w:sz w:val="32"/>
                  <w:szCs w:val="32"/>
                </w:rPr>
                <w:id w:val="-812257501"/>
                <w14:checkbox>
                  <w14:checked w14:val="0"/>
                  <w14:checkedState w14:val="00FE" w14:font="Wingdings"/>
                  <w14:uncheckedState w14:val="2610" w14:font="MS Gothic"/>
                </w14:checkbox>
              </w:sdtPr>
              <w:sdtEndPr/>
              <w:sdtContent>
                <w:r w:rsidR="005D3881" w:rsidRPr="00B520D1">
                  <w:rPr>
                    <w:rFonts w:ascii="MS Gothic" w:eastAsia="MS Gothic" w:hAnsi="MS Gothic" w:cs="Segoe UI Symbol" w:hint="eastAsia"/>
                    <w:sz w:val="32"/>
                    <w:szCs w:val="32"/>
                  </w:rPr>
                  <w:t>☐</w:t>
                </w:r>
              </w:sdtContent>
            </w:sdt>
            <w:r w:rsidR="005D3881" w:rsidRPr="00B520D1">
              <w:t xml:space="preserve"> </w:t>
            </w:r>
            <w:r w:rsidR="005468D0" w:rsidRPr="00B520D1">
              <w:t>No</w:t>
            </w:r>
          </w:p>
        </w:tc>
      </w:tr>
      <w:tr w:rsidR="005D3881" w14:paraId="309C7D01" w14:textId="77777777" w:rsidTr="00E45491">
        <w:trPr>
          <w:trHeight w:val="1995"/>
          <w:jc w:val="center"/>
        </w:trPr>
        <w:tc>
          <w:tcPr>
            <w:tcW w:w="3539" w:type="dxa"/>
            <w:shd w:val="clear" w:color="auto" w:fill="D9D9D9" w:themeFill="background1" w:themeFillShade="D9"/>
            <w:vAlign w:val="center"/>
          </w:tcPr>
          <w:p w14:paraId="4F008F63" w14:textId="2015AF92" w:rsidR="005D3881" w:rsidRDefault="005D3881" w:rsidP="005D3881">
            <w:r>
              <w:t>What is the outcome of the event?</w:t>
            </w:r>
            <w:r w:rsidRPr="003174A4">
              <w:rPr>
                <w:i/>
                <w:sz w:val="16"/>
                <w:szCs w:val="16"/>
              </w:rPr>
              <w:t xml:space="preserve"> (Select one box only)</w:t>
            </w:r>
          </w:p>
        </w:tc>
        <w:tc>
          <w:tcPr>
            <w:tcW w:w="6525" w:type="dxa"/>
            <w:vAlign w:val="center"/>
          </w:tcPr>
          <w:p w14:paraId="5FF8410F" w14:textId="77777777" w:rsidR="005D3881" w:rsidRDefault="00256C40" w:rsidP="005D3881">
            <w:pPr>
              <w:spacing w:line="276" w:lineRule="auto"/>
            </w:pPr>
            <w:sdt>
              <w:sdtPr>
                <w:rPr>
                  <w:rFonts w:eastAsia="MS Gothic" w:cs="Segoe UI Symbol"/>
                  <w:sz w:val="32"/>
                  <w:szCs w:val="32"/>
                </w:rPr>
                <w:id w:val="-1878227047"/>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 xml:space="preserve">Resolved/Recovered on </w:t>
            </w:r>
            <w:r w:rsidR="005D3881" w:rsidRPr="007159E0">
              <w:rPr>
                <w:i/>
                <w:sz w:val="16"/>
              </w:rPr>
              <w:t>(dd/mm/</w:t>
            </w:r>
            <w:proofErr w:type="spellStart"/>
            <w:r w:rsidR="005D3881" w:rsidRPr="007159E0">
              <w:rPr>
                <w:i/>
                <w:sz w:val="16"/>
              </w:rPr>
              <w:t>yyyy</w:t>
            </w:r>
            <w:proofErr w:type="spellEnd"/>
            <w:r w:rsidR="005D3881" w:rsidRPr="007159E0">
              <w:rPr>
                <w:i/>
                <w:sz w:val="16"/>
              </w:rPr>
              <w:t>)</w:t>
            </w:r>
            <w:r w:rsidR="005D3881">
              <w:t>:</w:t>
            </w:r>
          </w:p>
          <w:p w14:paraId="51E4C785" w14:textId="77777777" w:rsidR="005D3881" w:rsidRDefault="00256C40" w:rsidP="005D3881">
            <w:sdt>
              <w:sdtPr>
                <w:rPr>
                  <w:rFonts w:eastAsia="MS Gothic" w:cs="Segoe UI Symbol"/>
                  <w:sz w:val="32"/>
                  <w:szCs w:val="32"/>
                </w:rPr>
                <w:id w:val="1552116971"/>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rsidRPr="00B0380C">
              <w:t>Resolved</w:t>
            </w:r>
            <w:r w:rsidR="005D3881">
              <w:t>/Recovered</w:t>
            </w:r>
            <w:r w:rsidR="005D3881" w:rsidRPr="00B0380C">
              <w:t xml:space="preserve"> with Sequelae</w:t>
            </w:r>
            <w:r w:rsidR="005D3881">
              <w:t xml:space="preserve"> on </w:t>
            </w:r>
            <w:r w:rsidR="005D3881" w:rsidRPr="007159E0">
              <w:rPr>
                <w:i/>
                <w:sz w:val="16"/>
              </w:rPr>
              <w:t>(dd/mm/</w:t>
            </w:r>
            <w:proofErr w:type="spellStart"/>
            <w:r w:rsidR="005D3881" w:rsidRPr="007159E0">
              <w:rPr>
                <w:i/>
                <w:sz w:val="16"/>
              </w:rPr>
              <w:t>yyyy</w:t>
            </w:r>
            <w:proofErr w:type="spellEnd"/>
            <w:r w:rsidR="005D3881" w:rsidRPr="007159E0">
              <w:rPr>
                <w:i/>
                <w:sz w:val="16"/>
              </w:rPr>
              <w:t>)</w:t>
            </w:r>
            <w:r w:rsidR="005D3881">
              <w:t>:</w:t>
            </w:r>
          </w:p>
          <w:p w14:paraId="50C728CF" w14:textId="77777777" w:rsidR="005D3881" w:rsidRDefault="00256C40" w:rsidP="005D3881">
            <w:pPr>
              <w:spacing w:line="276" w:lineRule="auto"/>
            </w:pPr>
            <w:sdt>
              <w:sdtPr>
                <w:rPr>
                  <w:rFonts w:eastAsia="MS Gothic" w:cs="Segoe UI Symbol"/>
                  <w:sz w:val="32"/>
                  <w:szCs w:val="32"/>
                </w:rPr>
                <w:id w:val="-651286922"/>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Ongoing</w:t>
            </w:r>
          </w:p>
          <w:p w14:paraId="037571D5" w14:textId="77777777" w:rsidR="005D3881" w:rsidRDefault="00256C40" w:rsidP="005D3881">
            <w:pPr>
              <w:spacing w:line="276" w:lineRule="auto"/>
            </w:pPr>
            <w:sdt>
              <w:sdtPr>
                <w:rPr>
                  <w:rFonts w:eastAsia="MS Gothic" w:cs="Segoe UI Symbol"/>
                  <w:sz w:val="32"/>
                  <w:szCs w:val="32"/>
                </w:rPr>
                <w:id w:val="-689844289"/>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Unknown at present</w:t>
            </w:r>
          </w:p>
          <w:p w14:paraId="63899816" w14:textId="4B9CA9AE" w:rsidR="005D3881" w:rsidRDefault="00256C40" w:rsidP="005D3881">
            <w:sdt>
              <w:sdtPr>
                <w:rPr>
                  <w:rFonts w:eastAsia="MS Gothic" w:cs="Segoe UI Symbol"/>
                  <w:sz w:val="32"/>
                  <w:szCs w:val="32"/>
                </w:rPr>
                <w:id w:val="1130440881"/>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 xml:space="preserve">Fatal </w:t>
            </w:r>
            <w:r w:rsidR="005D3881" w:rsidRPr="007159E0">
              <w:rPr>
                <w:i/>
                <w:sz w:val="16"/>
              </w:rPr>
              <w:t>(dd/mm/</w:t>
            </w:r>
            <w:proofErr w:type="spellStart"/>
            <w:r w:rsidR="005D3881" w:rsidRPr="007159E0">
              <w:rPr>
                <w:i/>
                <w:sz w:val="16"/>
              </w:rPr>
              <w:t>yyyy</w:t>
            </w:r>
            <w:proofErr w:type="spellEnd"/>
            <w:r w:rsidR="005D3881" w:rsidRPr="007159E0">
              <w:rPr>
                <w:i/>
                <w:sz w:val="16"/>
              </w:rPr>
              <w:t>)</w:t>
            </w:r>
            <w:r w:rsidR="005D3881">
              <w:t>:</w:t>
            </w:r>
          </w:p>
        </w:tc>
      </w:tr>
      <w:tr w:rsidR="005D3881" w14:paraId="57128676" w14:textId="77777777" w:rsidTr="00E45491">
        <w:trPr>
          <w:trHeight w:val="1995"/>
          <w:jc w:val="center"/>
        </w:trPr>
        <w:tc>
          <w:tcPr>
            <w:tcW w:w="3539" w:type="dxa"/>
            <w:shd w:val="clear" w:color="auto" w:fill="D9D9D9" w:themeFill="background1" w:themeFillShade="D9"/>
            <w:vAlign w:val="center"/>
          </w:tcPr>
          <w:p w14:paraId="511CE6EF" w14:textId="5C795064" w:rsidR="005D3881" w:rsidRDefault="00D7086B" w:rsidP="005D3881">
            <w:r>
              <w:t>If fatal, p</w:t>
            </w:r>
            <w:r w:rsidR="005D3881">
              <w:t>rimary cause of death (if known)</w:t>
            </w:r>
          </w:p>
        </w:tc>
        <w:tc>
          <w:tcPr>
            <w:tcW w:w="6525" w:type="dxa"/>
            <w:vAlign w:val="center"/>
          </w:tcPr>
          <w:p w14:paraId="5CD44972" w14:textId="77777777" w:rsidR="005D3881" w:rsidRPr="00C94945" w:rsidRDefault="005D3881" w:rsidP="005D3881">
            <w:pPr>
              <w:spacing w:line="276" w:lineRule="auto"/>
              <w:rPr>
                <w:rFonts w:ascii="MS Gothic" w:eastAsia="MS Gothic" w:hAnsi="MS Gothic" w:cs="Segoe UI Symbol"/>
              </w:rPr>
            </w:pPr>
          </w:p>
        </w:tc>
      </w:tr>
      <w:tr w:rsidR="005D3881" w14:paraId="33474436" w14:textId="77777777" w:rsidTr="00E45491">
        <w:trPr>
          <w:trHeight w:val="1995"/>
          <w:jc w:val="center"/>
        </w:trPr>
        <w:tc>
          <w:tcPr>
            <w:tcW w:w="3539" w:type="dxa"/>
            <w:shd w:val="clear" w:color="auto" w:fill="D9D9D9" w:themeFill="background1" w:themeFillShade="D9"/>
            <w:vAlign w:val="center"/>
          </w:tcPr>
          <w:p w14:paraId="2E77CD6F" w14:textId="50109D37" w:rsidR="005D3881" w:rsidRDefault="005D3881" w:rsidP="005D3881">
            <w:r>
              <w:lastRenderedPageBreak/>
              <w:t>Where was the cause of death obtained from?</w:t>
            </w:r>
          </w:p>
        </w:tc>
        <w:tc>
          <w:tcPr>
            <w:tcW w:w="6525" w:type="dxa"/>
            <w:vAlign w:val="center"/>
          </w:tcPr>
          <w:p w14:paraId="561756C3" w14:textId="67F9A075" w:rsidR="005D3881" w:rsidRDefault="00256C40" w:rsidP="005D3881">
            <w:pPr>
              <w:spacing w:line="276" w:lineRule="auto"/>
            </w:pPr>
            <w:sdt>
              <w:sdtPr>
                <w:rPr>
                  <w:rFonts w:eastAsia="MS Gothic" w:cs="Segoe UI Symbol"/>
                  <w:sz w:val="32"/>
                  <w:szCs w:val="32"/>
                </w:rPr>
                <w:id w:val="43027872"/>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8951EB">
              <w:t>Provisional/Working</w:t>
            </w:r>
            <w:r w:rsidR="005D3881">
              <w:t xml:space="preserve"> d</w:t>
            </w:r>
            <w:r w:rsidR="005D3881" w:rsidRPr="00B0380C">
              <w:t>iagnosis</w:t>
            </w:r>
          </w:p>
          <w:p w14:paraId="58686894" w14:textId="77777777" w:rsidR="005D3881" w:rsidRDefault="00256C40" w:rsidP="005D3881">
            <w:pPr>
              <w:spacing w:line="276" w:lineRule="auto"/>
            </w:pPr>
            <w:sdt>
              <w:sdtPr>
                <w:rPr>
                  <w:rFonts w:eastAsia="MS Gothic" w:cs="Segoe UI Symbol"/>
                  <w:sz w:val="32"/>
                  <w:szCs w:val="32"/>
                </w:rPr>
                <w:id w:val="-2105410495"/>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Coroner’s i</w:t>
            </w:r>
            <w:r w:rsidR="005D3881" w:rsidRPr="00B0380C">
              <w:t>nquest</w:t>
            </w:r>
            <w:r w:rsidR="005D3881">
              <w:t xml:space="preserve"> </w:t>
            </w:r>
          </w:p>
          <w:p w14:paraId="4510DEFC" w14:textId="3880EBA1" w:rsidR="005D3881" w:rsidRDefault="00256C40" w:rsidP="005D3881">
            <w:pPr>
              <w:spacing w:line="276" w:lineRule="auto"/>
              <w:rPr>
                <w:rFonts w:ascii="MS Gothic" w:eastAsia="MS Gothic" w:hAnsi="MS Gothic" w:cs="Segoe UI Symbol"/>
                <w:sz w:val="32"/>
                <w:szCs w:val="32"/>
              </w:rPr>
            </w:pPr>
            <w:sdt>
              <w:sdtPr>
                <w:rPr>
                  <w:rFonts w:eastAsia="MS Gothic" w:cs="Segoe UI Symbol"/>
                  <w:sz w:val="32"/>
                  <w:szCs w:val="32"/>
                </w:rPr>
                <w:id w:val="-1243560966"/>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Death c</w:t>
            </w:r>
            <w:r w:rsidR="005D3881" w:rsidRPr="00B0380C">
              <w:t>ertificate</w:t>
            </w:r>
          </w:p>
        </w:tc>
      </w:tr>
      <w:tr w:rsidR="005D3881" w14:paraId="00D1BA84" w14:textId="77777777" w:rsidTr="00E45491">
        <w:trPr>
          <w:trHeight w:val="1995"/>
          <w:jc w:val="center"/>
        </w:trPr>
        <w:tc>
          <w:tcPr>
            <w:tcW w:w="3539" w:type="dxa"/>
            <w:shd w:val="clear" w:color="auto" w:fill="D9D9D9" w:themeFill="background1" w:themeFillShade="D9"/>
            <w:vAlign w:val="center"/>
          </w:tcPr>
          <w:p w14:paraId="45208D76" w14:textId="08ECF827" w:rsidR="005D3881" w:rsidRDefault="005D3881" w:rsidP="005D3881">
            <w:r>
              <w:t>Autopsy performed?</w:t>
            </w:r>
          </w:p>
        </w:tc>
        <w:tc>
          <w:tcPr>
            <w:tcW w:w="6525" w:type="dxa"/>
            <w:vAlign w:val="center"/>
          </w:tcPr>
          <w:p w14:paraId="05F8AB5E" w14:textId="77777777" w:rsidR="005D3881" w:rsidRDefault="00256C40" w:rsidP="005D3881">
            <w:pPr>
              <w:spacing w:line="276" w:lineRule="auto"/>
            </w:pPr>
            <w:sdt>
              <w:sdtPr>
                <w:rPr>
                  <w:rFonts w:eastAsia="MS Gothic" w:cs="Segoe UI Symbol"/>
                  <w:sz w:val="32"/>
                  <w:szCs w:val="32"/>
                </w:rPr>
                <w:id w:val="-1197692902"/>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rsidRPr="00CA7576">
              <w:t>Yes</w:t>
            </w:r>
          </w:p>
          <w:p w14:paraId="0CDFCD40" w14:textId="2FD2E0CC" w:rsidR="005D3881" w:rsidRDefault="00256C40" w:rsidP="005D3881">
            <w:pPr>
              <w:spacing w:line="276" w:lineRule="auto"/>
              <w:rPr>
                <w:rFonts w:ascii="MS Gothic" w:eastAsia="MS Gothic" w:hAnsi="MS Gothic" w:cs="Segoe UI Symbol"/>
                <w:sz w:val="32"/>
                <w:szCs w:val="32"/>
              </w:rPr>
            </w:pPr>
            <w:sdt>
              <w:sdtPr>
                <w:rPr>
                  <w:rFonts w:eastAsia="MS Gothic" w:cs="Segoe UI Symbol"/>
                  <w:sz w:val="32"/>
                  <w:szCs w:val="32"/>
                </w:rPr>
                <w:id w:val="1028609732"/>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rsidRPr="00CA7576">
              <w:t>No</w:t>
            </w:r>
          </w:p>
        </w:tc>
      </w:tr>
    </w:tbl>
    <w:p w14:paraId="3AACD787" w14:textId="3EBF3E41" w:rsidR="0073277B" w:rsidRDefault="0073277B" w:rsidP="0073277B"/>
    <w:p w14:paraId="3E076831" w14:textId="1EDF7EDE" w:rsidR="0073277B" w:rsidRDefault="0073277B" w:rsidP="0073277B">
      <w:pPr>
        <w:pStyle w:val="Heading1"/>
      </w:pPr>
      <w:bookmarkStart w:id="0" w:name="_Hlk223016357"/>
      <w:r>
        <w:t>IMP and Medication Overview</w:t>
      </w:r>
      <w:r w:rsidR="005468D0">
        <w:t xml:space="preserve"> </w:t>
      </w:r>
    </w:p>
    <w:p w14:paraId="3D34F1D9" w14:textId="059080E7" w:rsidR="0073277B" w:rsidRDefault="0073277B" w:rsidP="0073277B">
      <w:r w:rsidRPr="0092737B">
        <w:rPr>
          <w:i/>
        </w:rPr>
        <w:t>I</w:t>
      </w:r>
      <w:r>
        <w:rPr>
          <w:i/>
        </w:rPr>
        <w:t>f the study involves more than one</w:t>
      </w:r>
      <w:r w:rsidRPr="0092737B">
        <w:rPr>
          <w:i/>
        </w:rPr>
        <w:t xml:space="preserve"> IMP</w:t>
      </w:r>
      <w:r>
        <w:rPr>
          <w:i/>
        </w:rPr>
        <w:t>,</w:t>
      </w:r>
      <w:r w:rsidRPr="0092737B">
        <w:rPr>
          <w:i/>
        </w:rPr>
        <w:t xml:space="preserve"> </w:t>
      </w:r>
      <w:r>
        <w:rPr>
          <w:i/>
        </w:rPr>
        <w:t>complete the a</w:t>
      </w:r>
      <w:r w:rsidRPr="0092737B">
        <w:rPr>
          <w:i/>
        </w:rPr>
        <w:t xml:space="preserve">dditional drug </w:t>
      </w:r>
      <w:r>
        <w:rPr>
          <w:i/>
        </w:rPr>
        <w:t>sheet and check this box.</w:t>
      </w:r>
      <w:sdt>
        <w:sdtPr>
          <w:rPr>
            <w:sz w:val="32"/>
          </w:rPr>
          <w:id w:val="-1136802350"/>
          <w14:checkbox>
            <w14:checked w14:val="0"/>
            <w14:checkedState w14:val="2612" w14:font="MS Gothic"/>
            <w14:uncheckedState w14:val="2610" w14:font="MS Gothic"/>
          </w14:checkbox>
        </w:sdtPr>
        <w:sdtEndPr/>
        <w:sdtContent>
          <w:r w:rsidRPr="00970F6C">
            <w:rPr>
              <w:rFonts w:ascii="MS Gothic" w:eastAsia="MS Gothic" w:hAnsi="MS Gothic" w:hint="eastAsia"/>
              <w:sz w:val="32"/>
            </w:rPr>
            <w:t>☐</w:t>
          </w:r>
        </w:sdtContent>
      </w:sdt>
      <w:r>
        <w:t xml:space="preserve"> </w:t>
      </w:r>
    </w:p>
    <w:tbl>
      <w:tblPr>
        <w:tblStyle w:val="TableGrid"/>
        <w:tblW w:w="10065" w:type="dxa"/>
        <w:jc w:val="center"/>
        <w:tblLook w:val="04A0" w:firstRow="1" w:lastRow="0" w:firstColumn="1" w:lastColumn="0" w:noHBand="0" w:noVBand="1"/>
        <w:tblDescription w:val="Table to document Iwhther participant is receiving IMP"/>
      </w:tblPr>
      <w:tblGrid>
        <w:gridCol w:w="3539"/>
        <w:gridCol w:w="6526"/>
      </w:tblGrid>
      <w:tr w:rsidR="0073277B" w14:paraId="0669A6B8" w14:textId="77777777" w:rsidTr="00E45491">
        <w:trPr>
          <w:jc w:val="center"/>
        </w:trPr>
        <w:tc>
          <w:tcPr>
            <w:tcW w:w="3539" w:type="dxa"/>
            <w:shd w:val="clear" w:color="auto" w:fill="D9D9D9" w:themeFill="background1" w:themeFillShade="D9"/>
            <w:vAlign w:val="center"/>
          </w:tcPr>
          <w:p w14:paraId="332EE7B3" w14:textId="77777777" w:rsidR="0073277B" w:rsidRDefault="0073277B" w:rsidP="00E4066A">
            <w:bookmarkStart w:id="1" w:name="_Hlk222322505"/>
            <w:bookmarkStart w:id="2" w:name="_Hlk222322701"/>
            <w:r>
              <w:t>Has the participant been administered IMP?</w:t>
            </w:r>
          </w:p>
        </w:tc>
        <w:tc>
          <w:tcPr>
            <w:tcW w:w="6526" w:type="dxa"/>
            <w:vAlign w:val="center"/>
          </w:tcPr>
          <w:p w14:paraId="27BC5AE1" w14:textId="77777777" w:rsidR="007968A1" w:rsidRDefault="00256C40" w:rsidP="00E4066A">
            <w:pPr>
              <w:spacing w:line="276" w:lineRule="auto"/>
              <w:rPr>
                <w:rFonts w:eastAsia="MS Gothic" w:cs="Segoe UI Symbol"/>
                <w:sz w:val="32"/>
                <w:szCs w:val="32"/>
              </w:rPr>
            </w:pPr>
            <w:sdt>
              <w:sdtPr>
                <w:rPr>
                  <w:rFonts w:eastAsia="MS Gothic" w:cs="Segoe UI Symbol"/>
                  <w:sz w:val="32"/>
                  <w:szCs w:val="32"/>
                </w:rPr>
                <w:id w:val="-444082160"/>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t>Yes – complete this section</w:t>
            </w:r>
            <w:r w:rsidR="0073277B">
              <w:rPr>
                <w:rFonts w:eastAsia="MS Gothic" w:cs="Segoe UI Symbol"/>
                <w:sz w:val="32"/>
                <w:szCs w:val="32"/>
              </w:rPr>
              <w:t xml:space="preserve"> </w:t>
            </w:r>
          </w:p>
          <w:p w14:paraId="297B9E03" w14:textId="1A3B4200" w:rsidR="0073277B" w:rsidRDefault="00256C40" w:rsidP="00E4066A">
            <w:pPr>
              <w:spacing w:line="276" w:lineRule="auto"/>
            </w:pPr>
            <w:sdt>
              <w:sdtPr>
                <w:rPr>
                  <w:rFonts w:eastAsia="MS Gothic" w:cs="Segoe UI Symbol"/>
                  <w:sz w:val="32"/>
                  <w:szCs w:val="32"/>
                </w:rPr>
                <w:id w:val="-14697876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t>No</w:t>
            </w:r>
            <w:r w:rsidR="008F536F">
              <w:t>/Not applicable (non-CTIMP)</w:t>
            </w:r>
            <w:r w:rsidR="0073277B">
              <w:t xml:space="preserve"> – move to </w:t>
            </w:r>
            <w:r w:rsidR="00B358C3">
              <w:t>S</w:t>
            </w:r>
            <w:r w:rsidR="0073277B">
              <w:t xml:space="preserve">ection </w:t>
            </w:r>
            <w:r w:rsidR="005468D0">
              <w:t>6.0</w:t>
            </w:r>
          </w:p>
        </w:tc>
      </w:tr>
      <w:tr w:rsidR="0073277B" w14:paraId="6CF6884F" w14:textId="77777777" w:rsidTr="00E45491">
        <w:trPr>
          <w:jc w:val="center"/>
        </w:trPr>
        <w:tc>
          <w:tcPr>
            <w:tcW w:w="3539" w:type="dxa"/>
            <w:shd w:val="clear" w:color="auto" w:fill="D9D9D9" w:themeFill="background1" w:themeFillShade="D9"/>
            <w:vAlign w:val="center"/>
          </w:tcPr>
          <w:p w14:paraId="4FF403DB" w14:textId="77777777" w:rsidR="0073277B" w:rsidRDefault="0073277B" w:rsidP="00E4066A">
            <w:r w:rsidRPr="00585693">
              <w:t>Name of IMP</w:t>
            </w:r>
          </w:p>
        </w:tc>
        <w:tc>
          <w:tcPr>
            <w:tcW w:w="6526" w:type="dxa"/>
            <w:vAlign w:val="center"/>
          </w:tcPr>
          <w:p w14:paraId="5F44C997" w14:textId="77777777" w:rsidR="0073277B" w:rsidRPr="00C94945" w:rsidRDefault="0073277B" w:rsidP="00E4066A">
            <w:pPr>
              <w:spacing w:line="276" w:lineRule="auto"/>
              <w:rPr>
                <w:rFonts w:eastAsia="MS Gothic" w:cs="Segoe UI Symbol"/>
              </w:rPr>
            </w:pPr>
          </w:p>
        </w:tc>
      </w:tr>
      <w:tr w:rsidR="0073277B" w14:paraId="1DC1B145" w14:textId="77777777" w:rsidTr="00E45491">
        <w:trPr>
          <w:jc w:val="center"/>
        </w:trPr>
        <w:tc>
          <w:tcPr>
            <w:tcW w:w="3539" w:type="dxa"/>
            <w:shd w:val="clear" w:color="auto" w:fill="D9D9D9" w:themeFill="background1" w:themeFillShade="D9"/>
            <w:vAlign w:val="center"/>
          </w:tcPr>
          <w:p w14:paraId="48D83277" w14:textId="77777777" w:rsidR="0073277B" w:rsidRDefault="0073277B" w:rsidP="00E4066A">
            <w:r w:rsidRPr="00585693">
              <w:rPr>
                <w:rFonts w:eastAsia="Calibri"/>
              </w:rPr>
              <w:t>Dose (units)</w:t>
            </w:r>
            <w:r>
              <w:rPr>
                <w:rFonts w:eastAsia="Calibri"/>
              </w:rPr>
              <w:t xml:space="preserve"> and Frequency</w:t>
            </w:r>
          </w:p>
        </w:tc>
        <w:tc>
          <w:tcPr>
            <w:tcW w:w="6526" w:type="dxa"/>
            <w:vAlign w:val="center"/>
          </w:tcPr>
          <w:p w14:paraId="2914CB22" w14:textId="77777777" w:rsidR="0073277B" w:rsidRPr="00C94945" w:rsidRDefault="0073277B" w:rsidP="00E4066A">
            <w:pPr>
              <w:spacing w:line="276" w:lineRule="auto"/>
              <w:rPr>
                <w:rFonts w:eastAsia="MS Gothic" w:cs="Segoe UI Symbol"/>
              </w:rPr>
            </w:pPr>
          </w:p>
        </w:tc>
      </w:tr>
      <w:tr w:rsidR="0073277B" w14:paraId="181349C3" w14:textId="77777777" w:rsidTr="00E45491">
        <w:trPr>
          <w:jc w:val="center"/>
        </w:trPr>
        <w:tc>
          <w:tcPr>
            <w:tcW w:w="3539" w:type="dxa"/>
            <w:shd w:val="clear" w:color="auto" w:fill="D9D9D9" w:themeFill="background1" w:themeFillShade="D9"/>
            <w:vAlign w:val="center"/>
          </w:tcPr>
          <w:p w14:paraId="2ABA5658" w14:textId="77777777" w:rsidR="0073277B" w:rsidRDefault="0073277B" w:rsidP="00E4066A">
            <w:r w:rsidRPr="00585693">
              <w:rPr>
                <w:rFonts w:eastAsia="Calibri"/>
              </w:rPr>
              <w:t>Batch/bottle number</w:t>
            </w:r>
          </w:p>
        </w:tc>
        <w:tc>
          <w:tcPr>
            <w:tcW w:w="6526" w:type="dxa"/>
            <w:vAlign w:val="center"/>
          </w:tcPr>
          <w:p w14:paraId="498F433D" w14:textId="77777777" w:rsidR="0073277B" w:rsidRPr="00C94945" w:rsidRDefault="0073277B" w:rsidP="00E4066A">
            <w:pPr>
              <w:spacing w:line="276" w:lineRule="auto"/>
              <w:rPr>
                <w:rFonts w:eastAsia="MS Gothic" w:cs="Segoe UI Symbol"/>
              </w:rPr>
            </w:pPr>
          </w:p>
        </w:tc>
      </w:tr>
      <w:tr w:rsidR="0073277B" w14:paraId="093EE630" w14:textId="77777777" w:rsidTr="00E45491">
        <w:trPr>
          <w:jc w:val="center"/>
        </w:trPr>
        <w:tc>
          <w:tcPr>
            <w:tcW w:w="3539" w:type="dxa"/>
            <w:shd w:val="clear" w:color="auto" w:fill="D9D9D9" w:themeFill="background1" w:themeFillShade="D9"/>
            <w:vAlign w:val="center"/>
          </w:tcPr>
          <w:p w14:paraId="37018612" w14:textId="77777777" w:rsidR="0073277B" w:rsidRPr="008F536F" w:rsidRDefault="0073277B" w:rsidP="00E4066A">
            <w:r w:rsidRPr="008F536F">
              <w:rPr>
                <w:rFonts w:eastAsia="Calibri"/>
              </w:rPr>
              <w:t>Route of administration</w:t>
            </w:r>
          </w:p>
        </w:tc>
        <w:tc>
          <w:tcPr>
            <w:tcW w:w="6526" w:type="dxa"/>
            <w:vAlign w:val="center"/>
          </w:tcPr>
          <w:p w14:paraId="50813E46" w14:textId="77777777" w:rsidR="0073277B" w:rsidRPr="00C94945" w:rsidRDefault="0073277B" w:rsidP="00E4066A">
            <w:pPr>
              <w:spacing w:line="276" w:lineRule="auto"/>
              <w:rPr>
                <w:rFonts w:eastAsia="MS Gothic" w:cs="Segoe UI Symbol"/>
              </w:rPr>
            </w:pPr>
          </w:p>
        </w:tc>
      </w:tr>
      <w:tr w:rsidR="0073277B" w14:paraId="459DBE14" w14:textId="77777777" w:rsidTr="00E45491">
        <w:trPr>
          <w:jc w:val="center"/>
        </w:trPr>
        <w:tc>
          <w:tcPr>
            <w:tcW w:w="3539" w:type="dxa"/>
            <w:shd w:val="clear" w:color="auto" w:fill="D9D9D9" w:themeFill="background1" w:themeFillShade="D9"/>
            <w:vAlign w:val="center"/>
          </w:tcPr>
          <w:p w14:paraId="4D118259" w14:textId="3962CA53" w:rsidR="0073277B" w:rsidRPr="008F536F" w:rsidRDefault="0073277B" w:rsidP="00E4066A">
            <w:r w:rsidRPr="008F536F">
              <w:rPr>
                <w:rFonts w:eastAsia="Calibri"/>
              </w:rPr>
              <w:t>Date of first administration</w:t>
            </w:r>
            <w:r w:rsidR="00B34A25" w:rsidRPr="008F536F">
              <w:rPr>
                <w:rFonts w:eastAsia="Calibri"/>
              </w:rPr>
              <w:t xml:space="preserve"> </w:t>
            </w:r>
            <w:r w:rsidR="00B34A25" w:rsidRPr="008F536F">
              <w:rPr>
                <w:i/>
                <w:sz w:val="16"/>
              </w:rPr>
              <w:t>(dd/mm/</w:t>
            </w:r>
            <w:proofErr w:type="spellStart"/>
            <w:r w:rsidR="00B34A25" w:rsidRPr="008F536F">
              <w:rPr>
                <w:i/>
                <w:sz w:val="16"/>
              </w:rPr>
              <w:t>yyyy</w:t>
            </w:r>
            <w:proofErr w:type="spellEnd"/>
            <w:r w:rsidR="00B34A25" w:rsidRPr="008F536F">
              <w:rPr>
                <w:i/>
                <w:sz w:val="16"/>
              </w:rPr>
              <w:t>)</w:t>
            </w:r>
          </w:p>
        </w:tc>
        <w:tc>
          <w:tcPr>
            <w:tcW w:w="6526" w:type="dxa"/>
            <w:vAlign w:val="center"/>
          </w:tcPr>
          <w:p w14:paraId="33C2720A" w14:textId="77777777" w:rsidR="0073277B" w:rsidRPr="00C94945" w:rsidRDefault="0073277B" w:rsidP="00E4066A">
            <w:pPr>
              <w:spacing w:line="276" w:lineRule="auto"/>
              <w:rPr>
                <w:rFonts w:eastAsia="MS Gothic" w:cs="Segoe UI Symbol"/>
              </w:rPr>
            </w:pPr>
          </w:p>
        </w:tc>
      </w:tr>
      <w:tr w:rsidR="0073277B" w14:paraId="4E3D065D" w14:textId="77777777" w:rsidTr="00E45491">
        <w:trPr>
          <w:jc w:val="center"/>
        </w:trPr>
        <w:tc>
          <w:tcPr>
            <w:tcW w:w="3539" w:type="dxa"/>
            <w:shd w:val="clear" w:color="auto" w:fill="D9D9D9" w:themeFill="background1" w:themeFillShade="D9"/>
            <w:vAlign w:val="center"/>
          </w:tcPr>
          <w:p w14:paraId="4F91D3F1" w14:textId="0FD628D2" w:rsidR="0073277B" w:rsidRPr="008F536F" w:rsidRDefault="0073277B" w:rsidP="00E4066A">
            <w:r w:rsidRPr="008F536F">
              <w:rPr>
                <w:rFonts w:eastAsia="Calibri"/>
              </w:rPr>
              <w:t xml:space="preserve">Date of last administration prior to SAE onset, if stopped </w:t>
            </w:r>
            <w:r w:rsidRPr="00BA6C5A">
              <w:rPr>
                <w:rFonts w:eastAsia="Calibri"/>
                <w:i/>
                <w:iCs/>
                <w:sz w:val="16"/>
                <w:szCs w:val="16"/>
              </w:rPr>
              <w:t>(</w:t>
            </w:r>
            <w:r w:rsidR="00BA6C5A" w:rsidRPr="008F536F">
              <w:rPr>
                <w:i/>
                <w:sz w:val="16"/>
              </w:rPr>
              <w:t>dd/mm/</w:t>
            </w:r>
            <w:proofErr w:type="spellStart"/>
            <w:r w:rsidR="00BA6C5A" w:rsidRPr="008F536F">
              <w:rPr>
                <w:i/>
                <w:sz w:val="16"/>
              </w:rPr>
              <w:t>yyyy</w:t>
            </w:r>
            <w:proofErr w:type="spellEnd"/>
            <w:r w:rsidR="00BA6C5A">
              <w:rPr>
                <w:i/>
                <w:sz w:val="16"/>
              </w:rPr>
              <w:t>;</w:t>
            </w:r>
            <w:r w:rsidR="00BA6C5A" w:rsidRPr="00BA6C5A">
              <w:rPr>
                <w:rFonts w:eastAsia="Calibri"/>
                <w:i/>
                <w:iCs/>
                <w:sz w:val="16"/>
                <w:szCs w:val="16"/>
              </w:rPr>
              <w:t xml:space="preserve"> </w:t>
            </w:r>
            <w:r w:rsidRPr="00BA6C5A">
              <w:rPr>
                <w:rFonts w:eastAsia="Calibri"/>
                <w:i/>
                <w:iCs/>
                <w:sz w:val="16"/>
                <w:szCs w:val="16"/>
              </w:rPr>
              <w:t xml:space="preserve">leave blank if </w:t>
            </w:r>
            <w:r w:rsidR="004842A9">
              <w:rPr>
                <w:rFonts w:eastAsia="Calibri"/>
                <w:i/>
                <w:iCs/>
                <w:sz w:val="16"/>
                <w:szCs w:val="16"/>
              </w:rPr>
              <w:t xml:space="preserve">unknown or </w:t>
            </w:r>
            <w:r w:rsidRPr="00BA6C5A">
              <w:rPr>
                <w:rFonts w:eastAsia="Calibri"/>
                <w:i/>
                <w:iCs/>
                <w:sz w:val="16"/>
                <w:szCs w:val="16"/>
              </w:rPr>
              <w:t>ongoing</w:t>
            </w:r>
            <w:r w:rsidR="001C2DFE">
              <w:rPr>
                <w:rFonts w:eastAsia="Calibri"/>
                <w:i/>
                <w:iCs/>
                <w:sz w:val="16"/>
                <w:szCs w:val="16"/>
              </w:rPr>
              <w:t xml:space="preserve"> at time of event</w:t>
            </w:r>
            <w:r w:rsidR="00B34A25" w:rsidRPr="008F536F">
              <w:rPr>
                <w:i/>
                <w:sz w:val="16"/>
              </w:rPr>
              <w:t>)</w:t>
            </w:r>
          </w:p>
        </w:tc>
        <w:tc>
          <w:tcPr>
            <w:tcW w:w="6526" w:type="dxa"/>
            <w:vAlign w:val="center"/>
          </w:tcPr>
          <w:p w14:paraId="287C93C0" w14:textId="77777777" w:rsidR="0073277B" w:rsidRPr="00C94945" w:rsidRDefault="0073277B" w:rsidP="00E4066A">
            <w:pPr>
              <w:spacing w:line="276" w:lineRule="auto"/>
              <w:rPr>
                <w:rFonts w:eastAsia="MS Gothic" w:cs="Segoe UI Symbol"/>
              </w:rPr>
            </w:pPr>
          </w:p>
        </w:tc>
      </w:tr>
      <w:tr w:rsidR="0073277B" w14:paraId="7F81FD3A" w14:textId="77777777" w:rsidTr="00E45491">
        <w:trPr>
          <w:jc w:val="center"/>
        </w:trPr>
        <w:tc>
          <w:tcPr>
            <w:tcW w:w="3539" w:type="dxa"/>
            <w:shd w:val="clear" w:color="auto" w:fill="D9D9D9" w:themeFill="background1" w:themeFillShade="D9"/>
            <w:vAlign w:val="center"/>
          </w:tcPr>
          <w:p w14:paraId="162A00EB" w14:textId="77777777" w:rsidR="0073277B" w:rsidRDefault="0073277B" w:rsidP="00E4066A">
            <w:pPr>
              <w:rPr>
                <w:rFonts w:eastAsia="Calibri"/>
              </w:rPr>
            </w:pPr>
            <w:r>
              <w:t>Action taken with IMP due to event</w:t>
            </w:r>
          </w:p>
        </w:tc>
        <w:tc>
          <w:tcPr>
            <w:tcW w:w="6526" w:type="dxa"/>
            <w:vAlign w:val="center"/>
          </w:tcPr>
          <w:p w14:paraId="6471F6C2" w14:textId="77777777" w:rsidR="0073277B" w:rsidRPr="00892CBD" w:rsidRDefault="00256C40" w:rsidP="00E4066A">
            <w:pPr>
              <w:spacing w:line="276" w:lineRule="auto"/>
            </w:pPr>
            <w:sdt>
              <w:sdtPr>
                <w:rPr>
                  <w:rFonts w:eastAsia="MS Gothic" w:cs="Segoe UI Symbol"/>
                  <w:sz w:val="32"/>
                  <w:szCs w:val="32"/>
                </w:rPr>
                <w:id w:val="1888377926"/>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t>No changes</w:t>
            </w:r>
          </w:p>
          <w:p w14:paraId="031463F2" w14:textId="77777777" w:rsidR="0073277B" w:rsidRDefault="00256C40" w:rsidP="00E4066A">
            <w:pPr>
              <w:spacing w:line="276" w:lineRule="auto"/>
            </w:pPr>
            <w:sdt>
              <w:sdtPr>
                <w:rPr>
                  <w:rFonts w:eastAsia="MS Gothic" w:cs="Segoe UI Symbol"/>
                  <w:sz w:val="32"/>
                  <w:szCs w:val="32"/>
                </w:rPr>
                <w:id w:val="-29880428"/>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B0380C">
              <w:t xml:space="preserve">Temporarily </w:t>
            </w:r>
            <w:r w:rsidR="0073277B">
              <w:t xml:space="preserve">interrupted on </w:t>
            </w:r>
            <w:r w:rsidR="0073277B" w:rsidRPr="007159E0">
              <w:rPr>
                <w:i/>
                <w:sz w:val="16"/>
              </w:rPr>
              <w:t>(dd/mm/</w:t>
            </w:r>
            <w:proofErr w:type="spellStart"/>
            <w:r w:rsidR="0073277B" w:rsidRPr="007159E0">
              <w:rPr>
                <w:i/>
                <w:sz w:val="16"/>
              </w:rPr>
              <w:t>yyyy</w:t>
            </w:r>
            <w:proofErr w:type="spellEnd"/>
            <w:r w:rsidR="0073277B" w:rsidRPr="007159E0">
              <w:rPr>
                <w:i/>
                <w:sz w:val="16"/>
              </w:rPr>
              <w:t>)</w:t>
            </w:r>
            <w:r w:rsidR="0073277B">
              <w:t>:</w:t>
            </w:r>
          </w:p>
          <w:p w14:paraId="404AEADE" w14:textId="77777777" w:rsidR="0073277B" w:rsidRDefault="0073277B" w:rsidP="00E4066A">
            <w:pPr>
              <w:spacing w:line="360" w:lineRule="auto"/>
              <w:ind w:left="720"/>
            </w:pPr>
            <w:r>
              <w:t xml:space="preserve">If restarted, date </w:t>
            </w:r>
            <w:r w:rsidRPr="007159E0">
              <w:rPr>
                <w:i/>
                <w:sz w:val="16"/>
              </w:rPr>
              <w:t>(dd/mm/</w:t>
            </w:r>
            <w:proofErr w:type="spellStart"/>
            <w:r w:rsidRPr="007159E0">
              <w:rPr>
                <w:i/>
                <w:sz w:val="16"/>
              </w:rPr>
              <w:t>yyyy</w:t>
            </w:r>
            <w:proofErr w:type="spellEnd"/>
            <w:r w:rsidRPr="007159E0">
              <w:rPr>
                <w:i/>
                <w:sz w:val="16"/>
              </w:rPr>
              <w:t>)</w:t>
            </w:r>
            <w:r>
              <w:t xml:space="preserve">: </w:t>
            </w:r>
          </w:p>
          <w:p w14:paraId="15212A15" w14:textId="77777777" w:rsidR="0073277B" w:rsidRDefault="00256C40" w:rsidP="00E4066A">
            <w:pPr>
              <w:spacing w:line="276" w:lineRule="auto"/>
            </w:pPr>
            <w:sdt>
              <w:sdtPr>
                <w:rPr>
                  <w:rFonts w:eastAsia="MS Gothic" w:cs="Segoe UI Symbol"/>
                  <w:sz w:val="32"/>
                  <w:szCs w:val="32"/>
                </w:rPr>
                <w:id w:val="161786668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B0380C">
              <w:t>Permanently discontinued</w:t>
            </w:r>
            <w:r w:rsidR="0073277B">
              <w:t xml:space="preserve"> on </w:t>
            </w:r>
            <w:r w:rsidR="0073277B" w:rsidRPr="007159E0">
              <w:rPr>
                <w:i/>
                <w:sz w:val="16"/>
              </w:rPr>
              <w:t>(dd/mm/</w:t>
            </w:r>
            <w:proofErr w:type="spellStart"/>
            <w:r w:rsidR="0073277B" w:rsidRPr="007159E0">
              <w:rPr>
                <w:i/>
                <w:sz w:val="16"/>
              </w:rPr>
              <w:t>yyyy</w:t>
            </w:r>
            <w:proofErr w:type="spellEnd"/>
            <w:r w:rsidR="0073277B" w:rsidRPr="007159E0">
              <w:rPr>
                <w:i/>
                <w:sz w:val="16"/>
              </w:rPr>
              <w:t>)</w:t>
            </w:r>
            <w:r w:rsidR="0073277B">
              <w:t>:</w:t>
            </w:r>
          </w:p>
          <w:p w14:paraId="34583388" w14:textId="77777777" w:rsidR="0073277B" w:rsidRDefault="00256C40" w:rsidP="00E4066A">
            <w:pPr>
              <w:spacing w:line="276" w:lineRule="auto"/>
            </w:pPr>
            <w:sdt>
              <w:sdtPr>
                <w:rPr>
                  <w:rFonts w:eastAsia="MS Gothic" w:cs="Segoe UI Symbol"/>
                  <w:sz w:val="32"/>
                  <w:szCs w:val="32"/>
                </w:rPr>
                <w:id w:val="-2112122922"/>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B0380C">
              <w:t>Dose reduced</w:t>
            </w:r>
          </w:p>
          <w:p w14:paraId="36BDC252" w14:textId="77777777" w:rsidR="0073277B" w:rsidRDefault="0073277B" w:rsidP="00E4066A">
            <w:pPr>
              <w:spacing w:line="276" w:lineRule="auto"/>
              <w:ind w:left="720"/>
            </w:pPr>
            <w:r>
              <w:t>Provide details:</w:t>
            </w:r>
          </w:p>
          <w:p w14:paraId="28D49C6E" w14:textId="77777777" w:rsidR="0073277B" w:rsidRDefault="00256C40" w:rsidP="00E4066A">
            <w:pPr>
              <w:spacing w:line="276" w:lineRule="auto"/>
              <w:rPr>
                <w:b/>
                <w:sz w:val="24"/>
                <w:szCs w:val="24"/>
              </w:rPr>
            </w:pPr>
            <w:sdt>
              <w:sdtPr>
                <w:rPr>
                  <w:rFonts w:eastAsia="MS Gothic" w:cs="Segoe UI Symbol"/>
                  <w:sz w:val="32"/>
                  <w:szCs w:val="32"/>
                </w:rPr>
                <w:id w:val="1504007845"/>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t>Unknown at present</w:t>
            </w:r>
          </w:p>
        </w:tc>
      </w:tr>
    </w:tbl>
    <w:p w14:paraId="2389CD97" w14:textId="78A0DB90" w:rsidR="005468D0" w:rsidRDefault="005468D0"/>
    <w:p w14:paraId="4E142EFA" w14:textId="2B035043" w:rsidR="005468D0" w:rsidRDefault="005468D0" w:rsidP="00AE2551">
      <w:pPr>
        <w:pStyle w:val="Heading1"/>
      </w:pPr>
      <w:r>
        <w:t xml:space="preserve">Causality </w:t>
      </w:r>
    </w:p>
    <w:tbl>
      <w:tblPr>
        <w:tblStyle w:val="TableGrid"/>
        <w:tblW w:w="10065" w:type="dxa"/>
        <w:jc w:val="center"/>
        <w:tblLook w:val="04A0" w:firstRow="1" w:lastRow="0" w:firstColumn="1" w:lastColumn="0" w:noHBand="0" w:noVBand="1"/>
        <w:tblDescription w:val="Table to document Iwhther participant is receiving IMP"/>
      </w:tblPr>
      <w:tblGrid>
        <w:gridCol w:w="3539"/>
        <w:gridCol w:w="6526"/>
      </w:tblGrid>
      <w:tr w:rsidR="005D3881" w14:paraId="11CBD5CF" w14:textId="77777777" w:rsidTr="00D8700A">
        <w:trPr>
          <w:trHeight w:val="1342"/>
          <w:jc w:val="center"/>
        </w:trPr>
        <w:tc>
          <w:tcPr>
            <w:tcW w:w="10065" w:type="dxa"/>
            <w:gridSpan w:val="2"/>
            <w:shd w:val="clear" w:color="auto" w:fill="D9D9D9" w:themeFill="background1" w:themeFillShade="D9"/>
            <w:vAlign w:val="center"/>
          </w:tcPr>
          <w:p w14:paraId="076A3DA7" w14:textId="612EE138" w:rsidR="005D3881" w:rsidRDefault="005D3881" w:rsidP="005D3881">
            <w:pPr>
              <w:spacing w:line="276" w:lineRule="auto"/>
              <w:jc w:val="center"/>
              <w:rPr>
                <w:rFonts w:eastAsia="MS Gothic" w:cs="Segoe UI Symbol"/>
                <w:sz w:val="32"/>
                <w:szCs w:val="32"/>
              </w:rPr>
            </w:pPr>
            <w:r w:rsidRPr="00D8700A">
              <w:rPr>
                <w:rFonts w:eastAsia="MS Gothic" w:cs="Segoe UI Symbol"/>
                <w:b/>
                <w:color w:val="FF0000"/>
                <w:sz w:val="28"/>
                <w:szCs w:val="28"/>
              </w:rPr>
              <w:lastRenderedPageBreak/>
              <w:t xml:space="preserve">**The following Causality Assessment </w:t>
            </w:r>
            <w:r w:rsidRPr="00D8700A">
              <w:rPr>
                <w:rFonts w:eastAsia="MS Gothic" w:cs="Segoe UI Symbol"/>
                <w:b/>
                <w:color w:val="FF0000"/>
                <w:sz w:val="28"/>
                <w:szCs w:val="28"/>
                <w:u w:val="single"/>
              </w:rPr>
              <w:t>MUST</w:t>
            </w:r>
            <w:r w:rsidRPr="00D8700A">
              <w:rPr>
                <w:rFonts w:eastAsia="MS Gothic" w:cs="Segoe UI Symbol"/>
                <w:b/>
                <w:color w:val="FF0000"/>
                <w:sz w:val="28"/>
                <w:szCs w:val="28"/>
              </w:rPr>
              <w:t xml:space="preserve"> </w:t>
            </w:r>
            <w:r w:rsidR="00D8700A">
              <w:rPr>
                <w:rFonts w:eastAsia="MS Gothic" w:cs="Segoe UI Symbol"/>
                <w:b/>
                <w:color w:val="FF0000"/>
                <w:sz w:val="28"/>
                <w:szCs w:val="28"/>
              </w:rPr>
              <w:t xml:space="preserve">only </w:t>
            </w:r>
            <w:r w:rsidRPr="00D8700A">
              <w:rPr>
                <w:rFonts w:eastAsia="MS Gothic" w:cs="Segoe UI Symbol"/>
                <w:b/>
                <w:color w:val="FF0000"/>
                <w:sz w:val="28"/>
                <w:szCs w:val="28"/>
              </w:rPr>
              <w:t>be completed by the Principal Investigator or other delegated medically qualified individual**</w:t>
            </w:r>
          </w:p>
        </w:tc>
      </w:tr>
      <w:bookmarkEnd w:id="1"/>
      <w:bookmarkEnd w:id="2"/>
      <w:tr w:rsidR="005D3881" w14:paraId="2230DD58" w14:textId="77777777" w:rsidTr="00E45491">
        <w:trPr>
          <w:jc w:val="center"/>
        </w:trPr>
        <w:tc>
          <w:tcPr>
            <w:tcW w:w="3539" w:type="dxa"/>
            <w:shd w:val="clear" w:color="auto" w:fill="D9D9D9" w:themeFill="background1" w:themeFillShade="D9"/>
            <w:vAlign w:val="center"/>
          </w:tcPr>
          <w:p w14:paraId="2B731599" w14:textId="228DCB46" w:rsidR="005D3881" w:rsidRPr="00540AF7" w:rsidRDefault="005D3881" w:rsidP="000B4296">
            <w:pPr>
              <w:rPr>
                <w:rFonts w:eastAsia="Calibri"/>
                <w:b/>
                <w:bCs/>
              </w:rPr>
            </w:pPr>
            <w:r>
              <w:t xml:space="preserve">Source of </w:t>
            </w:r>
            <w:r w:rsidR="00D8700A">
              <w:t xml:space="preserve">Causality </w:t>
            </w:r>
            <w:r>
              <w:t>Assessment</w:t>
            </w:r>
          </w:p>
        </w:tc>
        <w:tc>
          <w:tcPr>
            <w:tcW w:w="6526" w:type="dxa"/>
            <w:vAlign w:val="center"/>
          </w:tcPr>
          <w:p w14:paraId="050FCE15" w14:textId="77777777" w:rsidR="005D3881" w:rsidRDefault="00256C40" w:rsidP="000B4296">
            <w:pPr>
              <w:spacing w:line="276" w:lineRule="auto"/>
            </w:pPr>
            <w:sdt>
              <w:sdtPr>
                <w:rPr>
                  <w:rFonts w:eastAsia="MS Gothic" w:cs="Segoe UI Symbol"/>
                  <w:sz w:val="32"/>
                  <w:szCs w:val="32"/>
                </w:rPr>
                <w:id w:val="440652974"/>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Principal Investigator</w:t>
            </w:r>
          </w:p>
          <w:p w14:paraId="4A61BA32" w14:textId="77777777" w:rsidR="005D3881" w:rsidRDefault="00256C40" w:rsidP="000B4296">
            <w:pPr>
              <w:spacing w:line="276" w:lineRule="auto"/>
              <w:rPr>
                <w:rFonts w:eastAsia="MS Gothic" w:cs="Segoe UI Symbol"/>
                <w:sz w:val="32"/>
                <w:szCs w:val="32"/>
              </w:rPr>
            </w:pPr>
            <w:sdt>
              <w:sdtPr>
                <w:rPr>
                  <w:rFonts w:eastAsia="MS Gothic" w:cs="Segoe UI Symbol"/>
                  <w:sz w:val="32"/>
                  <w:szCs w:val="32"/>
                </w:rPr>
                <w:id w:val="1909567794"/>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Other delegated medically qualified individual</w:t>
            </w:r>
          </w:p>
        </w:tc>
      </w:tr>
      <w:tr w:rsidR="00D8700A" w14:paraId="373373A4" w14:textId="77777777" w:rsidTr="00E45491">
        <w:trPr>
          <w:jc w:val="center"/>
        </w:trPr>
        <w:tc>
          <w:tcPr>
            <w:tcW w:w="3539" w:type="dxa"/>
            <w:shd w:val="clear" w:color="auto" w:fill="D9D9D9" w:themeFill="background1" w:themeFillShade="D9"/>
            <w:vAlign w:val="center"/>
          </w:tcPr>
          <w:p w14:paraId="0729BFF3" w14:textId="603D06A1" w:rsidR="00D8700A" w:rsidRDefault="00D8700A" w:rsidP="00D8700A">
            <w:r w:rsidRPr="00CD10E7">
              <w:rPr>
                <w:rFonts w:eastAsia="Calibri"/>
              </w:rPr>
              <w:t>Is the event causally related to the IMP?</w:t>
            </w:r>
          </w:p>
        </w:tc>
        <w:tc>
          <w:tcPr>
            <w:tcW w:w="6526" w:type="dxa"/>
            <w:vAlign w:val="center"/>
          </w:tcPr>
          <w:p w14:paraId="3190B247" w14:textId="77777777" w:rsidR="00D8700A" w:rsidRDefault="00256C40" w:rsidP="00D8700A">
            <w:pPr>
              <w:spacing w:line="276" w:lineRule="auto"/>
            </w:pPr>
            <w:sdt>
              <w:sdtPr>
                <w:rPr>
                  <w:rFonts w:eastAsia="MS Gothic" w:cs="Segoe UI Symbol"/>
                  <w:sz w:val="32"/>
                  <w:szCs w:val="32"/>
                </w:rPr>
                <w:id w:val="1080565491"/>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 xml:space="preserve">Yes, </w:t>
            </w:r>
            <w:proofErr w:type="gramStart"/>
            <w:r w:rsidR="00D8700A">
              <w:rPr>
                <w:b/>
                <w:color w:val="FF0000"/>
              </w:rPr>
              <w:t>Related</w:t>
            </w:r>
            <w:proofErr w:type="gramEnd"/>
            <w:r w:rsidR="00D8700A" w:rsidRPr="00931A46">
              <w:rPr>
                <w:color w:val="FF0000"/>
              </w:rPr>
              <w:t xml:space="preserve"> </w:t>
            </w:r>
            <w:r w:rsidR="00D8700A">
              <w:t>– complete the options below;</w:t>
            </w:r>
          </w:p>
          <w:p w14:paraId="17140D09" w14:textId="77777777" w:rsidR="00D8700A" w:rsidRDefault="00256C40" w:rsidP="00D8700A">
            <w:pPr>
              <w:spacing w:line="276" w:lineRule="auto"/>
              <w:ind w:left="720"/>
            </w:pPr>
            <w:sdt>
              <w:sdtPr>
                <w:rPr>
                  <w:rFonts w:eastAsia="MS Gothic" w:cs="Segoe UI Symbol"/>
                  <w:sz w:val="32"/>
                  <w:szCs w:val="32"/>
                </w:rPr>
                <w:id w:val="-1517696183"/>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Possibly</w:t>
            </w:r>
          </w:p>
          <w:p w14:paraId="7744D16E" w14:textId="77777777" w:rsidR="00D8700A" w:rsidRDefault="00256C40" w:rsidP="00D8700A">
            <w:pPr>
              <w:spacing w:line="276" w:lineRule="auto"/>
              <w:ind w:left="720"/>
            </w:pPr>
            <w:sdt>
              <w:sdtPr>
                <w:rPr>
                  <w:rFonts w:eastAsia="MS Gothic" w:cs="Segoe UI Symbol"/>
                  <w:sz w:val="32"/>
                  <w:szCs w:val="32"/>
                </w:rPr>
                <w:id w:val="303126828"/>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Probably</w:t>
            </w:r>
          </w:p>
          <w:p w14:paraId="26236DE3" w14:textId="77777777" w:rsidR="00D8700A" w:rsidRPr="00892CBD" w:rsidRDefault="00256C40" w:rsidP="00D8700A">
            <w:pPr>
              <w:spacing w:line="276" w:lineRule="auto"/>
              <w:ind w:left="720"/>
            </w:pPr>
            <w:sdt>
              <w:sdtPr>
                <w:rPr>
                  <w:rFonts w:eastAsia="MS Gothic" w:cs="Segoe UI Symbol"/>
                  <w:sz w:val="32"/>
                  <w:szCs w:val="32"/>
                </w:rPr>
                <w:id w:val="923912552"/>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Definitely</w:t>
            </w:r>
          </w:p>
          <w:p w14:paraId="11289545" w14:textId="7A6F676B" w:rsidR="00D8700A" w:rsidRDefault="00256C40" w:rsidP="00D8700A">
            <w:pPr>
              <w:spacing w:line="276" w:lineRule="auto"/>
            </w:pPr>
            <w:sdt>
              <w:sdtPr>
                <w:rPr>
                  <w:rFonts w:eastAsia="MS Gothic" w:cs="Segoe UI Symbol"/>
                  <w:sz w:val="32"/>
                  <w:szCs w:val="32"/>
                </w:rPr>
                <w:id w:val="-170181550"/>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 xml:space="preserve">No </w:t>
            </w:r>
            <w:r w:rsidR="005468D0">
              <w:t>–</w:t>
            </w:r>
            <w:r w:rsidR="00D8700A">
              <w:t xml:space="preserve"> Unrelated</w:t>
            </w:r>
          </w:p>
          <w:p w14:paraId="67B57417" w14:textId="5364471F" w:rsidR="005468D0" w:rsidRDefault="00256C40" w:rsidP="00D8700A">
            <w:pPr>
              <w:spacing w:line="276" w:lineRule="auto"/>
              <w:rPr>
                <w:rFonts w:eastAsia="MS Gothic" w:cs="Segoe UI Symbol"/>
                <w:sz w:val="32"/>
                <w:szCs w:val="32"/>
              </w:rPr>
            </w:pPr>
            <w:sdt>
              <w:sdtPr>
                <w:rPr>
                  <w:rFonts w:eastAsia="MS Gothic" w:cs="Segoe UI Symbol"/>
                  <w:sz w:val="32"/>
                  <w:szCs w:val="32"/>
                </w:rPr>
                <w:id w:val="-591474375"/>
                <w14:checkbox>
                  <w14:checked w14:val="0"/>
                  <w14:checkedState w14:val="00FE" w14:font="Wingdings"/>
                  <w14:uncheckedState w14:val="2610" w14:font="MS Gothic"/>
                </w14:checkbox>
              </w:sdtPr>
              <w:sdtEndPr/>
              <w:sdtContent>
                <w:r w:rsidR="005468D0">
                  <w:rPr>
                    <w:rFonts w:ascii="MS Gothic" w:eastAsia="MS Gothic" w:hAnsi="MS Gothic" w:cs="Segoe UI Symbol" w:hint="eastAsia"/>
                    <w:sz w:val="32"/>
                    <w:szCs w:val="32"/>
                  </w:rPr>
                  <w:t>☐</w:t>
                </w:r>
              </w:sdtContent>
            </w:sdt>
            <w:r w:rsidR="005468D0" w:rsidRPr="0041750D">
              <w:t xml:space="preserve"> </w:t>
            </w:r>
            <w:r w:rsidR="005468D0">
              <w:t>Not applicable (non-CTIMP)</w:t>
            </w:r>
          </w:p>
        </w:tc>
      </w:tr>
      <w:tr w:rsidR="005468D0" w14:paraId="0EA6F9E2" w14:textId="77777777" w:rsidTr="00E45491">
        <w:trPr>
          <w:jc w:val="center"/>
        </w:trPr>
        <w:tc>
          <w:tcPr>
            <w:tcW w:w="3539" w:type="dxa"/>
            <w:shd w:val="clear" w:color="auto" w:fill="D9D9D9" w:themeFill="background1" w:themeFillShade="D9"/>
            <w:vAlign w:val="center"/>
          </w:tcPr>
          <w:p w14:paraId="495A116D" w14:textId="1C666A5A" w:rsidR="005468D0" w:rsidRPr="00B520D1" w:rsidRDefault="005468D0" w:rsidP="00D8700A">
            <w:pPr>
              <w:rPr>
                <w:rFonts w:eastAsia="Calibri"/>
              </w:rPr>
            </w:pPr>
            <w:r w:rsidRPr="00B520D1">
              <w:rPr>
                <w:rFonts w:eastAsia="Calibri"/>
              </w:rPr>
              <w:t xml:space="preserve">Is the event causally related to the </w:t>
            </w:r>
            <w:r w:rsidRPr="00B520D1">
              <w:t>Trial intervention/ assessment/procedure (other than an IMP)?</w:t>
            </w:r>
          </w:p>
        </w:tc>
        <w:tc>
          <w:tcPr>
            <w:tcW w:w="6526" w:type="dxa"/>
            <w:vAlign w:val="center"/>
          </w:tcPr>
          <w:p w14:paraId="76691C0E" w14:textId="5BB693D0" w:rsidR="005468D0" w:rsidRPr="00B520D1" w:rsidRDefault="00256C40" w:rsidP="005468D0">
            <w:pPr>
              <w:spacing w:line="276" w:lineRule="auto"/>
            </w:pPr>
            <w:sdt>
              <w:sdtPr>
                <w:rPr>
                  <w:rFonts w:eastAsia="MS Gothic" w:cs="Segoe UI Symbol"/>
                  <w:sz w:val="32"/>
                  <w:szCs w:val="32"/>
                </w:rPr>
                <w:id w:val="-563104891"/>
                <w14:checkbox>
                  <w14:checked w14:val="0"/>
                  <w14:checkedState w14:val="00FE" w14:font="Wingdings"/>
                  <w14:uncheckedState w14:val="2610" w14:font="MS Gothic"/>
                </w14:checkbox>
              </w:sdtPr>
              <w:sdtEndPr/>
              <w:sdtContent>
                <w:r w:rsidR="005468D0" w:rsidRPr="00B520D1">
                  <w:rPr>
                    <w:rFonts w:ascii="MS Gothic" w:eastAsia="MS Gothic" w:hAnsi="MS Gothic" w:cs="Segoe UI Symbol" w:hint="eastAsia"/>
                    <w:sz w:val="32"/>
                    <w:szCs w:val="32"/>
                  </w:rPr>
                  <w:t>☐</w:t>
                </w:r>
              </w:sdtContent>
            </w:sdt>
            <w:r w:rsidR="005468D0" w:rsidRPr="00B520D1">
              <w:t xml:space="preserve"> Yes, </w:t>
            </w:r>
            <w:r w:rsidR="005468D0" w:rsidRPr="00B520D1">
              <w:rPr>
                <w:b/>
                <w:color w:val="FF0000"/>
              </w:rPr>
              <w:t>Related</w:t>
            </w:r>
            <w:r w:rsidR="005468D0" w:rsidRPr="00B520D1">
              <w:rPr>
                <w:color w:val="FF0000"/>
              </w:rPr>
              <w:t xml:space="preserve"> </w:t>
            </w:r>
          </w:p>
          <w:p w14:paraId="065176BF" w14:textId="0F8F7F22" w:rsidR="001C2DFE" w:rsidRPr="00B520D1" w:rsidRDefault="001C2DFE" w:rsidP="00304B12">
            <w:pPr>
              <w:spacing w:line="276" w:lineRule="auto"/>
              <w:ind w:left="720"/>
            </w:pPr>
            <w:r w:rsidRPr="00B520D1">
              <w:t xml:space="preserve">Is it expected per protocol? </w:t>
            </w:r>
            <w:sdt>
              <w:sdtPr>
                <w:rPr>
                  <w:rFonts w:eastAsia="MS Gothic" w:cs="Segoe UI Symbol"/>
                  <w:sz w:val="32"/>
                  <w:szCs w:val="32"/>
                </w:rPr>
                <w:id w:val="894705258"/>
                <w14:checkbox>
                  <w14:checked w14:val="0"/>
                  <w14:checkedState w14:val="00FE" w14:font="Wingdings"/>
                  <w14:uncheckedState w14:val="2610" w14:font="MS Gothic"/>
                </w14:checkbox>
              </w:sdtPr>
              <w:sdtEndPr/>
              <w:sdtContent>
                <w:r w:rsidR="00304B12" w:rsidRPr="00B520D1">
                  <w:rPr>
                    <w:rFonts w:ascii="MS Gothic" w:eastAsia="MS Gothic" w:hAnsi="MS Gothic" w:cs="Segoe UI Symbol" w:hint="eastAsia"/>
                    <w:sz w:val="32"/>
                    <w:szCs w:val="32"/>
                  </w:rPr>
                  <w:t>☐</w:t>
                </w:r>
              </w:sdtContent>
            </w:sdt>
            <w:r w:rsidR="00304B12" w:rsidRPr="00B520D1">
              <w:t xml:space="preserve"> Yes </w:t>
            </w:r>
            <w:sdt>
              <w:sdtPr>
                <w:rPr>
                  <w:rFonts w:eastAsia="MS Gothic" w:cs="Segoe UI Symbol"/>
                  <w:sz w:val="32"/>
                  <w:szCs w:val="32"/>
                </w:rPr>
                <w:id w:val="-1082529313"/>
                <w14:checkbox>
                  <w14:checked w14:val="0"/>
                  <w14:checkedState w14:val="00FE" w14:font="Wingdings"/>
                  <w14:uncheckedState w14:val="2610" w14:font="MS Gothic"/>
                </w14:checkbox>
              </w:sdtPr>
              <w:sdtEndPr/>
              <w:sdtContent>
                <w:r w:rsidR="00304B12" w:rsidRPr="00B520D1">
                  <w:rPr>
                    <w:rFonts w:ascii="MS Gothic" w:eastAsia="MS Gothic" w:hAnsi="MS Gothic" w:cs="Segoe UI Symbol" w:hint="eastAsia"/>
                    <w:sz w:val="32"/>
                    <w:szCs w:val="32"/>
                  </w:rPr>
                  <w:t>☐</w:t>
                </w:r>
              </w:sdtContent>
            </w:sdt>
            <w:r w:rsidR="00304B12" w:rsidRPr="00B520D1">
              <w:t xml:space="preserve"> No</w:t>
            </w:r>
          </w:p>
          <w:p w14:paraId="1F5B5A61" w14:textId="200AC428" w:rsidR="005468D0" w:rsidRPr="00B520D1" w:rsidRDefault="00256C40" w:rsidP="00D8700A">
            <w:pPr>
              <w:spacing w:line="276" w:lineRule="auto"/>
            </w:pPr>
            <w:sdt>
              <w:sdtPr>
                <w:rPr>
                  <w:rFonts w:eastAsia="MS Gothic" w:cs="Segoe UI Symbol"/>
                  <w:sz w:val="32"/>
                  <w:szCs w:val="32"/>
                </w:rPr>
                <w:id w:val="1856295973"/>
                <w14:checkbox>
                  <w14:checked w14:val="0"/>
                  <w14:checkedState w14:val="00FE" w14:font="Wingdings"/>
                  <w14:uncheckedState w14:val="2610" w14:font="MS Gothic"/>
                </w14:checkbox>
              </w:sdtPr>
              <w:sdtEndPr/>
              <w:sdtContent>
                <w:r w:rsidR="005468D0" w:rsidRPr="00B520D1">
                  <w:rPr>
                    <w:rFonts w:ascii="MS Gothic" w:eastAsia="MS Gothic" w:hAnsi="MS Gothic" w:cs="Segoe UI Symbol" w:hint="eastAsia"/>
                    <w:sz w:val="32"/>
                    <w:szCs w:val="32"/>
                  </w:rPr>
                  <w:t>☐</w:t>
                </w:r>
              </w:sdtContent>
            </w:sdt>
            <w:r w:rsidR="005468D0" w:rsidRPr="00B520D1">
              <w:t xml:space="preserve"> No – Unrelated</w:t>
            </w:r>
          </w:p>
        </w:tc>
      </w:tr>
      <w:tr w:rsidR="00D8700A" w14:paraId="7564A359" w14:textId="77777777" w:rsidTr="00E45491">
        <w:trPr>
          <w:jc w:val="center"/>
        </w:trPr>
        <w:tc>
          <w:tcPr>
            <w:tcW w:w="3539" w:type="dxa"/>
            <w:shd w:val="clear" w:color="auto" w:fill="D9D9D9" w:themeFill="background1" w:themeFillShade="D9"/>
            <w:vAlign w:val="center"/>
          </w:tcPr>
          <w:p w14:paraId="0D2390B1" w14:textId="77777777" w:rsidR="00860F20" w:rsidRDefault="00860F20" w:rsidP="00D8700A"/>
          <w:p w14:paraId="02E013EF" w14:textId="69697111" w:rsidR="00D8700A" w:rsidRDefault="00D8700A" w:rsidP="00D8700A">
            <w:r w:rsidRPr="00B0380C">
              <w:t>Name</w:t>
            </w:r>
            <w:r w:rsidR="004842A9">
              <w:t xml:space="preserve"> of Causality Assessor</w:t>
            </w:r>
          </w:p>
          <w:p w14:paraId="47A82FE4" w14:textId="45FC80A5" w:rsidR="00860F20" w:rsidRPr="00CD10E7" w:rsidRDefault="00860F20" w:rsidP="00D8700A">
            <w:pPr>
              <w:rPr>
                <w:rFonts w:eastAsia="Calibri"/>
              </w:rPr>
            </w:pPr>
          </w:p>
        </w:tc>
        <w:tc>
          <w:tcPr>
            <w:tcW w:w="6526" w:type="dxa"/>
            <w:vAlign w:val="center"/>
          </w:tcPr>
          <w:p w14:paraId="1A421D24" w14:textId="77777777" w:rsidR="00D8700A" w:rsidRPr="00C94945" w:rsidRDefault="00D8700A" w:rsidP="00D8700A">
            <w:pPr>
              <w:spacing w:line="276" w:lineRule="auto"/>
              <w:rPr>
                <w:rFonts w:eastAsia="MS Gothic" w:cs="Segoe UI Symbol"/>
              </w:rPr>
            </w:pPr>
          </w:p>
        </w:tc>
      </w:tr>
      <w:tr w:rsidR="00D8700A" w14:paraId="5E9297FB" w14:textId="77777777" w:rsidTr="003C31E9">
        <w:trPr>
          <w:trHeight w:val="955"/>
          <w:jc w:val="center"/>
        </w:trPr>
        <w:tc>
          <w:tcPr>
            <w:tcW w:w="3539" w:type="dxa"/>
            <w:shd w:val="clear" w:color="auto" w:fill="D9D9D9" w:themeFill="background1" w:themeFillShade="D9"/>
            <w:vAlign w:val="center"/>
          </w:tcPr>
          <w:p w14:paraId="30DB9328" w14:textId="6E377E87" w:rsidR="003C31E9" w:rsidRPr="00CD10E7" w:rsidRDefault="00D8700A" w:rsidP="00B358C3">
            <w:pPr>
              <w:rPr>
                <w:rFonts w:eastAsia="Calibri"/>
              </w:rPr>
            </w:pPr>
            <w:r>
              <w:t>Signature</w:t>
            </w:r>
            <w:r w:rsidR="00B358C3">
              <w:t xml:space="preserve"> </w:t>
            </w:r>
            <w:r w:rsidR="00860F20">
              <w:t>of Causality Assessor</w:t>
            </w:r>
          </w:p>
        </w:tc>
        <w:tc>
          <w:tcPr>
            <w:tcW w:w="6526" w:type="dxa"/>
            <w:vAlign w:val="center"/>
          </w:tcPr>
          <w:p w14:paraId="034C9639" w14:textId="77777777" w:rsidR="00B358C3" w:rsidRDefault="00B358C3" w:rsidP="00D8700A">
            <w:pPr>
              <w:spacing w:line="276" w:lineRule="auto"/>
              <w:rPr>
                <w:i/>
                <w:iCs/>
                <w:sz w:val="18"/>
                <w:szCs w:val="18"/>
              </w:rPr>
            </w:pPr>
          </w:p>
          <w:p w14:paraId="6BB91CF1" w14:textId="77777777" w:rsidR="00B358C3" w:rsidRDefault="00B358C3" w:rsidP="00D8700A">
            <w:pPr>
              <w:spacing w:line="276" w:lineRule="auto"/>
              <w:rPr>
                <w:i/>
                <w:iCs/>
                <w:sz w:val="18"/>
                <w:szCs w:val="18"/>
              </w:rPr>
            </w:pPr>
          </w:p>
          <w:p w14:paraId="72A928E4" w14:textId="0E90FFFC" w:rsidR="00D8700A" w:rsidRDefault="00B358C3" w:rsidP="008F536F">
            <w:pPr>
              <w:spacing w:line="276" w:lineRule="auto"/>
              <w:jc w:val="center"/>
              <w:rPr>
                <w:rFonts w:eastAsia="MS Gothic" w:cs="Segoe UI Symbol"/>
                <w:sz w:val="32"/>
                <w:szCs w:val="32"/>
              </w:rPr>
            </w:pPr>
            <w:r w:rsidRPr="008F536F">
              <w:rPr>
                <w:i/>
                <w:iCs/>
                <w:color w:val="A6A6A6" w:themeColor="background1" w:themeShade="A6"/>
                <w:sz w:val="16"/>
                <w:szCs w:val="16"/>
              </w:rPr>
              <w:t>(</w:t>
            </w:r>
            <w:proofErr w:type="gramStart"/>
            <w:r w:rsidRPr="008F536F">
              <w:rPr>
                <w:i/>
                <w:iCs/>
                <w:color w:val="A6A6A6" w:themeColor="background1" w:themeShade="A6"/>
                <w:sz w:val="16"/>
                <w:szCs w:val="16"/>
              </w:rPr>
              <w:t>wet</w:t>
            </w:r>
            <w:proofErr w:type="gramEnd"/>
            <w:r w:rsidRPr="008F536F">
              <w:rPr>
                <w:i/>
                <w:iCs/>
                <w:color w:val="A6A6A6" w:themeColor="background1" w:themeShade="A6"/>
                <w:sz w:val="16"/>
                <w:szCs w:val="16"/>
              </w:rPr>
              <w:t xml:space="preserve"> ink, or leave blank and the Sponsor will request via </w:t>
            </w:r>
            <w:proofErr w:type="spellStart"/>
            <w:r w:rsidRPr="008F536F">
              <w:rPr>
                <w:i/>
                <w:iCs/>
                <w:color w:val="A6A6A6" w:themeColor="background1" w:themeShade="A6"/>
                <w:sz w:val="16"/>
                <w:szCs w:val="16"/>
              </w:rPr>
              <w:t>AdobeSign</w:t>
            </w:r>
            <w:proofErr w:type="spellEnd"/>
            <w:r w:rsidRPr="008F536F">
              <w:rPr>
                <w:i/>
                <w:iCs/>
                <w:color w:val="A6A6A6" w:themeColor="background1" w:themeShade="A6"/>
                <w:sz w:val="16"/>
                <w:szCs w:val="16"/>
              </w:rPr>
              <w:t>)</w:t>
            </w:r>
          </w:p>
        </w:tc>
      </w:tr>
      <w:tr w:rsidR="00CB39C9" w14:paraId="08191C9A" w14:textId="77777777" w:rsidTr="003C31E9">
        <w:trPr>
          <w:trHeight w:val="955"/>
          <w:jc w:val="center"/>
        </w:trPr>
        <w:tc>
          <w:tcPr>
            <w:tcW w:w="3539" w:type="dxa"/>
            <w:shd w:val="clear" w:color="auto" w:fill="D9D9D9" w:themeFill="background1" w:themeFillShade="D9"/>
            <w:vAlign w:val="center"/>
          </w:tcPr>
          <w:p w14:paraId="285AF2ED" w14:textId="64834DAC" w:rsidR="00CB39C9" w:rsidRDefault="00CB39C9" w:rsidP="003C31E9">
            <w:r>
              <w:t>Email</w:t>
            </w:r>
            <w:r w:rsidR="00860F20">
              <w:t xml:space="preserve"> of Causality Assessor</w:t>
            </w:r>
          </w:p>
        </w:tc>
        <w:tc>
          <w:tcPr>
            <w:tcW w:w="6526" w:type="dxa"/>
            <w:vAlign w:val="center"/>
          </w:tcPr>
          <w:p w14:paraId="44263056" w14:textId="77777777" w:rsidR="00CB39C9" w:rsidRPr="00C94945" w:rsidRDefault="00CB39C9" w:rsidP="00D8700A">
            <w:pPr>
              <w:spacing w:line="276" w:lineRule="auto"/>
              <w:rPr>
                <w:rFonts w:eastAsia="MS Gothic" w:cs="Segoe UI Symbol"/>
              </w:rPr>
            </w:pPr>
          </w:p>
        </w:tc>
      </w:tr>
      <w:tr w:rsidR="00D8700A" w14:paraId="7070B556" w14:textId="77777777" w:rsidTr="00E45491">
        <w:trPr>
          <w:jc w:val="center"/>
        </w:trPr>
        <w:tc>
          <w:tcPr>
            <w:tcW w:w="3539" w:type="dxa"/>
            <w:shd w:val="clear" w:color="auto" w:fill="D9D9D9" w:themeFill="background1" w:themeFillShade="D9"/>
            <w:vAlign w:val="center"/>
          </w:tcPr>
          <w:p w14:paraId="38DD5A6A" w14:textId="7B6DFFD5" w:rsidR="00D8700A" w:rsidRPr="00CD10E7" w:rsidRDefault="00D8700A" w:rsidP="00D8700A">
            <w:pPr>
              <w:rPr>
                <w:rFonts w:eastAsia="Calibri"/>
              </w:rPr>
            </w:pPr>
            <w:r w:rsidRPr="00B0380C">
              <w:t>Date</w:t>
            </w:r>
            <w:r w:rsidR="00860F20">
              <w:t xml:space="preserve"> of Causality Assessment</w:t>
            </w:r>
          </w:p>
        </w:tc>
        <w:tc>
          <w:tcPr>
            <w:tcW w:w="6526" w:type="dxa"/>
            <w:vAlign w:val="center"/>
          </w:tcPr>
          <w:p w14:paraId="1EE2735F" w14:textId="77777777" w:rsidR="00D8700A" w:rsidRPr="00C94945" w:rsidRDefault="00D8700A" w:rsidP="00D8700A">
            <w:pPr>
              <w:spacing w:line="276" w:lineRule="auto"/>
              <w:rPr>
                <w:rFonts w:eastAsia="MS Gothic" w:cs="Segoe UI Symbol"/>
              </w:rPr>
            </w:pPr>
          </w:p>
        </w:tc>
      </w:tr>
      <w:bookmarkEnd w:id="0"/>
    </w:tbl>
    <w:p w14:paraId="0C302FC6" w14:textId="2FA583CA" w:rsidR="005D3881" w:rsidRDefault="005D3881" w:rsidP="0073277B"/>
    <w:p w14:paraId="26A11A49" w14:textId="674C8DA9" w:rsidR="007C6C5B" w:rsidRDefault="006F3165" w:rsidP="00AE2551">
      <w:pPr>
        <w:pStyle w:val="Heading1"/>
      </w:pPr>
      <w:r w:rsidRPr="00FE6391">
        <w:rPr>
          <w:rStyle w:val="Emphasis"/>
          <w:i w:val="0"/>
          <w:iCs w:val="0"/>
        </w:rPr>
        <w:t>Concomitant</w:t>
      </w:r>
      <w:r w:rsidRPr="00FE6391">
        <w:rPr>
          <w:i/>
          <w:iCs/>
        </w:rPr>
        <w:t xml:space="preserve"> </w:t>
      </w:r>
      <w:r w:rsidR="00860F20">
        <w:t>M</w:t>
      </w:r>
      <w:r w:rsidRPr="00472949">
        <w:t>edication</w:t>
      </w:r>
      <w:r w:rsidR="00FD2E06">
        <w:t xml:space="preserve">, or </w:t>
      </w:r>
      <w:sdt>
        <w:sdtPr>
          <w:rPr>
            <w:rFonts w:eastAsia="MS Gothic" w:cs="Segoe UI Symbol"/>
            <w:sz w:val="32"/>
            <w:szCs w:val="32"/>
          </w:rPr>
          <w:id w:val="603009347"/>
          <w14:checkbox>
            <w14:checked w14:val="0"/>
            <w14:checkedState w14:val="00FE" w14:font="Wingdings"/>
            <w14:uncheckedState w14:val="2610" w14:font="MS Gothic"/>
          </w14:checkbox>
        </w:sdtPr>
        <w:sdtEndPr/>
        <w:sdtContent>
          <w:r w:rsidR="00FD2E06">
            <w:rPr>
              <w:rFonts w:ascii="MS Gothic" w:eastAsia="MS Gothic" w:hAnsi="MS Gothic" w:cs="Segoe UI Symbol" w:hint="eastAsia"/>
              <w:sz w:val="32"/>
              <w:szCs w:val="32"/>
            </w:rPr>
            <w:t>☐</w:t>
          </w:r>
        </w:sdtContent>
      </w:sdt>
      <w:r w:rsidR="00FD2E06" w:rsidRPr="0041750D">
        <w:t xml:space="preserve"> </w:t>
      </w:r>
      <w:r w:rsidR="00FD2E06" w:rsidRPr="00D35A68">
        <w:t>N</w:t>
      </w:r>
      <w:r w:rsidR="00FD2E06">
        <w:t>ot Applicable</w:t>
      </w:r>
    </w:p>
    <w:p w14:paraId="680FDE08" w14:textId="0B8EFE90" w:rsidR="008A5DC1" w:rsidRDefault="008A5DC1" w:rsidP="001853D8">
      <w:pPr>
        <w:jc w:val="center"/>
      </w:pPr>
      <w:r w:rsidRPr="008B5F4E">
        <w:rPr>
          <w:rFonts w:cs="Arial"/>
          <w:b/>
          <w:color w:val="FF0000"/>
        </w:rPr>
        <w:t xml:space="preserve">Do not include therapy used to </w:t>
      </w:r>
      <w:r w:rsidRPr="008B5F4E">
        <w:rPr>
          <w:rFonts w:cs="Arial"/>
          <w:b/>
          <w:color w:val="FF0000"/>
          <w:u w:val="single"/>
        </w:rPr>
        <w:t>treat</w:t>
      </w:r>
      <w:r w:rsidRPr="008B5F4E">
        <w:rPr>
          <w:rFonts w:cs="Arial"/>
          <w:b/>
          <w:color w:val="FF0000"/>
        </w:rPr>
        <w:t xml:space="preserve"> the SAE</w:t>
      </w:r>
    </w:p>
    <w:tbl>
      <w:tblPr>
        <w:tblStyle w:val="TableGrid"/>
        <w:tblW w:w="10064" w:type="dxa"/>
        <w:jc w:val="center"/>
        <w:tblLayout w:type="fixed"/>
        <w:tblLook w:val="04A0" w:firstRow="1" w:lastRow="0" w:firstColumn="1" w:lastColumn="0" w:noHBand="0" w:noVBand="1"/>
        <w:tblDescription w:val="Table to document concomittant medications"/>
      </w:tblPr>
      <w:tblGrid>
        <w:gridCol w:w="3549"/>
        <w:gridCol w:w="1481"/>
        <w:gridCol w:w="1480"/>
        <w:gridCol w:w="1777"/>
        <w:gridCol w:w="1777"/>
      </w:tblGrid>
      <w:tr w:rsidR="00443D0F" w:rsidRPr="00CA3EDD" w14:paraId="5F1D7066" w14:textId="77777777" w:rsidTr="00FE6391">
        <w:trPr>
          <w:trHeight w:hRule="exact" w:val="1189"/>
          <w:tblHeader/>
          <w:jc w:val="center"/>
        </w:trPr>
        <w:tc>
          <w:tcPr>
            <w:tcW w:w="3549" w:type="dxa"/>
            <w:shd w:val="clear" w:color="auto" w:fill="BFBFBF" w:themeFill="background1" w:themeFillShade="BF"/>
            <w:vAlign w:val="center"/>
          </w:tcPr>
          <w:p w14:paraId="3CF36A6B" w14:textId="77777777" w:rsidR="00443D0F" w:rsidRPr="00472949" w:rsidRDefault="00443D0F" w:rsidP="009C547D">
            <w:pPr>
              <w:jc w:val="center"/>
              <w:rPr>
                <w:rFonts w:eastAsia="Calibri" w:cs="Mangal"/>
                <w:b/>
              </w:rPr>
            </w:pPr>
            <w:r w:rsidRPr="00472949">
              <w:rPr>
                <w:rFonts w:eastAsia="Calibri" w:cs="Mangal"/>
                <w:b/>
              </w:rPr>
              <w:lastRenderedPageBreak/>
              <w:t>Name of Medication</w:t>
            </w:r>
          </w:p>
        </w:tc>
        <w:tc>
          <w:tcPr>
            <w:tcW w:w="1481" w:type="dxa"/>
            <w:shd w:val="clear" w:color="auto" w:fill="BFBFBF" w:themeFill="background1" w:themeFillShade="BF"/>
            <w:vAlign w:val="center"/>
          </w:tcPr>
          <w:p w14:paraId="61466F33" w14:textId="6D7E36E6" w:rsidR="00443D0F" w:rsidRPr="00472949" w:rsidRDefault="00443D0F" w:rsidP="009C547D">
            <w:pPr>
              <w:jc w:val="center"/>
              <w:rPr>
                <w:rFonts w:eastAsia="Calibri" w:cs="Mangal"/>
                <w:b/>
              </w:rPr>
            </w:pPr>
            <w:r w:rsidRPr="00472949">
              <w:rPr>
                <w:rFonts w:eastAsia="Calibri" w:cs="Mangal"/>
                <w:b/>
              </w:rPr>
              <w:t xml:space="preserve">Indication </w:t>
            </w:r>
          </w:p>
        </w:tc>
        <w:tc>
          <w:tcPr>
            <w:tcW w:w="1480" w:type="dxa"/>
            <w:shd w:val="clear" w:color="auto" w:fill="BFBFBF" w:themeFill="background1" w:themeFillShade="BF"/>
            <w:vAlign w:val="center"/>
          </w:tcPr>
          <w:p w14:paraId="3AB94F79" w14:textId="5A08849F" w:rsidR="00443D0F" w:rsidRPr="00472949" w:rsidRDefault="00443D0F" w:rsidP="009C547D">
            <w:pPr>
              <w:jc w:val="center"/>
              <w:rPr>
                <w:rFonts w:eastAsia="Calibri" w:cs="Mangal"/>
                <w:b/>
              </w:rPr>
            </w:pPr>
            <w:r>
              <w:rPr>
                <w:rFonts w:eastAsia="Calibri" w:cs="Mangal"/>
                <w:b/>
              </w:rPr>
              <w:t>Dose</w:t>
            </w:r>
            <w:r w:rsidR="00754C88">
              <w:rPr>
                <w:rFonts w:eastAsia="Calibri" w:cs="Mangal"/>
                <w:b/>
              </w:rPr>
              <w:t xml:space="preserve"> and Frequency</w:t>
            </w:r>
          </w:p>
        </w:tc>
        <w:tc>
          <w:tcPr>
            <w:tcW w:w="1777" w:type="dxa"/>
            <w:shd w:val="clear" w:color="auto" w:fill="BFBFBF" w:themeFill="background1" w:themeFillShade="BF"/>
            <w:vAlign w:val="center"/>
          </w:tcPr>
          <w:p w14:paraId="12F93F8C" w14:textId="5E48681C" w:rsidR="00443D0F" w:rsidRPr="00472949" w:rsidRDefault="00443D0F" w:rsidP="009C547D">
            <w:pPr>
              <w:jc w:val="center"/>
              <w:rPr>
                <w:rFonts w:eastAsia="Calibri" w:cs="Mangal"/>
                <w:b/>
              </w:rPr>
            </w:pPr>
            <w:r w:rsidRPr="00472949">
              <w:rPr>
                <w:rFonts w:eastAsia="Calibri" w:cs="Mangal"/>
                <w:b/>
              </w:rPr>
              <w:t>Date of First Administration</w:t>
            </w:r>
          </w:p>
        </w:tc>
        <w:tc>
          <w:tcPr>
            <w:tcW w:w="1777" w:type="dxa"/>
            <w:shd w:val="clear" w:color="auto" w:fill="BFBFBF" w:themeFill="background1" w:themeFillShade="BF"/>
            <w:vAlign w:val="center"/>
          </w:tcPr>
          <w:p w14:paraId="7F0788F1" w14:textId="2E1DCF80" w:rsidR="00443D0F" w:rsidRPr="00472949" w:rsidRDefault="00B358C3" w:rsidP="009C547D">
            <w:pPr>
              <w:jc w:val="center"/>
              <w:rPr>
                <w:rFonts w:eastAsia="Calibri" w:cs="Mangal"/>
                <w:b/>
              </w:rPr>
            </w:pPr>
            <w:r>
              <w:rPr>
                <w:rFonts w:eastAsia="Calibri" w:cs="Mangal"/>
                <w:b/>
              </w:rPr>
              <w:t xml:space="preserve">Ongoing, or Date </w:t>
            </w:r>
            <w:r w:rsidRPr="008F536F">
              <w:rPr>
                <w:rFonts w:eastAsia="Calibri" w:cs="Mangal"/>
                <w:b/>
              </w:rPr>
              <w:t xml:space="preserve">of Last Administration </w:t>
            </w:r>
            <w:r w:rsidRPr="008F536F">
              <w:rPr>
                <w:i/>
                <w:sz w:val="16"/>
              </w:rPr>
              <w:t>(dd/mm/</w:t>
            </w:r>
            <w:proofErr w:type="spellStart"/>
            <w:r w:rsidRPr="008F536F">
              <w:rPr>
                <w:i/>
                <w:sz w:val="16"/>
              </w:rPr>
              <w:t>yyyy</w:t>
            </w:r>
            <w:proofErr w:type="spellEnd"/>
            <w:r w:rsidRPr="008F536F">
              <w:rPr>
                <w:i/>
                <w:sz w:val="16"/>
              </w:rPr>
              <w:t>)</w:t>
            </w:r>
          </w:p>
        </w:tc>
      </w:tr>
      <w:tr w:rsidR="00443D0F" w:rsidRPr="00CA3EDD" w14:paraId="72DB9268" w14:textId="77777777" w:rsidTr="00FE6391">
        <w:trPr>
          <w:trHeight w:hRule="exact" w:val="425"/>
          <w:tblHeader/>
          <w:jc w:val="center"/>
        </w:trPr>
        <w:tc>
          <w:tcPr>
            <w:tcW w:w="3549" w:type="dxa"/>
            <w:vAlign w:val="center"/>
          </w:tcPr>
          <w:p w14:paraId="076DD3CC" w14:textId="77777777" w:rsidR="00443D0F" w:rsidRPr="002152A7" w:rsidRDefault="00443D0F" w:rsidP="000A25AD">
            <w:pPr>
              <w:rPr>
                <w:rFonts w:eastAsia="Calibri" w:cs="Mangal"/>
                <w:b/>
              </w:rPr>
            </w:pPr>
          </w:p>
        </w:tc>
        <w:tc>
          <w:tcPr>
            <w:tcW w:w="1481" w:type="dxa"/>
            <w:vAlign w:val="center"/>
          </w:tcPr>
          <w:p w14:paraId="1B62EB50" w14:textId="77777777" w:rsidR="00443D0F" w:rsidRPr="002152A7" w:rsidRDefault="00443D0F" w:rsidP="000A25AD">
            <w:pPr>
              <w:rPr>
                <w:rFonts w:eastAsia="Calibri" w:cs="Mangal"/>
                <w:b/>
              </w:rPr>
            </w:pPr>
          </w:p>
        </w:tc>
        <w:tc>
          <w:tcPr>
            <w:tcW w:w="1480" w:type="dxa"/>
            <w:vAlign w:val="center"/>
          </w:tcPr>
          <w:p w14:paraId="6AEDD4DD" w14:textId="77777777" w:rsidR="00443D0F" w:rsidRPr="002152A7" w:rsidRDefault="00443D0F" w:rsidP="000A25AD">
            <w:pPr>
              <w:rPr>
                <w:rFonts w:eastAsia="Calibri" w:cs="Mangal"/>
                <w:b/>
              </w:rPr>
            </w:pPr>
          </w:p>
        </w:tc>
        <w:tc>
          <w:tcPr>
            <w:tcW w:w="1777" w:type="dxa"/>
            <w:vAlign w:val="center"/>
          </w:tcPr>
          <w:p w14:paraId="7781B714" w14:textId="722AB1A4" w:rsidR="00443D0F" w:rsidRPr="002152A7" w:rsidRDefault="00443D0F" w:rsidP="000A25AD">
            <w:pPr>
              <w:rPr>
                <w:rFonts w:eastAsia="Calibri" w:cs="Mangal"/>
                <w:b/>
              </w:rPr>
            </w:pPr>
          </w:p>
        </w:tc>
        <w:tc>
          <w:tcPr>
            <w:tcW w:w="1777" w:type="dxa"/>
            <w:vAlign w:val="center"/>
          </w:tcPr>
          <w:p w14:paraId="465981F6" w14:textId="77777777" w:rsidR="00443D0F" w:rsidRPr="002152A7" w:rsidRDefault="00443D0F" w:rsidP="000A25AD">
            <w:pPr>
              <w:rPr>
                <w:rFonts w:eastAsia="Calibri" w:cs="Mangal"/>
              </w:rPr>
            </w:pPr>
          </w:p>
        </w:tc>
      </w:tr>
      <w:tr w:rsidR="00443D0F" w:rsidRPr="00CA3EDD" w14:paraId="0AB1AB91" w14:textId="77777777" w:rsidTr="00FE6391">
        <w:trPr>
          <w:trHeight w:hRule="exact" w:val="425"/>
          <w:tblHeader/>
          <w:jc w:val="center"/>
        </w:trPr>
        <w:tc>
          <w:tcPr>
            <w:tcW w:w="3549" w:type="dxa"/>
            <w:vAlign w:val="center"/>
          </w:tcPr>
          <w:p w14:paraId="6C8C8A07" w14:textId="77777777" w:rsidR="00443D0F" w:rsidRPr="00CA3EDD" w:rsidRDefault="00443D0F" w:rsidP="000A25AD">
            <w:pPr>
              <w:rPr>
                <w:rFonts w:eastAsia="Calibri" w:cs="Mangal"/>
                <w:b/>
                <w:color w:val="FF0000"/>
              </w:rPr>
            </w:pPr>
          </w:p>
        </w:tc>
        <w:tc>
          <w:tcPr>
            <w:tcW w:w="1481" w:type="dxa"/>
            <w:vAlign w:val="center"/>
          </w:tcPr>
          <w:p w14:paraId="66981E42" w14:textId="77777777" w:rsidR="00443D0F" w:rsidRPr="00CA3EDD" w:rsidRDefault="00443D0F" w:rsidP="000A25AD">
            <w:pPr>
              <w:rPr>
                <w:rFonts w:eastAsia="Calibri" w:cs="Mangal"/>
                <w:b/>
                <w:color w:val="FF0000"/>
              </w:rPr>
            </w:pPr>
          </w:p>
        </w:tc>
        <w:tc>
          <w:tcPr>
            <w:tcW w:w="1480" w:type="dxa"/>
            <w:vAlign w:val="center"/>
          </w:tcPr>
          <w:p w14:paraId="0909ED5E" w14:textId="77777777" w:rsidR="00443D0F" w:rsidRPr="00CA3EDD" w:rsidRDefault="00443D0F" w:rsidP="000A25AD">
            <w:pPr>
              <w:rPr>
                <w:rFonts w:eastAsia="Calibri" w:cs="Mangal"/>
                <w:b/>
                <w:color w:val="FF0000"/>
              </w:rPr>
            </w:pPr>
          </w:p>
        </w:tc>
        <w:tc>
          <w:tcPr>
            <w:tcW w:w="1777" w:type="dxa"/>
            <w:vAlign w:val="center"/>
          </w:tcPr>
          <w:p w14:paraId="4FC9DAC3" w14:textId="410C1EE4" w:rsidR="00443D0F" w:rsidRPr="00CA3EDD" w:rsidRDefault="00443D0F" w:rsidP="000A25AD">
            <w:pPr>
              <w:rPr>
                <w:rFonts w:eastAsia="Calibri" w:cs="Mangal"/>
                <w:b/>
                <w:color w:val="FF0000"/>
              </w:rPr>
            </w:pPr>
          </w:p>
        </w:tc>
        <w:tc>
          <w:tcPr>
            <w:tcW w:w="1777" w:type="dxa"/>
            <w:vAlign w:val="center"/>
          </w:tcPr>
          <w:p w14:paraId="0DDA4C66" w14:textId="77777777" w:rsidR="00443D0F" w:rsidRPr="00CA3EDD" w:rsidRDefault="00443D0F" w:rsidP="000A25AD">
            <w:pPr>
              <w:rPr>
                <w:rFonts w:eastAsia="Calibri" w:cs="Mangal"/>
                <w:color w:val="FF0000"/>
              </w:rPr>
            </w:pPr>
          </w:p>
        </w:tc>
      </w:tr>
      <w:tr w:rsidR="00443D0F" w:rsidRPr="00CA3EDD" w14:paraId="0E213B09" w14:textId="77777777" w:rsidTr="00FE6391">
        <w:trPr>
          <w:trHeight w:hRule="exact" w:val="425"/>
          <w:tblHeader/>
          <w:jc w:val="center"/>
        </w:trPr>
        <w:tc>
          <w:tcPr>
            <w:tcW w:w="3549" w:type="dxa"/>
            <w:vAlign w:val="center"/>
          </w:tcPr>
          <w:p w14:paraId="5D0F8A3A" w14:textId="77777777" w:rsidR="00443D0F" w:rsidRPr="00CA3EDD" w:rsidRDefault="00443D0F" w:rsidP="000A25AD">
            <w:pPr>
              <w:rPr>
                <w:rFonts w:eastAsia="Calibri" w:cs="Mangal"/>
                <w:b/>
                <w:color w:val="FF0000"/>
              </w:rPr>
            </w:pPr>
          </w:p>
        </w:tc>
        <w:tc>
          <w:tcPr>
            <w:tcW w:w="1481" w:type="dxa"/>
            <w:vAlign w:val="center"/>
          </w:tcPr>
          <w:p w14:paraId="3836C7E2" w14:textId="77777777" w:rsidR="00443D0F" w:rsidRPr="00CA3EDD" w:rsidRDefault="00443D0F" w:rsidP="000A25AD">
            <w:pPr>
              <w:rPr>
                <w:rFonts w:eastAsia="Calibri" w:cs="Mangal"/>
                <w:b/>
                <w:color w:val="FF0000"/>
              </w:rPr>
            </w:pPr>
          </w:p>
        </w:tc>
        <w:tc>
          <w:tcPr>
            <w:tcW w:w="1480" w:type="dxa"/>
            <w:vAlign w:val="center"/>
          </w:tcPr>
          <w:p w14:paraId="2F59F033" w14:textId="77777777" w:rsidR="00443D0F" w:rsidRPr="00CA3EDD" w:rsidRDefault="00443D0F" w:rsidP="000A25AD">
            <w:pPr>
              <w:rPr>
                <w:rFonts w:eastAsia="Calibri" w:cs="Mangal"/>
                <w:b/>
                <w:color w:val="FF0000"/>
              </w:rPr>
            </w:pPr>
          </w:p>
        </w:tc>
        <w:tc>
          <w:tcPr>
            <w:tcW w:w="1777" w:type="dxa"/>
            <w:vAlign w:val="center"/>
          </w:tcPr>
          <w:p w14:paraId="39B06D26" w14:textId="5CE3EF23" w:rsidR="00443D0F" w:rsidRPr="00CA3EDD" w:rsidRDefault="00443D0F" w:rsidP="000A25AD">
            <w:pPr>
              <w:rPr>
                <w:rFonts w:eastAsia="Calibri" w:cs="Mangal"/>
                <w:b/>
                <w:color w:val="FF0000"/>
              </w:rPr>
            </w:pPr>
          </w:p>
        </w:tc>
        <w:tc>
          <w:tcPr>
            <w:tcW w:w="1777" w:type="dxa"/>
            <w:vAlign w:val="center"/>
          </w:tcPr>
          <w:p w14:paraId="405814C2" w14:textId="77777777" w:rsidR="00443D0F" w:rsidRPr="00CA3EDD" w:rsidRDefault="00443D0F" w:rsidP="000A25AD">
            <w:pPr>
              <w:rPr>
                <w:rFonts w:eastAsia="Calibri" w:cs="Mangal"/>
                <w:color w:val="FF0000"/>
              </w:rPr>
            </w:pPr>
          </w:p>
        </w:tc>
      </w:tr>
      <w:tr w:rsidR="00443D0F" w:rsidRPr="00CA3EDD" w14:paraId="518CE033" w14:textId="77777777" w:rsidTr="00FE6391">
        <w:trPr>
          <w:trHeight w:hRule="exact" w:val="425"/>
          <w:tblHeader/>
          <w:jc w:val="center"/>
        </w:trPr>
        <w:tc>
          <w:tcPr>
            <w:tcW w:w="3549" w:type="dxa"/>
            <w:vAlign w:val="center"/>
          </w:tcPr>
          <w:p w14:paraId="2BE2729B" w14:textId="77777777" w:rsidR="00443D0F" w:rsidRPr="00CA3EDD" w:rsidRDefault="00443D0F" w:rsidP="000A25AD">
            <w:pPr>
              <w:rPr>
                <w:rFonts w:eastAsia="Calibri" w:cs="Mangal"/>
                <w:b/>
                <w:color w:val="FF0000"/>
              </w:rPr>
            </w:pPr>
          </w:p>
        </w:tc>
        <w:tc>
          <w:tcPr>
            <w:tcW w:w="1481" w:type="dxa"/>
            <w:vAlign w:val="center"/>
          </w:tcPr>
          <w:p w14:paraId="29536FD7" w14:textId="77777777" w:rsidR="00443D0F" w:rsidRPr="00CA3EDD" w:rsidRDefault="00443D0F" w:rsidP="000A25AD">
            <w:pPr>
              <w:rPr>
                <w:rFonts w:eastAsia="Calibri" w:cs="Mangal"/>
                <w:b/>
                <w:color w:val="FF0000"/>
              </w:rPr>
            </w:pPr>
          </w:p>
        </w:tc>
        <w:tc>
          <w:tcPr>
            <w:tcW w:w="1480" w:type="dxa"/>
            <w:vAlign w:val="center"/>
          </w:tcPr>
          <w:p w14:paraId="2055FA97" w14:textId="77777777" w:rsidR="00443D0F" w:rsidRPr="00CA3EDD" w:rsidRDefault="00443D0F" w:rsidP="000A25AD">
            <w:pPr>
              <w:rPr>
                <w:rFonts w:eastAsia="Calibri" w:cs="Mangal"/>
                <w:b/>
                <w:color w:val="FF0000"/>
              </w:rPr>
            </w:pPr>
          </w:p>
        </w:tc>
        <w:tc>
          <w:tcPr>
            <w:tcW w:w="1777" w:type="dxa"/>
            <w:vAlign w:val="center"/>
          </w:tcPr>
          <w:p w14:paraId="2ABE8B9E" w14:textId="2860B03E" w:rsidR="00443D0F" w:rsidRPr="00CA3EDD" w:rsidRDefault="00443D0F" w:rsidP="000A25AD">
            <w:pPr>
              <w:rPr>
                <w:rFonts w:eastAsia="Calibri" w:cs="Mangal"/>
                <w:b/>
                <w:color w:val="FF0000"/>
              </w:rPr>
            </w:pPr>
          </w:p>
        </w:tc>
        <w:tc>
          <w:tcPr>
            <w:tcW w:w="1777" w:type="dxa"/>
            <w:vAlign w:val="center"/>
          </w:tcPr>
          <w:p w14:paraId="6AFEF1BD" w14:textId="77777777" w:rsidR="00443D0F" w:rsidRPr="00CA3EDD" w:rsidRDefault="00443D0F" w:rsidP="000A25AD">
            <w:pPr>
              <w:rPr>
                <w:rFonts w:eastAsia="Calibri" w:cs="Mangal"/>
                <w:color w:val="FF0000"/>
              </w:rPr>
            </w:pPr>
          </w:p>
        </w:tc>
      </w:tr>
      <w:tr w:rsidR="00443D0F" w:rsidRPr="00CA3EDD" w14:paraId="2664A7C5" w14:textId="77777777" w:rsidTr="00FE6391">
        <w:trPr>
          <w:trHeight w:hRule="exact" w:val="425"/>
          <w:tblHeader/>
          <w:jc w:val="center"/>
        </w:trPr>
        <w:tc>
          <w:tcPr>
            <w:tcW w:w="3549" w:type="dxa"/>
            <w:vAlign w:val="center"/>
          </w:tcPr>
          <w:p w14:paraId="2481E26A" w14:textId="77777777" w:rsidR="00443D0F" w:rsidRPr="00CA3EDD" w:rsidRDefault="00443D0F" w:rsidP="000A25AD">
            <w:pPr>
              <w:rPr>
                <w:rFonts w:eastAsia="Calibri" w:cs="Mangal"/>
                <w:b/>
                <w:color w:val="FF0000"/>
              </w:rPr>
            </w:pPr>
          </w:p>
        </w:tc>
        <w:tc>
          <w:tcPr>
            <w:tcW w:w="1481" w:type="dxa"/>
            <w:vAlign w:val="center"/>
          </w:tcPr>
          <w:p w14:paraId="25D7C6D7" w14:textId="77777777" w:rsidR="00443D0F" w:rsidRPr="00CA3EDD" w:rsidRDefault="00443D0F" w:rsidP="000A25AD">
            <w:pPr>
              <w:rPr>
                <w:rFonts w:eastAsia="Calibri" w:cs="Mangal"/>
                <w:b/>
                <w:color w:val="FF0000"/>
              </w:rPr>
            </w:pPr>
          </w:p>
        </w:tc>
        <w:tc>
          <w:tcPr>
            <w:tcW w:w="1480" w:type="dxa"/>
            <w:vAlign w:val="center"/>
          </w:tcPr>
          <w:p w14:paraId="1A37E882" w14:textId="77777777" w:rsidR="00443D0F" w:rsidRPr="00CA3EDD" w:rsidRDefault="00443D0F" w:rsidP="000A25AD">
            <w:pPr>
              <w:rPr>
                <w:rFonts w:eastAsia="Calibri" w:cs="Mangal"/>
                <w:b/>
                <w:color w:val="FF0000"/>
              </w:rPr>
            </w:pPr>
          </w:p>
        </w:tc>
        <w:tc>
          <w:tcPr>
            <w:tcW w:w="1777" w:type="dxa"/>
            <w:vAlign w:val="center"/>
          </w:tcPr>
          <w:p w14:paraId="5F80195D" w14:textId="1D7B31F3" w:rsidR="00443D0F" w:rsidRPr="00CA3EDD" w:rsidRDefault="00443D0F" w:rsidP="000A25AD">
            <w:pPr>
              <w:rPr>
                <w:rFonts w:eastAsia="Calibri" w:cs="Mangal"/>
                <w:b/>
                <w:color w:val="FF0000"/>
              </w:rPr>
            </w:pPr>
          </w:p>
        </w:tc>
        <w:tc>
          <w:tcPr>
            <w:tcW w:w="1777" w:type="dxa"/>
            <w:vAlign w:val="center"/>
          </w:tcPr>
          <w:p w14:paraId="5059F6FA" w14:textId="77777777" w:rsidR="00443D0F" w:rsidRPr="00CA3EDD" w:rsidRDefault="00443D0F" w:rsidP="000A25AD">
            <w:pPr>
              <w:rPr>
                <w:rFonts w:eastAsia="Calibri" w:cs="Mangal"/>
                <w:color w:val="FF0000"/>
              </w:rPr>
            </w:pPr>
          </w:p>
        </w:tc>
      </w:tr>
      <w:tr w:rsidR="00896E21" w:rsidRPr="00CA3EDD" w14:paraId="21530A3C" w14:textId="77777777" w:rsidTr="00FE6391">
        <w:trPr>
          <w:trHeight w:hRule="exact" w:val="425"/>
          <w:tblHeader/>
          <w:jc w:val="center"/>
        </w:trPr>
        <w:tc>
          <w:tcPr>
            <w:tcW w:w="3549" w:type="dxa"/>
            <w:vAlign w:val="center"/>
          </w:tcPr>
          <w:p w14:paraId="6E3260F3" w14:textId="77777777" w:rsidR="00896E21" w:rsidRPr="00CA3EDD" w:rsidRDefault="00896E21" w:rsidP="000A25AD">
            <w:pPr>
              <w:rPr>
                <w:rFonts w:eastAsia="Calibri" w:cs="Mangal"/>
                <w:b/>
                <w:color w:val="FF0000"/>
              </w:rPr>
            </w:pPr>
          </w:p>
        </w:tc>
        <w:tc>
          <w:tcPr>
            <w:tcW w:w="1481" w:type="dxa"/>
            <w:vAlign w:val="center"/>
          </w:tcPr>
          <w:p w14:paraId="1DBE3F18" w14:textId="77777777" w:rsidR="00896E21" w:rsidRPr="00CA3EDD" w:rsidRDefault="00896E21" w:rsidP="000A25AD">
            <w:pPr>
              <w:rPr>
                <w:rFonts w:eastAsia="Calibri" w:cs="Mangal"/>
                <w:b/>
                <w:color w:val="FF0000"/>
              </w:rPr>
            </w:pPr>
          </w:p>
        </w:tc>
        <w:tc>
          <w:tcPr>
            <w:tcW w:w="1480" w:type="dxa"/>
            <w:vAlign w:val="center"/>
          </w:tcPr>
          <w:p w14:paraId="26873617" w14:textId="77777777" w:rsidR="00896E21" w:rsidRPr="00CA3EDD" w:rsidRDefault="00896E21" w:rsidP="000A25AD">
            <w:pPr>
              <w:rPr>
                <w:rFonts w:eastAsia="Calibri" w:cs="Mangal"/>
                <w:b/>
                <w:color w:val="FF0000"/>
              </w:rPr>
            </w:pPr>
          </w:p>
        </w:tc>
        <w:tc>
          <w:tcPr>
            <w:tcW w:w="1777" w:type="dxa"/>
            <w:vAlign w:val="center"/>
          </w:tcPr>
          <w:p w14:paraId="2C32D6F1" w14:textId="77777777" w:rsidR="00896E21" w:rsidRPr="00CA3EDD" w:rsidRDefault="00896E21" w:rsidP="000A25AD">
            <w:pPr>
              <w:rPr>
                <w:rFonts w:eastAsia="Calibri" w:cs="Mangal"/>
                <w:b/>
                <w:color w:val="FF0000"/>
              </w:rPr>
            </w:pPr>
          </w:p>
        </w:tc>
        <w:tc>
          <w:tcPr>
            <w:tcW w:w="1777" w:type="dxa"/>
            <w:vAlign w:val="center"/>
          </w:tcPr>
          <w:p w14:paraId="356C9313" w14:textId="77777777" w:rsidR="00896E21" w:rsidRPr="00CA3EDD" w:rsidRDefault="00896E21" w:rsidP="000A25AD">
            <w:pPr>
              <w:rPr>
                <w:rFonts w:eastAsia="Calibri" w:cs="Mangal"/>
                <w:color w:val="FF0000"/>
              </w:rPr>
            </w:pPr>
          </w:p>
        </w:tc>
      </w:tr>
    </w:tbl>
    <w:p w14:paraId="46C4BF85" w14:textId="77777777" w:rsidR="00896E21" w:rsidRDefault="00896E21"/>
    <w:p w14:paraId="1BF3A588" w14:textId="1E59416F" w:rsidR="00B34A25" w:rsidRPr="00B34A25" w:rsidRDefault="00B34A25" w:rsidP="00AE2551">
      <w:pPr>
        <w:jc w:val="center"/>
        <w:rPr>
          <w:highlight w:val="yellow"/>
        </w:rPr>
      </w:pPr>
      <w:r w:rsidRPr="00FB326F">
        <w:rPr>
          <w:rFonts w:ascii="Calibri" w:hAnsi="Calibri" w:cs="Calibri"/>
          <w:noProof/>
          <w:lang w:eastAsia="en-GB"/>
        </w:rPr>
        <mc:AlternateContent>
          <mc:Choice Requires="wps">
            <w:drawing>
              <wp:anchor distT="0" distB="0" distL="114300" distR="114300" simplePos="0" relativeHeight="251659264" behindDoc="0" locked="0" layoutInCell="1" allowOverlap="1" wp14:anchorId="39172EFF" wp14:editId="224BFB1D">
                <wp:simplePos x="0" y="0"/>
                <wp:positionH relativeFrom="margin">
                  <wp:posOffset>371475</wp:posOffset>
                </wp:positionH>
                <wp:positionV relativeFrom="paragraph">
                  <wp:posOffset>201930</wp:posOffset>
                </wp:positionV>
                <wp:extent cx="6162675" cy="1095375"/>
                <wp:effectExtent l="0" t="0" r="28575" b="28575"/>
                <wp:wrapTopAndBottom/>
                <wp:docPr id="2" name="Text Box 2"/>
                <wp:cNvGraphicFramePr/>
                <a:graphic xmlns:a="http://schemas.openxmlformats.org/drawingml/2006/main">
                  <a:graphicData uri="http://schemas.microsoft.com/office/word/2010/wordprocessingShape">
                    <wps:wsp>
                      <wps:cNvSpPr txBox="1"/>
                      <wps:spPr>
                        <a:xfrm>
                          <a:off x="0" y="0"/>
                          <a:ext cx="6162675" cy="1095375"/>
                        </a:xfrm>
                        <a:prstGeom prst="rect">
                          <a:avLst/>
                        </a:prstGeom>
                        <a:noFill/>
                        <a:ln w="25400">
                          <a:solidFill>
                            <a:srgbClr val="FF0000"/>
                          </a:solidFill>
                        </a:ln>
                      </wps:spPr>
                      <wps:txbx>
                        <w:txbxContent>
                          <w:p w14:paraId="0D406A77" w14:textId="4E917D1C" w:rsidR="00B34A25" w:rsidRPr="00B34A25" w:rsidRDefault="00B34A25" w:rsidP="00B34A25">
                            <w:pPr>
                              <w:jc w:val="center"/>
                              <w:rPr>
                                <w:rFonts w:cs="Calibri"/>
                                <w:sz w:val="28"/>
                                <w:szCs w:val="24"/>
                              </w:rPr>
                            </w:pPr>
                            <w:r w:rsidRPr="00B34A25">
                              <w:rPr>
                                <w:rFonts w:cs="Calibri"/>
                                <w:sz w:val="28"/>
                                <w:szCs w:val="24"/>
                              </w:rPr>
                              <w:t xml:space="preserve">SAE Forms </w:t>
                            </w:r>
                            <w:r w:rsidR="002166F6">
                              <w:rPr>
                                <w:rFonts w:cs="Calibri"/>
                                <w:sz w:val="28"/>
                                <w:szCs w:val="24"/>
                              </w:rPr>
                              <w:t xml:space="preserve">and any redacted documentation </w:t>
                            </w:r>
                            <w:r w:rsidRPr="00B34A25">
                              <w:rPr>
                                <w:rFonts w:cs="Calibri"/>
                                <w:sz w:val="28"/>
                                <w:szCs w:val="24"/>
                              </w:rPr>
                              <w:t>must be sent to the Sponsor within 24 hours of becoming aware of the event</w:t>
                            </w:r>
                            <w:r>
                              <w:rPr>
                                <w:rFonts w:cs="Calibri"/>
                                <w:sz w:val="28"/>
                                <w:szCs w:val="24"/>
                              </w:rPr>
                              <w:t>/receiving updated information</w:t>
                            </w:r>
                          </w:p>
                          <w:p w14:paraId="680C5D8B" w14:textId="77777777" w:rsidR="00B34A25" w:rsidRDefault="00B34A25" w:rsidP="00B34A25">
                            <w:pPr>
                              <w:jc w:val="center"/>
                              <w:rPr>
                                <w:rFonts w:cs="Calibri"/>
                                <w:b/>
                                <w:sz w:val="28"/>
                                <w:szCs w:val="24"/>
                              </w:rPr>
                            </w:pPr>
                          </w:p>
                          <w:p w14:paraId="7B4106F5" w14:textId="0ED04C50" w:rsidR="00B34A25" w:rsidRPr="00B34A25" w:rsidRDefault="00B34A25" w:rsidP="00B34A25">
                            <w:pPr>
                              <w:jc w:val="center"/>
                              <w:rPr>
                                <w:rFonts w:cs="Calibri"/>
                                <w:b/>
                                <w:sz w:val="28"/>
                                <w:szCs w:val="24"/>
                              </w:rPr>
                            </w:pPr>
                            <w:r w:rsidRPr="00B34A25">
                              <w:rPr>
                                <w:rFonts w:cs="Calibri"/>
                                <w:b/>
                                <w:sz w:val="28"/>
                                <w:szCs w:val="24"/>
                              </w:rPr>
                              <w:t xml:space="preserve">Email SAE Forms to: </w:t>
                            </w:r>
                            <w:hyperlink r:id="rId14" w:history="1">
                              <w:r w:rsidRPr="00B34A25">
                                <w:rPr>
                                  <w:rStyle w:val="Hyperlink"/>
                                  <w:rFonts w:cs="Calibri"/>
                                  <w:sz w:val="28"/>
                                  <w:szCs w:val="24"/>
                                </w:rPr>
                                <w:t>rgosponsor@le.ac.uk</w:t>
                              </w:r>
                            </w:hyperlink>
                            <w:r w:rsidRPr="00B34A25">
                              <w:rPr>
                                <w:rFonts w:cs="Calibri"/>
                                <w:sz w:val="28"/>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2EFF" id="Text Box 2" o:spid="_x0000_s1027" type="#_x0000_t202" style="position:absolute;left:0;text-align:left;margin-left:29.25pt;margin-top:15.9pt;width:485.25pt;height:8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" filled="f" strokecolor="red" strokeweight="2pt">
                <v:textbox>
                  <w:txbxContent>
                    <w:p w14:paraId="0D406A77" w14:textId="4E917D1C" w:rsidR="00B34A25" w:rsidRPr="00B34A25" w:rsidRDefault="00B34A25" w:rsidP="00B34A25">
                      <w:pPr>
                        <w:jc w:val="center"/>
                        <w:rPr>
                          <w:rFonts w:cs="Calibri"/>
                          <w:sz w:val="28"/>
                          <w:szCs w:val="24"/>
                        </w:rPr>
                      </w:pPr>
                      <w:r w:rsidRPr="00B34A25">
                        <w:rPr>
                          <w:rFonts w:cs="Calibri"/>
                          <w:sz w:val="28"/>
                          <w:szCs w:val="24"/>
                        </w:rPr>
                        <w:t xml:space="preserve">SAE Forms </w:t>
                      </w:r>
                      <w:r w:rsidR="002166F6">
                        <w:rPr>
                          <w:rFonts w:cs="Calibri"/>
                          <w:sz w:val="28"/>
                          <w:szCs w:val="24"/>
                        </w:rPr>
                        <w:t xml:space="preserve">and any redacted documentation </w:t>
                      </w:r>
                      <w:r w:rsidRPr="00B34A25">
                        <w:rPr>
                          <w:rFonts w:cs="Calibri"/>
                          <w:sz w:val="28"/>
                          <w:szCs w:val="24"/>
                        </w:rPr>
                        <w:t>must be sent to the Sponsor within 24 hours of becoming aware of the event</w:t>
                      </w:r>
                      <w:r>
                        <w:rPr>
                          <w:rFonts w:cs="Calibri"/>
                          <w:sz w:val="28"/>
                          <w:szCs w:val="24"/>
                        </w:rPr>
                        <w:t>/receiving updated information</w:t>
                      </w:r>
                    </w:p>
                    <w:p w14:paraId="680C5D8B" w14:textId="77777777" w:rsidR="00B34A25" w:rsidRDefault="00B34A25" w:rsidP="00B34A25">
                      <w:pPr>
                        <w:jc w:val="center"/>
                        <w:rPr>
                          <w:rFonts w:cs="Calibri"/>
                          <w:b/>
                          <w:sz w:val="28"/>
                          <w:szCs w:val="24"/>
                        </w:rPr>
                      </w:pPr>
                    </w:p>
                    <w:p w14:paraId="7B4106F5" w14:textId="0ED04C50" w:rsidR="00B34A25" w:rsidRPr="00B34A25" w:rsidRDefault="00B34A25" w:rsidP="00B34A25">
                      <w:pPr>
                        <w:jc w:val="center"/>
                        <w:rPr>
                          <w:rFonts w:cs="Calibri"/>
                          <w:b/>
                          <w:sz w:val="28"/>
                          <w:szCs w:val="24"/>
                        </w:rPr>
                      </w:pPr>
                      <w:r w:rsidRPr="00B34A25">
                        <w:rPr>
                          <w:rFonts w:cs="Calibri"/>
                          <w:b/>
                          <w:sz w:val="28"/>
                          <w:szCs w:val="24"/>
                        </w:rPr>
                        <w:t xml:space="preserve">Email SAE Forms to: </w:t>
                      </w:r>
                      <w:hyperlink r:id="rId15" w:history="1">
                        <w:r w:rsidRPr="00B34A25">
                          <w:rPr>
                            <w:rStyle w:val="Hyperlink"/>
                            <w:rFonts w:cs="Calibri"/>
                            <w:sz w:val="28"/>
                            <w:szCs w:val="24"/>
                          </w:rPr>
                          <w:t>rgosponsor@le.ac.uk</w:t>
                        </w:r>
                      </w:hyperlink>
                      <w:r w:rsidRPr="00B34A25">
                        <w:rPr>
                          <w:rFonts w:cs="Calibri"/>
                          <w:sz w:val="28"/>
                          <w:szCs w:val="24"/>
                        </w:rPr>
                        <w:t xml:space="preserve"> </w:t>
                      </w:r>
                    </w:p>
                  </w:txbxContent>
                </v:textbox>
                <w10:wrap type="topAndBottom" anchorx="margin"/>
              </v:shape>
            </w:pict>
          </mc:Fallback>
        </mc:AlternateContent>
      </w:r>
    </w:p>
    <w:p w14:paraId="4D70BEF6" w14:textId="77777777" w:rsidR="00B34A25" w:rsidRPr="00B34A25" w:rsidRDefault="00B34A25" w:rsidP="00B34A25">
      <w:pPr>
        <w:rPr>
          <w:highlight w:val="yellow"/>
        </w:rPr>
      </w:pPr>
    </w:p>
    <w:sectPr w:rsidR="00B34A25" w:rsidRPr="00B34A25" w:rsidSect="00E84A83">
      <w:headerReference w:type="even" r:id="rId16"/>
      <w:headerReference w:type="default" r:id="rId17"/>
      <w:footerReference w:type="even" r:id="rId18"/>
      <w:footerReference w:type="default" r:id="rId19"/>
      <w:headerReference w:type="first" r:id="rId20"/>
      <w:footerReference w:type="first" r:id="rId21"/>
      <w:pgSz w:w="11909" w:h="16834" w:code="9"/>
      <w:pgMar w:top="720" w:right="720" w:bottom="720" w:left="720" w:header="567"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77EB" w14:textId="77777777" w:rsidR="00363F76" w:rsidRDefault="00363F76" w:rsidP="00E77B2F">
      <w:r>
        <w:separator/>
      </w:r>
    </w:p>
    <w:p w14:paraId="32254F7F" w14:textId="77777777" w:rsidR="00AB7120" w:rsidRDefault="00AB7120" w:rsidP="00E77B2F"/>
  </w:endnote>
  <w:endnote w:type="continuationSeparator" w:id="0">
    <w:p w14:paraId="78A6CDC4" w14:textId="77777777" w:rsidR="00363F76" w:rsidRDefault="00363F76" w:rsidP="00E77B2F">
      <w:r>
        <w:continuationSeparator/>
      </w:r>
    </w:p>
    <w:p w14:paraId="6BFC434B" w14:textId="77777777" w:rsidR="00AB7120" w:rsidRDefault="00AB7120" w:rsidP="00E77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C283" w14:textId="77777777" w:rsidR="00E84A83" w:rsidRDefault="00E84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4338"/>
      <w:gridCol w:w="4321"/>
    </w:tblGrid>
    <w:tr w:rsidR="00A9544B" w14:paraId="451D5BFB" w14:textId="77777777" w:rsidTr="00E84A83">
      <w:trPr>
        <w:jc w:val="center"/>
      </w:trPr>
      <w:tc>
        <w:tcPr>
          <w:tcW w:w="4338" w:type="dxa"/>
          <w:shd w:val="clear" w:color="auto" w:fill="D9D9D9" w:themeFill="background1" w:themeFillShade="D9"/>
        </w:tcPr>
        <w:p w14:paraId="40E90DA5" w14:textId="77777777" w:rsidR="00A9544B" w:rsidRPr="00D54DDD" w:rsidRDefault="00A9544B" w:rsidP="00A9544B">
          <w:pPr>
            <w:pStyle w:val="Footertable"/>
          </w:pPr>
          <w:r w:rsidRPr="00D54DDD">
            <w:t>SOP Reference</w:t>
          </w:r>
        </w:p>
      </w:tc>
      <w:tc>
        <w:tcPr>
          <w:tcW w:w="4321" w:type="dxa"/>
        </w:tcPr>
        <w:p w14:paraId="47BD52C6" w14:textId="31E26839" w:rsidR="00A9544B" w:rsidRPr="00CF29B3" w:rsidRDefault="00A9544B" w:rsidP="00A9544B">
          <w:pPr>
            <w:pStyle w:val="IntenseQuote"/>
            <w:ind w:left="0"/>
          </w:pPr>
          <w:r w:rsidRPr="00CF29B3">
            <w:t>S-100</w:t>
          </w:r>
          <w:r>
            <w:t>9</w:t>
          </w:r>
          <w:r w:rsidRPr="00CF29B3">
            <w:t xml:space="preserve"> Appendix </w:t>
          </w:r>
          <w:r w:rsidR="005607D8">
            <w:t>8</w:t>
          </w:r>
        </w:p>
      </w:tc>
    </w:tr>
    <w:tr w:rsidR="00A9544B" w14:paraId="2B07C380" w14:textId="77777777" w:rsidTr="00E84A83">
      <w:trPr>
        <w:jc w:val="center"/>
      </w:trPr>
      <w:tc>
        <w:tcPr>
          <w:tcW w:w="4338" w:type="dxa"/>
          <w:shd w:val="clear" w:color="auto" w:fill="D9D9D9" w:themeFill="background1" w:themeFillShade="D9"/>
        </w:tcPr>
        <w:p w14:paraId="125E9529" w14:textId="77777777" w:rsidR="00A9544B" w:rsidRPr="00635E40" w:rsidRDefault="00A9544B" w:rsidP="00A9544B">
          <w:pPr>
            <w:pStyle w:val="IntenseQuote"/>
            <w:ind w:left="0"/>
          </w:pPr>
          <w:r w:rsidRPr="00635E40">
            <w:t>Version and Date</w:t>
          </w:r>
        </w:p>
      </w:tc>
      <w:tc>
        <w:tcPr>
          <w:tcW w:w="4321" w:type="dxa"/>
        </w:tcPr>
        <w:p w14:paraId="518D0BBA" w14:textId="77777777" w:rsidR="00A9544B" w:rsidRPr="00CF29B3" w:rsidRDefault="00A9544B" w:rsidP="00A9544B">
          <w:pPr>
            <w:pStyle w:val="IntenseQuote"/>
            <w:ind w:left="0"/>
          </w:pPr>
          <w:r w:rsidRPr="00CF29B3">
            <w:t>V1.0 April 2026</w:t>
          </w:r>
        </w:p>
      </w:tc>
    </w:tr>
    <w:tr w:rsidR="00A9544B" w14:paraId="080F3BAA" w14:textId="77777777" w:rsidTr="00E84A83">
      <w:trPr>
        <w:jc w:val="center"/>
      </w:trPr>
      <w:tc>
        <w:tcPr>
          <w:tcW w:w="4338" w:type="dxa"/>
          <w:shd w:val="clear" w:color="auto" w:fill="D9D9D9" w:themeFill="background1" w:themeFillShade="D9"/>
        </w:tcPr>
        <w:p w14:paraId="63E3D2AD" w14:textId="77777777" w:rsidR="00A9544B" w:rsidRPr="00635E40" w:rsidRDefault="00A9544B" w:rsidP="00A9544B">
          <w:pPr>
            <w:pStyle w:val="IntenseQuote"/>
            <w:ind w:left="0"/>
          </w:pPr>
          <w:r w:rsidRPr="00635E40">
            <w:t>Page Number</w:t>
          </w:r>
        </w:p>
      </w:tc>
      <w:tc>
        <w:tcPr>
          <w:tcW w:w="4321" w:type="dxa"/>
        </w:tcPr>
        <w:p w14:paraId="36161422" w14:textId="77777777" w:rsidR="00A9544B" w:rsidRPr="00635E40" w:rsidRDefault="00A9544B" w:rsidP="00A9544B">
          <w:pPr>
            <w:pStyle w:val="IntenseQuote"/>
            <w:ind w:left="0"/>
          </w:pPr>
          <w:r w:rsidRPr="00635E40">
            <w:t xml:space="preserve">Page </w:t>
          </w:r>
          <w:r w:rsidRPr="00635E40">
            <w:fldChar w:fldCharType="begin"/>
          </w:r>
          <w:r w:rsidRPr="00635E40">
            <w:instrText xml:space="preserve"> PAGE  \* Arabic  \* MERGEFORMAT </w:instrText>
          </w:r>
          <w:r w:rsidRPr="00635E40">
            <w:fldChar w:fldCharType="separate"/>
          </w:r>
          <w:r w:rsidRPr="00635E40">
            <w:t>1</w:t>
          </w:r>
          <w:r w:rsidRPr="00635E40">
            <w:fldChar w:fldCharType="end"/>
          </w:r>
          <w:r w:rsidRPr="00635E40">
            <w:t xml:space="preserve"> of </w:t>
          </w:r>
          <w:fldSimple w:instr=" NUMPAGES  \* Arabic  \* MERGEFORMAT ">
            <w:r w:rsidRPr="00635E40">
              <w:t>2</w:t>
            </w:r>
          </w:fldSimple>
        </w:p>
      </w:tc>
    </w:tr>
    <w:tr w:rsidR="00A9544B" w14:paraId="3A6B785E" w14:textId="77777777" w:rsidTr="00E84A83">
      <w:trPr>
        <w:jc w:val="center"/>
      </w:trPr>
      <w:tc>
        <w:tcPr>
          <w:tcW w:w="8659" w:type="dxa"/>
          <w:gridSpan w:val="2"/>
        </w:tcPr>
        <w:p w14:paraId="4B709E08" w14:textId="77777777" w:rsidR="00A9544B" w:rsidRPr="001C036B" w:rsidRDefault="00A9544B" w:rsidP="00A9544B">
          <w:pPr>
            <w:pStyle w:val="IntenseQuote"/>
            <w:ind w:left="0"/>
          </w:pPr>
          <w:r w:rsidRPr="00AE1647">
            <w:t>Paper copies of this document may not be the most recent version. The definitive version is held on the Research Governance</w:t>
          </w:r>
          <w:r w:rsidRPr="00934406">
            <w:t xml:space="preserve"> Office </w:t>
          </w:r>
          <w:r w:rsidRPr="00934406">
            <w:rPr>
              <w:color w:val="000000" w:themeColor="text1"/>
            </w:rPr>
            <w:t xml:space="preserve">SOP </w:t>
          </w:r>
          <w:hyperlink r:id="rId1" w:history="1">
            <w:r w:rsidRPr="00934406">
              <w:rPr>
                <w:rStyle w:val="Hyperlink"/>
              </w:rPr>
              <w:t>Sitecore webpage</w:t>
            </w:r>
          </w:hyperlink>
          <w:r>
            <w:t xml:space="preserve">. </w:t>
          </w:r>
        </w:p>
      </w:tc>
    </w:tr>
  </w:tbl>
  <w:p w14:paraId="2DC26EF0" w14:textId="1C7B4A96" w:rsidR="004178F0" w:rsidRPr="00A9544B" w:rsidRDefault="004178F0" w:rsidP="00A9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CAFE" w14:textId="7C44CB43" w:rsidR="00E84A83" w:rsidRDefault="00E84A83" w:rsidP="00E84A83">
    <w:pPr>
      <w:jc w:val="center"/>
    </w:pPr>
    <w:r w:rsidRPr="00E84A83">
      <w:rPr>
        <w:highlight w:val="yellow"/>
      </w:rPr>
      <w:t xml:space="preserve">&lt;&lt;Sponsor </w:t>
    </w:r>
    <w:proofErr w:type="spellStart"/>
    <w:r w:rsidRPr="00E84A83">
      <w:rPr>
        <w:highlight w:val="yellow"/>
      </w:rPr>
      <w:t>Ref_Trial</w:t>
    </w:r>
    <w:proofErr w:type="spellEnd"/>
    <w:r w:rsidRPr="00E84A83">
      <w:rPr>
        <w:highlight w:val="yellow"/>
      </w:rPr>
      <w:t xml:space="preserve"> </w:t>
    </w:r>
    <w:proofErr w:type="spellStart"/>
    <w:r w:rsidRPr="00E84A83">
      <w:rPr>
        <w:highlight w:val="yellow"/>
      </w:rPr>
      <w:t>Title_SAE</w:t>
    </w:r>
    <w:proofErr w:type="spellEnd"/>
    <w:r w:rsidRPr="00E84A83">
      <w:rPr>
        <w:highlight w:val="yellow"/>
      </w:rPr>
      <w:t xml:space="preserve"> Cover </w:t>
    </w:r>
    <w:proofErr w:type="spellStart"/>
    <w:r w:rsidRPr="00E84A83">
      <w:rPr>
        <w:highlight w:val="yellow"/>
      </w:rPr>
      <w:t>Sheet_vX.X</w:t>
    </w:r>
    <w:proofErr w:type="spellEnd"/>
    <w:r w:rsidRPr="00E84A83">
      <w:rPr>
        <w:highlight w:val="yellow"/>
      </w:rPr>
      <w:t>, DD/MM/YYYY&gt;&gt;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C76C" w14:textId="77777777" w:rsidR="00363F76" w:rsidRDefault="00363F76" w:rsidP="00E77B2F">
      <w:r>
        <w:separator/>
      </w:r>
    </w:p>
    <w:p w14:paraId="0517279D" w14:textId="77777777" w:rsidR="00AB7120" w:rsidRDefault="00AB7120" w:rsidP="00E77B2F"/>
  </w:footnote>
  <w:footnote w:type="continuationSeparator" w:id="0">
    <w:p w14:paraId="222DED3A" w14:textId="77777777" w:rsidR="00363F76" w:rsidRDefault="00363F76" w:rsidP="00E77B2F">
      <w:r>
        <w:continuationSeparator/>
      </w:r>
    </w:p>
    <w:p w14:paraId="048EB579" w14:textId="77777777" w:rsidR="00AB7120" w:rsidRDefault="00AB7120" w:rsidP="00E77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37D8" w14:textId="77777777" w:rsidR="00E84A83" w:rsidRDefault="00E84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384C" w14:textId="78FA6959" w:rsidR="00192D2B" w:rsidRPr="00D22816" w:rsidRDefault="001B2EDB" w:rsidP="00192D2B">
    <w:pPr>
      <w:pStyle w:val="Header"/>
    </w:pPr>
    <w:r w:rsidRPr="00B477F3">
      <w:rPr>
        <w:noProof/>
        <w:lang w:eastAsia="en-GB"/>
      </w:rPr>
      <w:drawing>
        <wp:anchor distT="0" distB="0" distL="114300" distR="114300" simplePos="0" relativeHeight="251658240" behindDoc="1" locked="0" layoutInCell="1" allowOverlap="1" wp14:anchorId="4BC4D966" wp14:editId="446B408F">
          <wp:simplePos x="0" y="0"/>
          <wp:positionH relativeFrom="column">
            <wp:posOffset>144247</wp:posOffset>
          </wp:positionH>
          <wp:positionV relativeFrom="paragraph">
            <wp:posOffset>-71374</wp:posOffset>
          </wp:positionV>
          <wp:extent cx="1332000" cy="450000"/>
          <wp:effectExtent l="0" t="0" r="1905" b="7620"/>
          <wp:wrapNone/>
          <wp:docPr id="3" name="Picture 3"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450000"/>
                  </a:xfrm>
                  <a:prstGeom prst="rect">
                    <a:avLst/>
                  </a:prstGeom>
                  <a:noFill/>
                  <a:ln>
                    <a:noFill/>
                  </a:ln>
                </pic:spPr>
              </pic:pic>
            </a:graphicData>
          </a:graphic>
        </wp:anchor>
      </w:drawing>
    </w:r>
  </w:p>
  <w:p w14:paraId="35C91AFA" w14:textId="1C7BA295" w:rsidR="007C6C5B" w:rsidRDefault="007C6C5B" w:rsidP="00E01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9622" w14:textId="77777777" w:rsidR="00E84A83" w:rsidRDefault="00E84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AF9"/>
    <w:multiLevelType w:val="hybridMultilevel"/>
    <w:tmpl w:val="7D7ED754"/>
    <w:lvl w:ilvl="0" w:tplc="E95270A4">
      <w:start w:val="3"/>
      <w:numFmt w:val="decimal"/>
      <w:lvlText w:val="%1)"/>
      <w:lvlJc w:val="left"/>
      <w:pPr>
        <w:tabs>
          <w:tab w:val="num" w:pos="525"/>
        </w:tabs>
        <w:ind w:left="52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20ABA"/>
    <w:multiLevelType w:val="hybridMultilevel"/>
    <w:tmpl w:val="4BF096E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7293B"/>
    <w:multiLevelType w:val="hybridMultilevel"/>
    <w:tmpl w:val="ED98A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AB3E2E"/>
    <w:multiLevelType w:val="hybridMultilevel"/>
    <w:tmpl w:val="2FF2B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636C99"/>
    <w:multiLevelType w:val="hybridMultilevel"/>
    <w:tmpl w:val="B81A384E"/>
    <w:lvl w:ilvl="0" w:tplc="8E3E601A">
      <w:start w:val="2"/>
      <w:numFmt w:val="bullet"/>
      <w:lvlText w:val=""/>
      <w:lvlJc w:val="left"/>
      <w:pPr>
        <w:tabs>
          <w:tab w:val="num" w:pos="432"/>
        </w:tabs>
        <w:ind w:left="432" w:hanging="432"/>
      </w:pPr>
      <w:rPr>
        <w:rFonts w:ascii="Wingdings" w:hAnsi="Wingdings"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04F60"/>
    <w:multiLevelType w:val="hybridMultilevel"/>
    <w:tmpl w:val="D506C81A"/>
    <w:lvl w:ilvl="0" w:tplc="DDA6DFE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445B3D"/>
    <w:multiLevelType w:val="hybridMultilevel"/>
    <w:tmpl w:val="E13071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EA4B1A"/>
    <w:multiLevelType w:val="hybridMultilevel"/>
    <w:tmpl w:val="B81A384E"/>
    <w:lvl w:ilvl="0" w:tplc="DDFE0E8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200C"/>
    <w:multiLevelType w:val="hybridMultilevel"/>
    <w:tmpl w:val="B81A384E"/>
    <w:lvl w:ilvl="0" w:tplc="ECA869EE">
      <w:start w:val="2"/>
      <w:numFmt w:val="bullet"/>
      <w:lvlText w:val=""/>
      <w:lvlJc w:val="left"/>
      <w:pPr>
        <w:tabs>
          <w:tab w:val="num" w:pos="432"/>
        </w:tabs>
        <w:ind w:left="432" w:hanging="432"/>
      </w:pPr>
      <w:rPr>
        <w:rFonts w:ascii="Wingdings"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51C24"/>
    <w:multiLevelType w:val="hybridMultilevel"/>
    <w:tmpl w:val="99A4B11E"/>
    <w:lvl w:ilvl="0" w:tplc="F03E2F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C7122"/>
    <w:multiLevelType w:val="hybridMultilevel"/>
    <w:tmpl w:val="70E0C82C"/>
    <w:lvl w:ilvl="0" w:tplc="DDFE0E8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313328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7465D2"/>
    <w:multiLevelType w:val="hybridMultilevel"/>
    <w:tmpl w:val="C87AA03A"/>
    <w:lvl w:ilvl="0" w:tplc="DDFE0E8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4088F"/>
    <w:multiLevelType w:val="hybridMultilevel"/>
    <w:tmpl w:val="ED02F2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21F14"/>
    <w:multiLevelType w:val="hybridMultilevel"/>
    <w:tmpl w:val="F97A3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6255DF"/>
    <w:multiLevelType w:val="hybridMultilevel"/>
    <w:tmpl w:val="14DECA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CA7086"/>
    <w:multiLevelType w:val="hybridMultilevel"/>
    <w:tmpl w:val="208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733A5"/>
    <w:multiLevelType w:val="multilevel"/>
    <w:tmpl w:val="2300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25F07"/>
    <w:multiLevelType w:val="hybridMultilevel"/>
    <w:tmpl w:val="E2C2B940"/>
    <w:lvl w:ilvl="0" w:tplc="C04831B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81391B"/>
    <w:multiLevelType w:val="hybridMultilevel"/>
    <w:tmpl w:val="AEB4E594"/>
    <w:lvl w:ilvl="0" w:tplc="E95270A4">
      <w:start w:val="3"/>
      <w:numFmt w:val="decimal"/>
      <w:lvlText w:val="%1)"/>
      <w:lvlJc w:val="left"/>
      <w:pPr>
        <w:tabs>
          <w:tab w:val="num" w:pos="525"/>
        </w:tabs>
        <w:ind w:left="525" w:hanging="52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8CA2156"/>
    <w:multiLevelType w:val="hybridMultilevel"/>
    <w:tmpl w:val="8E8E3F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F735E6"/>
    <w:multiLevelType w:val="hybridMultilevel"/>
    <w:tmpl w:val="04BE56DE"/>
    <w:lvl w:ilvl="0" w:tplc="EF0E786E">
      <w:start w:val="3"/>
      <w:numFmt w:val="lowerLetter"/>
      <w:lvlText w:val="%1)"/>
      <w:lvlJc w:val="left"/>
      <w:pPr>
        <w:tabs>
          <w:tab w:val="num" w:pos="504"/>
        </w:tabs>
        <w:ind w:left="504" w:hanging="504"/>
      </w:pPr>
      <w:rPr>
        <w:rFonts w:hint="default"/>
      </w:rPr>
    </w:lvl>
    <w:lvl w:ilvl="1" w:tplc="68D092EA">
      <w:start w:val="2"/>
      <w:numFmt w:val="bullet"/>
      <w:lvlText w:val=""/>
      <w:lvlJc w:val="left"/>
      <w:pPr>
        <w:tabs>
          <w:tab w:val="num" w:pos="864"/>
        </w:tabs>
        <w:ind w:left="864" w:hanging="504"/>
      </w:pPr>
      <w:rPr>
        <w:rFonts w:ascii="Wingdings" w:hAnsi="Wingdings" w:cs="Times New Roman" w:hint="default"/>
        <w:sz w:val="36"/>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62494D23"/>
    <w:multiLevelType w:val="hybridMultilevel"/>
    <w:tmpl w:val="B81A384E"/>
    <w:lvl w:ilvl="0" w:tplc="68D092EA">
      <w:start w:val="2"/>
      <w:numFmt w:val="bullet"/>
      <w:lvlText w:val=""/>
      <w:lvlJc w:val="left"/>
      <w:pPr>
        <w:tabs>
          <w:tab w:val="num" w:pos="504"/>
        </w:tabs>
        <w:ind w:left="504" w:hanging="504"/>
      </w:pPr>
      <w:rPr>
        <w:rFonts w:ascii="Wingdings"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1F7665"/>
    <w:multiLevelType w:val="hybridMultilevel"/>
    <w:tmpl w:val="9880FBE8"/>
    <w:lvl w:ilvl="0" w:tplc="68D092EA">
      <w:start w:val="2"/>
      <w:numFmt w:val="bullet"/>
      <w:lvlText w:val=""/>
      <w:lvlJc w:val="left"/>
      <w:pPr>
        <w:tabs>
          <w:tab w:val="num" w:pos="1224"/>
        </w:tabs>
        <w:ind w:left="1224" w:hanging="504"/>
      </w:pPr>
      <w:rPr>
        <w:rFonts w:ascii="Wingdings" w:hAnsi="Wingdings" w:cs="Times New Roman" w:hint="default"/>
        <w:sz w:val="36"/>
      </w:rPr>
    </w:lvl>
    <w:lvl w:ilvl="1" w:tplc="DDA6DFE4">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D178AE"/>
    <w:multiLevelType w:val="hybridMultilevel"/>
    <w:tmpl w:val="2B108254"/>
    <w:lvl w:ilvl="0" w:tplc="9B3A9A48">
      <w:start w:val="1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361E1"/>
    <w:multiLevelType w:val="hybridMultilevel"/>
    <w:tmpl w:val="A0845E8E"/>
    <w:lvl w:ilvl="0" w:tplc="C4DEFE56">
      <w:start w:val="1"/>
      <w:numFmt w:val="bullet"/>
      <w:lvlText w:val=""/>
      <w:lvlJc w:val="left"/>
      <w:pPr>
        <w:tabs>
          <w:tab w:val="num" w:pos="792"/>
        </w:tabs>
        <w:ind w:left="792" w:hanging="432"/>
      </w:pPr>
      <w:rPr>
        <w:rFonts w:ascii="Symbol" w:hAnsi="Symbol" w:hint="default"/>
      </w:rPr>
    </w:lvl>
    <w:lvl w:ilvl="1" w:tplc="F35231F0">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5771AA"/>
    <w:multiLevelType w:val="multilevel"/>
    <w:tmpl w:val="AD9A95C2"/>
    <w:lvl w:ilvl="0">
      <w:start w:val="1"/>
      <w:numFmt w:val="decimal"/>
      <w:pStyle w:val="Heading1"/>
      <w:lvlText w:val="%1."/>
      <w:lvlJc w:val="left"/>
      <w:pPr>
        <w:ind w:left="4896"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71A342CC"/>
    <w:multiLevelType w:val="hybridMultilevel"/>
    <w:tmpl w:val="136A3466"/>
    <w:lvl w:ilvl="0" w:tplc="9FA4D2A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A54183"/>
    <w:multiLevelType w:val="hybridMultilevel"/>
    <w:tmpl w:val="2C00727C"/>
    <w:lvl w:ilvl="0" w:tplc="9E6AAE96">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77857016"/>
    <w:multiLevelType w:val="hybridMultilevel"/>
    <w:tmpl w:val="035E9D68"/>
    <w:lvl w:ilvl="0" w:tplc="1EAC02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07173"/>
    <w:multiLevelType w:val="hybridMultilevel"/>
    <w:tmpl w:val="2CC0155C"/>
    <w:lvl w:ilvl="0" w:tplc="68D092EA">
      <w:start w:val="2"/>
      <w:numFmt w:val="bullet"/>
      <w:lvlText w:val=""/>
      <w:lvlJc w:val="left"/>
      <w:pPr>
        <w:tabs>
          <w:tab w:val="num" w:pos="1224"/>
        </w:tabs>
        <w:ind w:left="1224" w:hanging="504"/>
      </w:pPr>
      <w:rPr>
        <w:rFonts w:ascii="Wingdings" w:hAnsi="Wingdings" w:cs="Times New Roman" w:hint="default"/>
        <w:sz w:val="3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E0E43AD"/>
    <w:multiLevelType w:val="hybridMultilevel"/>
    <w:tmpl w:val="12886DC0"/>
    <w:lvl w:ilvl="0" w:tplc="DDFE0E8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C6B56"/>
    <w:multiLevelType w:val="hybridMultilevel"/>
    <w:tmpl w:val="8B745A5C"/>
    <w:lvl w:ilvl="0" w:tplc="EBAEF5A6">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31"/>
  </w:num>
  <w:num w:numId="3">
    <w:abstractNumId w:val="25"/>
  </w:num>
  <w:num w:numId="4">
    <w:abstractNumId w:val="12"/>
  </w:num>
  <w:num w:numId="5">
    <w:abstractNumId w:val="7"/>
  </w:num>
  <w:num w:numId="6">
    <w:abstractNumId w:val="4"/>
  </w:num>
  <w:num w:numId="7">
    <w:abstractNumId w:val="8"/>
  </w:num>
  <w:num w:numId="8">
    <w:abstractNumId w:val="22"/>
  </w:num>
  <w:num w:numId="9">
    <w:abstractNumId w:val="30"/>
  </w:num>
  <w:num w:numId="10">
    <w:abstractNumId w:val="23"/>
  </w:num>
  <w:num w:numId="11">
    <w:abstractNumId w:val="5"/>
  </w:num>
  <w:num w:numId="12">
    <w:abstractNumId w:val="1"/>
  </w:num>
  <w:num w:numId="13">
    <w:abstractNumId w:val="21"/>
  </w:num>
  <w:num w:numId="14">
    <w:abstractNumId w:val="15"/>
  </w:num>
  <w:num w:numId="15">
    <w:abstractNumId w:val="27"/>
  </w:num>
  <w:num w:numId="16">
    <w:abstractNumId w:val="18"/>
  </w:num>
  <w:num w:numId="17">
    <w:abstractNumId w:val="19"/>
  </w:num>
  <w:num w:numId="18">
    <w:abstractNumId w:val="0"/>
  </w:num>
  <w:num w:numId="19">
    <w:abstractNumId w:val="32"/>
  </w:num>
  <w:num w:numId="20">
    <w:abstractNumId w:val="28"/>
  </w:num>
  <w:num w:numId="21">
    <w:abstractNumId w:val="9"/>
  </w:num>
  <w:num w:numId="22">
    <w:abstractNumId w:val="26"/>
  </w:num>
  <w:num w:numId="23">
    <w:abstractNumId w:val="2"/>
  </w:num>
  <w:num w:numId="24">
    <w:abstractNumId w:val="20"/>
  </w:num>
  <w:num w:numId="25">
    <w:abstractNumId w:val="24"/>
  </w:num>
  <w:num w:numId="26">
    <w:abstractNumId w:val="29"/>
  </w:num>
  <w:num w:numId="27">
    <w:abstractNumId w:val="13"/>
  </w:num>
  <w:num w:numId="28">
    <w:abstractNumId w:val="26"/>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1"/>
    </w:lvlOverride>
  </w:num>
  <w:num w:numId="32">
    <w:abstractNumId w:val="26"/>
  </w:num>
  <w:num w:numId="33">
    <w:abstractNumId w:val="11"/>
  </w:num>
  <w:num w:numId="34">
    <w:abstractNumId w:val="26"/>
    <w:lvlOverride w:ilvl="0">
      <w:startOverride w:val="4"/>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4"/>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86721" fillcolor="none [2092]">
      <v:fill color="none [209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C6"/>
    <w:rsid w:val="0001139E"/>
    <w:rsid w:val="000172ED"/>
    <w:rsid w:val="00024E54"/>
    <w:rsid w:val="00034762"/>
    <w:rsid w:val="00037158"/>
    <w:rsid w:val="00042E4E"/>
    <w:rsid w:val="00055FED"/>
    <w:rsid w:val="00065D62"/>
    <w:rsid w:val="0008096C"/>
    <w:rsid w:val="000A6939"/>
    <w:rsid w:val="000B13C3"/>
    <w:rsid w:val="000C311F"/>
    <w:rsid w:val="000D5707"/>
    <w:rsid w:val="000D6D69"/>
    <w:rsid w:val="000F3354"/>
    <w:rsid w:val="00101457"/>
    <w:rsid w:val="00101D41"/>
    <w:rsid w:val="00132855"/>
    <w:rsid w:val="00137342"/>
    <w:rsid w:val="001375E2"/>
    <w:rsid w:val="00146F6B"/>
    <w:rsid w:val="00151942"/>
    <w:rsid w:val="00163CE5"/>
    <w:rsid w:val="00171C5E"/>
    <w:rsid w:val="00173308"/>
    <w:rsid w:val="00180571"/>
    <w:rsid w:val="001853D8"/>
    <w:rsid w:val="00192D2B"/>
    <w:rsid w:val="00193451"/>
    <w:rsid w:val="001A081E"/>
    <w:rsid w:val="001A0B30"/>
    <w:rsid w:val="001A0D00"/>
    <w:rsid w:val="001A27D2"/>
    <w:rsid w:val="001A729E"/>
    <w:rsid w:val="001B1141"/>
    <w:rsid w:val="001B1E81"/>
    <w:rsid w:val="001B2EDB"/>
    <w:rsid w:val="001B575D"/>
    <w:rsid w:val="001B6E61"/>
    <w:rsid w:val="001C2DFE"/>
    <w:rsid w:val="001C608C"/>
    <w:rsid w:val="001D5CC8"/>
    <w:rsid w:val="001E3A47"/>
    <w:rsid w:val="001F01B8"/>
    <w:rsid w:val="001F78A4"/>
    <w:rsid w:val="002152A7"/>
    <w:rsid w:val="002166F6"/>
    <w:rsid w:val="00216C69"/>
    <w:rsid w:val="00223905"/>
    <w:rsid w:val="00224026"/>
    <w:rsid w:val="00227761"/>
    <w:rsid w:val="002426F5"/>
    <w:rsid w:val="00256C40"/>
    <w:rsid w:val="00275D88"/>
    <w:rsid w:val="00282202"/>
    <w:rsid w:val="00291C7D"/>
    <w:rsid w:val="00295DB4"/>
    <w:rsid w:val="002A2306"/>
    <w:rsid w:val="002A37BA"/>
    <w:rsid w:val="002B1D9C"/>
    <w:rsid w:val="002B7D26"/>
    <w:rsid w:val="002C414D"/>
    <w:rsid w:val="002D77EC"/>
    <w:rsid w:val="002E3FE0"/>
    <w:rsid w:val="002E7005"/>
    <w:rsid w:val="002F2440"/>
    <w:rsid w:val="00304B12"/>
    <w:rsid w:val="00311EA2"/>
    <w:rsid w:val="003173BC"/>
    <w:rsid w:val="003204C8"/>
    <w:rsid w:val="0032425A"/>
    <w:rsid w:val="00332297"/>
    <w:rsid w:val="00337075"/>
    <w:rsid w:val="0034267F"/>
    <w:rsid w:val="00345607"/>
    <w:rsid w:val="00346D04"/>
    <w:rsid w:val="00363F76"/>
    <w:rsid w:val="00370D60"/>
    <w:rsid w:val="00374DF1"/>
    <w:rsid w:val="0037585B"/>
    <w:rsid w:val="00385C51"/>
    <w:rsid w:val="003A1007"/>
    <w:rsid w:val="003A5609"/>
    <w:rsid w:val="003A6598"/>
    <w:rsid w:val="003A7D44"/>
    <w:rsid w:val="003B08DB"/>
    <w:rsid w:val="003B43CC"/>
    <w:rsid w:val="003B6F60"/>
    <w:rsid w:val="003C31E9"/>
    <w:rsid w:val="003D6931"/>
    <w:rsid w:val="003E3779"/>
    <w:rsid w:val="003E68A8"/>
    <w:rsid w:val="003F019A"/>
    <w:rsid w:val="003F2C7E"/>
    <w:rsid w:val="003F3A11"/>
    <w:rsid w:val="00403B3B"/>
    <w:rsid w:val="00404F8C"/>
    <w:rsid w:val="00407B2C"/>
    <w:rsid w:val="0041350F"/>
    <w:rsid w:val="0041750D"/>
    <w:rsid w:val="004178F0"/>
    <w:rsid w:val="00420ACD"/>
    <w:rsid w:val="00423D13"/>
    <w:rsid w:val="00426801"/>
    <w:rsid w:val="00426964"/>
    <w:rsid w:val="004334B9"/>
    <w:rsid w:val="00440077"/>
    <w:rsid w:val="00443D0F"/>
    <w:rsid w:val="00445441"/>
    <w:rsid w:val="004506EB"/>
    <w:rsid w:val="00453DC3"/>
    <w:rsid w:val="00453F9D"/>
    <w:rsid w:val="00455AFF"/>
    <w:rsid w:val="00464145"/>
    <w:rsid w:val="00472949"/>
    <w:rsid w:val="004842A9"/>
    <w:rsid w:val="00486B2E"/>
    <w:rsid w:val="0049575A"/>
    <w:rsid w:val="00497180"/>
    <w:rsid w:val="004A1835"/>
    <w:rsid w:val="004A28B2"/>
    <w:rsid w:val="004B4E2A"/>
    <w:rsid w:val="004B59C4"/>
    <w:rsid w:val="004B76E6"/>
    <w:rsid w:val="004C790D"/>
    <w:rsid w:val="004D0BD8"/>
    <w:rsid w:val="004D571B"/>
    <w:rsid w:val="004E2D4F"/>
    <w:rsid w:val="004E32E5"/>
    <w:rsid w:val="004F09D5"/>
    <w:rsid w:val="004F5483"/>
    <w:rsid w:val="005105E5"/>
    <w:rsid w:val="0051707F"/>
    <w:rsid w:val="00520C22"/>
    <w:rsid w:val="00525594"/>
    <w:rsid w:val="005316D2"/>
    <w:rsid w:val="00535107"/>
    <w:rsid w:val="005366A4"/>
    <w:rsid w:val="00536778"/>
    <w:rsid w:val="00540AF7"/>
    <w:rsid w:val="00542615"/>
    <w:rsid w:val="005468D0"/>
    <w:rsid w:val="0055261A"/>
    <w:rsid w:val="005607D8"/>
    <w:rsid w:val="0058533C"/>
    <w:rsid w:val="00585693"/>
    <w:rsid w:val="005A1D65"/>
    <w:rsid w:val="005A2A57"/>
    <w:rsid w:val="005A62D1"/>
    <w:rsid w:val="005B660F"/>
    <w:rsid w:val="005C7C86"/>
    <w:rsid w:val="005D3881"/>
    <w:rsid w:val="005E060A"/>
    <w:rsid w:val="005E6E78"/>
    <w:rsid w:val="005F0191"/>
    <w:rsid w:val="00603FB3"/>
    <w:rsid w:val="0060584E"/>
    <w:rsid w:val="006262AD"/>
    <w:rsid w:val="00626B35"/>
    <w:rsid w:val="006353A0"/>
    <w:rsid w:val="006371E3"/>
    <w:rsid w:val="006409F5"/>
    <w:rsid w:val="00644862"/>
    <w:rsid w:val="0064523B"/>
    <w:rsid w:val="00650A6B"/>
    <w:rsid w:val="00670D14"/>
    <w:rsid w:val="00674B50"/>
    <w:rsid w:val="006812DC"/>
    <w:rsid w:val="00682083"/>
    <w:rsid w:val="00682D71"/>
    <w:rsid w:val="00686CC0"/>
    <w:rsid w:val="00691603"/>
    <w:rsid w:val="00691FCF"/>
    <w:rsid w:val="00695CA2"/>
    <w:rsid w:val="006A198A"/>
    <w:rsid w:val="006A2C06"/>
    <w:rsid w:val="006A31DE"/>
    <w:rsid w:val="006B0A1D"/>
    <w:rsid w:val="006B0BA2"/>
    <w:rsid w:val="006D7ACB"/>
    <w:rsid w:val="006E254A"/>
    <w:rsid w:val="006F3165"/>
    <w:rsid w:val="006F3514"/>
    <w:rsid w:val="006F5277"/>
    <w:rsid w:val="00701DF5"/>
    <w:rsid w:val="00703C82"/>
    <w:rsid w:val="0071407B"/>
    <w:rsid w:val="00717EAB"/>
    <w:rsid w:val="0073277B"/>
    <w:rsid w:val="007420A2"/>
    <w:rsid w:val="007442CF"/>
    <w:rsid w:val="0075113C"/>
    <w:rsid w:val="00754C88"/>
    <w:rsid w:val="0076084C"/>
    <w:rsid w:val="00761A83"/>
    <w:rsid w:val="00777C88"/>
    <w:rsid w:val="00777F1D"/>
    <w:rsid w:val="00793276"/>
    <w:rsid w:val="007939F3"/>
    <w:rsid w:val="007968A1"/>
    <w:rsid w:val="007A6D19"/>
    <w:rsid w:val="007A6E8C"/>
    <w:rsid w:val="007B219F"/>
    <w:rsid w:val="007B52DF"/>
    <w:rsid w:val="007C6A1E"/>
    <w:rsid w:val="007C6A7E"/>
    <w:rsid w:val="007C6C5B"/>
    <w:rsid w:val="007D5E0A"/>
    <w:rsid w:val="007E5336"/>
    <w:rsid w:val="007F3CE6"/>
    <w:rsid w:val="00802072"/>
    <w:rsid w:val="008039D3"/>
    <w:rsid w:val="00804736"/>
    <w:rsid w:val="00816238"/>
    <w:rsid w:val="00817654"/>
    <w:rsid w:val="008330F7"/>
    <w:rsid w:val="00836C8B"/>
    <w:rsid w:val="00843470"/>
    <w:rsid w:val="008516AC"/>
    <w:rsid w:val="0086028D"/>
    <w:rsid w:val="00860F20"/>
    <w:rsid w:val="0086526A"/>
    <w:rsid w:val="00882534"/>
    <w:rsid w:val="00882A6D"/>
    <w:rsid w:val="00883846"/>
    <w:rsid w:val="00886527"/>
    <w:rsid w:val="008925E1"/>
    <w:rsid w:val="008951EB"/>
    <w:rsid w:val="00896E21"/>
    <w:rsid w:val="008A5B66"/>
    <w:rsid w:val="008A5DC1"/>
    <w:rsid w:val="008B6C51"/>
    <w:rsid w:val="008C1EB9"/>
    <w:rsid w:val="008C33B7"/>
    <w:rsid w:val="008D55D6"/>
    <w:rsid w:val="008D55F5"/>
    <w:rsid w:val="008D60A8"/>
    <w:rsid w:val="008E379B"/>
    <w:rsid w:val="008E3870"/>
    <w:rsid w:val="008E4DC0"/>
    <w:rsid w:val="008F2722"/>
    <w:rsid w:val="008F536F"/>
    <w:rsid w:val="008F6A11"/>
    <w:rsid w:val="009005FF"/>
    <w:rsid w:val="00900AE4"/>
    <w:rsid w:val="009149C0"/>
    <w:rsid w:val="00924EEE"/>
    <w:rsid w:val="0092737B"/>
    <w:rsid w:val="009274A4"/>
    <w:rsid w:val="00931A46"/>
    <w:rsid w:val="00931F6C"/>
    <w:rsid w:val="009354D6"/>
    <w:rsid w:val="009368FF"/>
    <w:rsid w:val="009451CE"/>
    <w:rsid w:val="00963430"/>
    <w:rsid w:val="009658BA"/>
    <w:rsid w:val="00970F6C"/>
    <w:rsid w:val="009724BC"/>
    <w:rsid w:val="00974E4C"/>
    <w:rsid w:val="009851FA"/>
    <w:rsid w:val="009864BA"/>
    <w:rsid w:val="00996BEC"/>
    <w:rsid w:val="009975AA"/>
    <w:rsid w:val="009A1B0A"/>
    <w:rsid w:val="009A5AE4"/>
    <w:rsid w:val="009A71C2"/>
    <w:rsid w:val="009C023F"/>
    <w:rsid w:val="009C110B"/>
    <w:rsid w:val="009C547D"/>
    <w:rsid w:val="009C6E1F"/>
    <w:rsid w:val="009C714F"/>
    <w:rsid w:val="009C7CD1"/>
    <w:rsid w:val="009D4377"/>
    <w:rsid w:val="009D48A1"/>
    <w:rsid w:val="009E077F"/>
    <w:rsid w:val="009E1B42"/>
    <w:rsid w:val="009E399E"/>
    <w:rsid w:val="009F15FA"/>
    <w:rsid w:val="00A027AE"/>
    <w:rsid w:val="00A20FA8"/>
    <w:rsid w:val="00A23A51"/>
    <w:rsid w:val="00A50BED"/>
    <w:rsid w:val="00A517AC"/>
    <w:rsid w:val="00A60FD6"/>
    <w:rsid w:val="00A71DE2"/>
    <w:rsid w:val="00A73F29"/>
    <w:rsid w:val="00A83221"/>
    <w:rsid w:val="00A943D9"/>
    <w:rsid w:val="00A95426"/>
    <w:rsid w:val="00A9544B"/>
    <w:rsid w:val="00A97154"/>
    <w:rsid w:val="00A97BC6"/>
    <w:rsid w:val="00AA3008"/>
    <w:rsid w:val="00AA4E6C"/>
    <w:rsid w:val="00AB0085"/>
    <w:rsid w:val="00AB7120"/>
    <w:rsid w:val="00AC201B"/>
    <w:rsid w:val="00AC4D6B"/>
    <w:rsid w:val="00AD33CC"/>
    <w:rsid w:val="00AE2551"/>
    <w:rsid w:val="00AE7583"/>
    <w:rsid w:val="00AF33CD"/>
    <w:rsid w:val="00AF4BD0"/>
    <w:rsid w:val="00B0380C"/>
    <w:rsid w:val="00B11E94"/>
    <w:rsid w:val="00B14A5E"/>
    <w:rsid w:val="00B34A25"/>
    <w:rsid w:val="00B358C3"/>
    <w:rsid w:val="00B3656E"/>
    <w:rsid w:val="00B51D8C"/>
    <w:rsid w:val="00B520D1"/>
    <w:rsid w:val="00B543AD"/>
    <w:rsid w:val="00B57E81"/>
    <w:rsid w:val="00B70212"/>
    <w:rsid w:val="00B771BA"/>
    <w:rsid w:val="00B8413A"/>
    <w:rsid w:val="00B949E6"/>
    <w:rsid w:val="00B97609"/>
    <w:rsid w:val="00BA4D94"/>
    <w:rsid w:val="00BA6C5A"/>
    <w:rsid w:val="00BB4563"/>
    <w:rsid w:val="00BB5905"/>
    <w:rsid w:val="00BC047F"/>
    <w:rsid w:val="00BC2106"/>
    <w:rsid w:val="00BC39A7"/>
    <w:rsid w:val="00BC3EC4"/>
    <w:rsid w:val="00BD2593"/>
    <w:rsid w:val="00BD58EE"/>
    <w:rsid w:val="00BD5B61"/>
    <w:rsid w:val="00BE24EE"/>
    <w:rsid w:val="00BF0212"/>
    <w:rsid w:val="00BF5428"/>
    <w:rsid w:val="00C00F2A"/>
    <w:rsid w:val="00C04243"/>
    <w:rsid w:val="00C043D8"/>
    <w:rsid w:val="00C06A2A"/>
    <w:rsid w:val="00C20FB5"/>
    <w:rsid w:val="00C21B6D"/>
    <w:rsid w:val="00C457CF"/>
    <w:rsid w:val="00C4732E"/>
    <w:rsid w:val="00C603A2"/>
    <w:rsid w:val="00C82BE6"/>
    <w:rsid w:val="00C847EE"/>
    <w:rsid w:val="00C860FE"/>
    <w:rsid w:val="00C86609"/>
    <w:rsid w:val="00C8760F"/>
    <w:rsid w:val="00C94945"/>
    <w:rsid w:val="00CA3EDD"/>
    <w:rsid w:val="00CA573A"/>
    <w:rsid w:val="00CA5EF2"/>
    <w:rsid w:val="00CA7576"/>
    <w:rsid w:val="00CA765A"/>
    <w:rsid w:val="00CB0170"/>
    <w:rsid w:val="00CB39C9"/>
    <w:rsid w:val="00CB6785"/>
    <w:rsid w:val="00CC05B4"/>
    <w:rsid w:val="00CC3E36"/>
    <w:rsid w:val="00CD10E7"/>
    <w:rsid w:val="00CD3667"/>
    <w:rsid w:val="00CD3F76"/>
    <w:rsid w:val="00CD7653"/>
    <w:rsid w:val="00CE1FFE"/>
    <w:rsid w:val="00CE2164"/>
    <w:rsid w:val="00CE5C62"/>
    <w:rsid w:val="00CE7B4A"/>
    <w:rsid w:val="00D013DF"/>
    <w:rsid w:val="00D021FB"/>
    <w:rsid w:val="00D06154"/>
    <w:rsid w:val="00D06156"/>
    <w:rsid w:val="00D141A5"/>
    <w:rsid w:val="00D147AD"/>
    <w:rsid w:val="00D17841"/>
    <w:rsid w:val="00D2264F"/>
    <w:rsid w:val="00D22AA2"/>
    <w:rsid w:val="00D2592C"/>
    <w:rsid w:val="00D307EF"/>
    <w:rsid w:val="00D35A68"/>
    <w:rsid w:val="00D371B1"/>
    <w:rsid w:val="00D4155D"/>
    <w:rsid w:val="00D47F83"/>
    <w:rsid w:val="00D50451"/>
    <w:rsid w:val="00D5471A"/>
    <w:rsid w:val="00D56013"/>
    <w:rsid w:val="00D57DCD"/>
    <w:rsid w:val="00D67D45"/>
    <w:rsid w:val="00D7086B"/>
    <w:rsid w:val="00D7411D"/>
    <w:rsid w:val="00D842D8"/>
    <w:rsid w:val="00D8700A"/>
    <w:rsid w:val="00D876C5"/>
    <w:rsid w:val="00D906C6"/>
    <w:rsid w:val="00D95B52"/>
    <w:rsid w:val="00D973FD"/>
    <w:rsid w:val="00DA3556"/>
    <w:rsid w:val="00DA37BC"/>
    <w:rsid w:val="00DB12E8"/>
    <w:rsid w:val="00DB6F6D"/>
    <w:rsid w:val="00DB7491"/>
    <w:rsid w:val="00DE097F"/>
    <w:rsid w:val="00DE427D"/>
    <w:rsid w:val="00DE5CAA"/>
    <w:rsid w:val="00DF15FD"/>
    <w:rsid w:val="00DF70D1"/>
    <w:rsid w:val="00E014C9"/>
    <w:rsid w:val="00E01B52"/>
    <w:rsid w:val="00E0564C"/>
    <w:rsid w:val="00E06436"/>
    <w:rsid w:val="00E17BA7"/>
    <w:rsid w:val="00E32CAC"/>
    <w:rsid w:val="00E32EC0"/>
    <w:rsid w:val="00E33CF9"/>
    <w:rsid w:val="00E35C03"/>
    <w:rsid w:val="00E365E1"/>
    <w:rsid w:val="00E44557"/>
    <w:rsid w:val="00E45491"/>
    <w:rsid w:val="00E46FC0"/>
    <w:rsid w:val="00E53604"/>
    <w:rsid w:val="00E548F1"/>
    <w:rsid w:val="00E55BBC"/>
    <w:rsid w:val="00E71D1B"/>
    <w:rsid w:val="00E752B2"/>
    <w:rsid w:val="00E75680"/>
    <w:rsid w:val="00E76D0A"/>
    <w:rsid w:val="00E77B2F"/>
    <w:rsid w:val="00E84A83"/>
    <w:rsid w:val="00E90C29"/>
    <w:rsid w:val="00E93282"/>
    <w:rsid w:val="00EA7A15"/>
    <w:rsid w:val="00EB3A2B"/>
    <w:rsid w:val="00EB6120"/>
    <w:rsid w:val="00EC0147"/>
    <w:rsid w:val="00EC4F11"/>
    <w:rsid w:val="00ED0AEA"/>
    <w:rsid w:val="00ED3DB0"/>
    <w:rsid w:val="00EE2C7E"/>
    <w:rsid w:val="00EE57F2"/>
    <w:rsid w:val="00EF0EEB"/>
    <w:rsid w:val="00EF6C3F"/>
    <w:rsid w:val="00F0096C"/>
    <w:rsid w:val="00F00DAB"/>
    <w:rsid w:val="00F139AF"/>
    <w:rsid w:val="00F174A2"/>
    <w:rsid w:val="00F31A1F"/>
    <w:rsid w:val="00F33331"/>
    <w:rsid w:val="00F35D46"/>
    <w:rsid w:val="00F450C9"/>
    <w:rsid w:val="00F47C2E"/>
    <w:rsid w:val="00F568ED"/>
    <w:rsid w:val="00F569EA"/>
    <w:rsid w:val="00F77D96"/>
    <w:rsid w:val="00F923A5"/>
    <w:rsid w:val="00FA082C"/>
    <w:rsid w:val="00FB2730"/>
    <w:rsid w:val="00FB2EE5"/>
    <w:rsid w:val="00FB42F9"/>
    <w:rsid w:val="00FB6AB6"/>
    <w:rsid w:val="00FC5F18"/>
    <w:rsid w:val="00FC79B4"/>
    <w:rsid w:val="00FD2429"/>
    <w:rsid w:val="00FD2E06"/>
    <w:rsid w:val="00FD63D1"/>
    <w:rsid w:val="00FE6361"/>
    <w:rsid w:val="00FE6391"/>
    <w:rsid w:val="00FF1DD3"/>
    <w:rsid w:val="00FF3C20"/>
    <w:rsid w:val="00FF6976"/>
    <w:rsid w:val="00FF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fillcolor="none [2092]">
      <v:fill color="none [2092]"/>
    </o:shapedefaults>
    <o:shapelayout v:ext="edit">
      <o:idmap v:ext="edit" data="1"/>
    </o:shapelayout>
  </w:shapeDefaults>
  <w:decimalSymbol w:val="."/>
  <w:listSeparator w:val=","/>
  <w14:docId w14:val="0895458F"/>
  <w15:docId w15:val="{00652124-CF9A-45EE-BB63-B9C14438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EE5"/>
    <w:rPr>
      <w:rFonts w:asciiTheme="minorHAnsi" w:hAnsiTheme="minorHAnsi" w:cstheme="minorHAnsi"/>
      <w:sz w:val="22"/>
      <w:szCs w:val="22"/>
      <w:lang w:eastAsia="en-US"/>
    </w:rPr>
  </w:style>
  <w:style w:type="paragraph" w:styleId="Heading1">
    <w:name w:val="heading 1"/>
    <w:basedOn w:val="ListParagraph"/>
    <w:next w:val="Normal"/>
    <w:qFormat/>
    <w:rsid w:val="008A5DC1"/>
    <w:pPr>
      <w:numPr>
        <w:numId w:val="22"/>
      </w:numPr>
      <w:spacing w:before="240"/>
      <w:ind w:left="357" w:hanging="357"/>
      <w:outlineLvl w:val="0"/>
    </w:pPr>
    <w:rPr>
      <w:b/>
      <w:sz w:val="24"/>
      <w:szCs w:val="24"/>
    </w:rPr>
  </w:style>
  <w:style w:type="paragraph" w:styleId="Heading2">
    <w:name w:val="heading 2"/>
    <w:basedOn w:val="Normal"/>
    <w:next w:val="Normal"/>
    <w:qFormat/>
    <w:rsid w:val="00472949"/>
    <w:pPr>
      <w:ind w:left="720"/>
      <w:outlineLvl w:val="1"/>
    </w:pPr>
    <w:rPr>
      <w:b/>
    </w:rPr>
  </w:style>
  <w:style w:type="paragraph" w:styleId="Heading3">
    <w:name w:val="heading 3"/>
    <w:basedOn w:val="Normal"/>
    <w:next w:val="Normal"/>
    <w:qFormat/>
    <w:pPr>
      <w:keepNext/>
      <w:outlineLvl w:val="2"/>
    </w:pPr>
    <w:rPr>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60"/>
    </w:pPr>
    <w:rPr>
      <w:sz w:val="20"/>
      <w:szCs w:val="18"/>
    </w:rPr>
  </w:style>
  <w:style w:type="paragraph" w:styleId="Title">
    <w:name w:val="Title"/>
    <w:basedOn w:val="Normal"/>
    <w:link w:val="TitleChar"/>
    <w:qFormat/>
    <w:rsid w:val="005B660F"/>
    <w:pPr>
      <w:overflowPunct w:val="0"/>
      <w:autoSpaceDE w:val="0"/>
      <w:autoSpaceDN w:val="0"/>
      <w:adjustRightInd w:val="0"/>
      <w:jc w:val="center"/>
      <w:textAlignment w:val="baseline"/>
    </w:pPr>
    <w:rPr>
      <w:b/>
      <w:sz w:val="28"/>
      <w:szCs w:val="28"/>
    </w:rPr>
  </w:style>
  <w:style w:type="paragraph" w:styleId="Subtitle">
    <w:name w:val="Subtitle"/>
    <w:basedOn w:val="Normal"/>
    <w:link w:val="SubtitleChar"/>
    <w:qFormat/>
    <w:pPr>
      <w:jc w:val="center"/>
    </w:pPr>
    <w:rPr>
      <w:rFonts w:cs="Times New Roman"/>
      <w:b/>
      <w:sz w:val="30"/>
      <w:lang w:val="x-non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b/>
      <w:sz w:val="20"/>
    </w:rPr>
  </w:style>
  <w:style w:type="table" w:styleId="TableGrid">
    <w:name w:val="Table Grid"/>
    <w:basedOn w:val="TableNormal"/>
    <w:rsid w:val="00695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2106"/>
    <w:rPr>
      <w:rFonts w:ascii="Tahoma" w:hAnsi="Tahoma" w:cs="Times New Roman"/>
      <w:sz w:val="16"/>
      <w:szCs w:val="16"/>
      <w:lang w:val="x-none"/>
    </w:rPr>
  </w:style>
  <w:style w:type="character" w:customStyle="1" w:styleId="BalloonTextChar">
    <w:name w:val="Balloon Text Char"/>
    <w:link w:val="BalloonText"/>
    <w:rsid w:val="00BC2106"/>
    <w:rPr>
      <w:rFonts w:ascii="Tahoma" w:hAnsi="Tahoma" w:cs="Tahoma"/>
      <w:sz w:val="16"/>
      <w:szCs w:val="16"/>
      <w:lang w:eastAsia="en-US"/>
    </w:rPr>
  </w:style>
  <w:style w:type="character" w:styleId="Hyperlink">
    <w:name w:val="Hyperlink"/>
    <w:rsid w:val="003F019A"/>
    <w:rPr>
      <w:color w:val="0000FF"/>
      <w:u w:val="single"/>
    </w:rPr>
  </w:style>
  <w:style w:type="character" w:customStyle="1" w:styleId="SubtitleChar">
    <w:name w:val="Subtitle Char"/>
    <w:link w:val="Subtitle"/>
    <w:rsid w:val="00CE1FFE"/>
    <w:rPr>
      <w:rFonts w:ascii="Arial" w:hAnsi="Arial" w:cs="Arial"/>
      <w:b/>
      <w:sz w:val="30"/>
      <w:lang w:eastAsia="en-US"/>
    </w:rPr>
  </w:style>
  <w:style w:type="paragraph" w:styleId="ListParagraph">
    <w:name w:val="List Paragraph"/>
    <w:basedOn w:val="Normal"/>
    <w:uiPriority w:val="34"/>
    <w:qFormat/>
    <w:rsid w:val="001E3A47"/>
    <w:pPr>
      <w:ind w:left="720"/>
      <w:contextualSpacing/>
    </w:pPr>
  </w:style>
  <w:style w:type="character" w:styleId="CommentReference">
    <w:name w:val="annotation reference"/>
    <w:basedOn w:val="DefaultParagraphFont"/>
    <w:unhideWhenUsed/>
    <w:rsid w:val="00E53604"/>
    <w:rPr>
      <w:sz w:val="16"/>
      <w:szCs w:val="16"/>
    </w:rPr>
  </w:style>
  <w:style w:type="paragraph" w:styleId="CommentText">
    <w:name w:val="annotation text"/>
    <w:basedOn w:val="Normal"/>
    <w:link w:val="CommentTextChar"/>
    <w:unhideWhenUsed/>
    <w:rsid w:val="00E53604"/>
    <w:rPr>
      <w:sz w:val="20"/>
    </w:rPr>
  </w:style>
  <w:style w:type="character" w:customStyle="1" w:styleId="CommentTextChar">
    <w:name w:val="Comment Text Char"/>
    <w:basedOn w:val="DefaultParagraphFont"/>
    <w:link w:val="CommentText"/>
    <w:rsid w:val="00E53604"/>
    <w:rPr>
      <w:rFonts w:ascii="Arial" w:hAnsi="Arial" w:cs="Arial"/>
      <w:lang w:eastAsia="en-US"/>
    </w:rPr>
  </w:style>
  <w:style w:type="paragraph" w:styleId="CommentSubject">
    <w:name w:val="annotation subject"/>
    <w:basedOn w:val="CommentText"/>
    <w:next w:val="CommentText"/>
    <w:link w:val="CommentSubjectChar"/>
    <w:semiHidden/>
    <w:unhideWhenUsed/>
    <w:rsid w:val="00E53604"/>
    <w:rPr>
      <w:b/>
      <w:bCs/>
    </w:rPr>
  </w:style>
  <w:style w:type="character" w:customStyle="1" w:styleId="CommentSubjectChar">
    <w:name w:val="Comment Subject Char"/>
    <w:basedOn w:val="CommentTextChar"/>
    <w:link w:val="CommentSubject"/>
    <w:semiHidden/>
    <w:rsid w:val="00E53604"/>
    <w:rPr>
      <w:rFonts w:ascii="Arial" w:hAnsi="Arial" w:cs="Arial"/>
      <w:b/>
      <w:bCs/>
      <w:lang w:eastAsia="en-US"/>
    </w:rPr>
  </w:style>
  <w:style w:type="paragraph" w:styleId="Revision">
    <w:name w:val="Revision"/>
    <w:hidden/>
    <w:uiPriority w:val="99"/>
    <w:semiHidden/>
    <w:rsid w:val="00C860FE"/>
    <w:rPr>
      <w:rFonts w:ascii="Arial" w:hAnsi="Arial" w:cs="Arial"/>
      <w:sz w:val="24"/>
      <w:lang w:eastAsia="en-US"/>
    </w:rPr>
  </w:style>
  <w:style w:type="character" w:customStyle="1" w:styleId="BodyTextChar">
    <w:name w:val="Body Text Char"/>
    <w:basedOn w:val="DefaultParagraphFont"/>
    <w:link w:val="BodyText"/>
    <w:rsid w:val="00E77B2F"/>
    <w:rPr>
      <w:rFonts w:ascii="Arial" w:hAnsi="Arial" w:cs="Arial"/>
      <w:b/>
      <w:lang w:eastAsia="en-US"/>
    </w:rPr>
  </w:style>
  <w:style w:type="character" w:customStyle="1" w:styleId="BodyTextIndentChar">
    <w:name w:val="Body Text Indent Char"/>
    <w:basedOn w:val="DefaultParagraphFont"/>
    <w:link w:val="BodyTextIndent"/>
    <w:rsid w:val="00E77B2F"/>
    <w:rPr>
      <w:rFonts w:ascii="Arial" w:hAnsi="Arial" w:cs="Arial"/>
      <w:szCs w:val="18"/>
      <w:lang w:eastAsia="en-US"/>
    </w:rPr>
  </w:style>
  <w:style w:type="character" w:customStyle="1" w:styleId="HeaderChar">
    <w:name w:val="Header Char"/>
    <w:basedOn w:val="DefaultParagraphFont"/>
    <w:link w:val="Header"/>
    <w:uiPriority w:val="99"/>
    <w:rsid w:val="00192D2B"/>
    <w:rPr>
      <w:rFonts w:asciiTheme="minorHAnsi" w:hAnsiTheme="minorHAnsi" w:cstheme="minorHAnsi"/>
      <w:sz w:val="22"/>
      <w:szCs w:val="22"/>
      <w:lang w:eastAsia="en-US"/>
    </w:rPr>
  </w:style>
  <w:style w:type="character" w:styleId="UnresolvedMention">
    <w:name w:val="Unresolved Mention"/>
    <w:basedOn w:val="DefaultParagraphFont"/>
    <w:uiPriority w:val="99"/>
    <w:semiHidden/>
    <w:unhideWhenUsed/>
    <w:rsid w:val="00E365E1"/>
    <w:rPr>
      <w:color w:val="605E5C"/>
      <w:shd w:val="clear" w:color="auto" w:fill="E1DFDD"/>
    </w:rPr>
  </w:style>
  <w:style w:type="character" w:styleId="PlaceholderText">
    <w:name w:val="Placeholder Text"/>
    <w:basedOn w:val="DefaultParagraphFont"/>
    <w:uiPriority w:val="99"/>
    <w:semiHidden/>
    <w:rsid w:val="008A5DC1"/>
    <w:rPr>
      <w:color w:val="808080"/>
    </w:rPr>
  </w:style>
  <w:style w:type="character" w:styleId="Emphasis">
    <w:name w:val="Emphasis"/>
    <w:basedOn w:val="DefaultParagraphFont"/>
    <w:qFormat/>
    <w:rsid w:val="009A5AE4"/>
    <w:rPr>
      <w:i/>
      <w:iCs/>
    </w:rPr>
  </w:style>
  <w:style w:type="paragraph" w:styleId="IntenseQuote">
    <w:name w:val="Intense Quote"/>
    <w:basedOn w:val="Footer"/>
    <w:next w:val="Normal"/>
    <w:link w:val="IntenseQuoteChar"/>
    <w:uiPriority w:val="30"/>
    <w:qFormat/>
    <w:rsid w:val="00A9544B"/>
    <w:pPr>
      <w:tabs>
        <w:tab w:val="clear" w:pos="4153"/>
        <w:tab w:val="clear" w:pos="8306"/>
        <w:tab w:val="center" w:pos="4513"/>
        <w:tab w:val="right" w:pos="9026"/>
      </w:tabs>
      <w:ind w:left="357"/>
      <w:jc w:val="both"/>
    </w:pPr>
    <w:rPr>
      <w:rFonts w:ascii="Arial" w:hAnsi="Arial" w:cs="Arial"/>
      <w:sz w:val="16"/>
      <w:szCs w:val="16"/>
      <w:lang w:eastAsia="en-GB"/>
    </w:rPr>
  </w:style>
  <w:style w:type="character" w:customStyle="1" w:styleId="IntenseQuoteChar">
    <w:name w:val="Intense Quote Char"/>
    <w:basedOn w:val="DefaultParagraphFont"/>
    <w:link w:val="IntenseQuote"/>
    <w:uiPriority w:val="30"/>
    <w:rsid w:val="00A9544B"/>
    <w:rPr>
      <w:rFonts w:ascii="Arial" w:hAnsi="Arial" w:cs="Arial"/>
      <w:sz w:val="16"/>
      <w:szCs w:val="16"/>
    </w:rPr>
  </w:style>
  <w:style w:type="paragraph" w:customStyle="1" w:styleId="Footertable">
    <w:name w:val="Footer table"/>
    <w:basedOn w:val="Normal"/>
    <w:qFormat/>
    <w:rsid w:val="00A9544B"/>
    <w:rPr>
      <w:rFonts w:ascii="Arial" w:eastAsiaTheme="majorEastAsia" w:hAnsi="Arial" w:cs="Arial"/>
      <w:sz w:val="16"/>
      <w:szCs w:val="16"/>
      <w:lang w:eastAsia="en-GB"/>
    </w:rPr>
  </w:style>
  <w:style w:type="character" w:customStyle="1" w:styleId="TitleChar">
    <w:name w:val="Title Char"/>
    <w:basedOn w:val="DefaultParagraphFont"/>
    <w:link w:val="Title"/>
    <w:rsid w:val="00E84A83"/>
    <w:rPr>
      <w:rFonts w:asciiTheme="minorHAnsi" w:hAnsiTheme="minorHAnsi" w:cstheme="minorHAns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262">
      <w:bodyDiv w:val="1"/>
      <w:marLeft w:val="0"/>
      <w:marRight w:val="0"/>
      <w:marTop w:val="0"/>
      <w:marBottom w:val="0"/>
      <w:divBdr>
        <w:top w:val="none" w:sz="0" w:space="0" w:color="auto"/>
        <w:left w:val="none" w:sz="0" w:space="0" w:color="auto"/>
        <w:bottom w:val="none" w:sz="0" w:space="0" w:color="auto"/>
        <w:right w:val="none" w:sz="0" w:space="0" w:color="auto"/>
      </w:divBdr>
      <w:divsChild>
        <w:div w:id="573975895">
          <w:marLeft w:val="0"/>
          <w:marRight w:val="0"/>
          <w:marTop w:val="0"/>
          <w:marBottom w:val="0"/>
          <w:divBdr>
            <w:top w:val="none" w:sz="0" w:space="0" w:color="auto"/>
            <w:left w:val="none" w:sz="0" w:space="0" w:color="auto"/>
            <w:bottom w:val="none" w:sz="0" w:space="0" w:color="auto"/>
            <w:right w:val="none" w:sz="0" w:space="0" w:color="auto"/>
          </w:divBdr>
        </w:div>
      </w:divsChild>
    </w:div>
    <w:div w:id="127724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gosponsor@le.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rgosponsor@le.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gosponsor@le.ac.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gosponsor@le.ac.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A41C9A59F6547A108770BF4CCAAAA" ma:contentTypeVersion="1" ma:contentTypeDescription="Create a new document." ma:contentTypeScope="" ma:versionID="dd13763052f9bee146af7c9720eefbcf">
  <xsd:schema xmlns:xsd="http://www.w3.org/2001/XMLSchema" xmlns:p="http://schemas.microsoft.com/office/2006/metadata/properties" targetNamespace="http://schemas.microsoft.com/office/2006/metadata/properties" ma:root="true" ma:fieldsID="e0c85141292bdcd10040c8c2e52fed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E1BB-BA5B-46AB-B050-877E5A01C157}">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32F4FAA-2BCD-46F0-9FD1-ABAD1D74C669}">
  <ds:schemaRefs>
    <ds:schemaRef ds:uri="http://schemas.microsoft.com/office/2006/metadata/longProperties"/>
  </ds:schemaRefs>
</ds:datastoreItem>
</file>

<file path=customXml/itemProps3.xml><?xml version="1.0" encoding="utf-8"?>
<ds:datastoreItem xmlns:ds="http://schemas.openxmlformats.org/officeDocument/2006/customXml" ds:itemID="{ACECEE8B-639B-46DF-B155-3F9C2BAB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A76072-07DB-44A5-8846-8F357470B78B}">
  <ds:schemaRefs>
    <ds:schemaRef ds:uri="http://schemas.microsoft.com/sharepoint/v3/contenttype/forms"/>
  </ds:schemaRefs>
</ds:datastoreItem>
</file>

<file path=customXml/itemProps5.xml><?xml version="1.0" encoding="utf-8"?>
<ds:datastoreItem xmlns:ds="http://schemas.openxmlformats.org/officeDocument/2006/customXml" ds:itemID="{E487B116-BBC1-4D24-A291-C961B722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757</Words>
  <Characters>4562</Characters>
  <Application>Microsoft Office Word</Application>
  <DocSecurity>0</DocSecurity>
  <Lines>116</Lines>
  <Paragraphs>49</Paragraphs>
  <ScaleCrop>false</ScaleCrop>
  <HeadingPairs>
    <vt:vector size="2" baseType="variant">
      <vt:variant>
        <vt:lpstr>Title</vt:lpstr>
      </vt:variant>
      <vt:variant>
        <vt:i4>1</vt:i4>
      </vt:variant>
    </vt:vector>
  </HeadingPairs>
  <TitlesOfParts>
    <vt:vector size="1" baseType="lpstr">
      <vt:lpstr>SAE Reporting Form</vt:lpstr>
    </vt:vector>
  </TitlesOfParts>
  <Company>LGH - University Hospitals Of Leicester</Company>
  <LinksUpToDate>false</LinksUpToDate>
  <CharactersWithSpaces>5270</CharactersWithSpaces>
  <SharedDoc>false</SharedDoc>
  <HLinks>
    <vt:vector size="6" baseType="variant">
      <vt:variant>
        <vt:i4>721004</vt:i4>
      </vt:variant>
      <vt:variant>
        <vt:i4>71</vt:i4>
      </vt:variant>
      <vt:variant>
        <vt:i4>0</vt:i4>
      </vt:variant>
      <vt:variant>
        <vt:i4>5</vt:i4>
      </vt:variant>
      <vt:variant>
        <vt:lpwstr>mailto:uolsponsor@le.ac.uk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 Reporting Form</dc:title>
  <dc:creator>Stephanie Izzard</dc:creator>
  <cp:lastModifiedBy>Fitzpatrick, Claire</cp:lastModifiedBy>
  <cp:revision>6</cp:revision>
  <cp:lastPrinted>2021-09-16T14:18:00Z</cp:lastPrinted>
  <dcterms:created xsi:type="dcterms:W3CDTF">2026-04-14T13:45:00Z</dcterms:created>
  <dcterms:modified xsi:type="dcterms:W3CDTF">2026-04-28T14:28:00Z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