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0" w:rsidRPr="00F473E0" w:rsidRDefault="00F473E0" w:rsidP="00F473E0">
      <w:pPr>
        <w:keepNext/>
        <w:keepLines/>
        <w:spacing w:after="105" w:line="253" w:lineRule="auto"/>
        <w:ind w:left="10" w:hanging="10"/>
        <w:outlineLvl w:val="0"/>
        <w:rPr>
          <w:rFonts w:eastAsia="Calibri" w:cstheme="minorHAnsi"/>
          <w:b/>
          <w:color w:val="000000"/>
          <w:sz w:val="24"/>
          <w:szCs w:val="24"/>
          <w:lang w:eastAsia="en-GB"/>
        </w:rPr>
      </w:pPr>
      <w:r w:rsidRPr="00F473E0">
        <w:rPr>
          <w:rFonts w:eastAsia="Calibri" w:cstheme="minorHAnsi"/>
          <w:b/>
          <w:color w:val="000000"/>
          <w:sz w:val="24"/>
          <w:szCs w:val="24"/>
          <w:lang w:eastAsia="en-GB"/>
        </w:rPr>
        <w:t>Research Ethics Self-Assessment Form</w:t>
      </w:r>
    </w:p>
    <w:tbl>
      <w:tblPr>
        <w:tblStyle w:val="TableGrid"/>
        <w:tblW w:w="8926" w:type="dxa"/>
        <w:tblLayout w:type="fixed"/>
        <w:tblLook w:val="0020" w:firstRow="1" w:lastRow="0" w:firstColumn="0" w:lastColumn="0" w:noHBand="0" w:noVBand="0"/>
        <w:tblDescription w:val="Project title"/>
      </w:tblPr>
      <w:tblGrid>
        <w:gridCol w:w="8926"/>
      </w:tblGrid>
      <w:tr w:rsidR="00F473E0" w:rsidRPr="00F473E0" w:rsidTr="00F473E0">
        <w:trPr>
          <w:tblHeader/>
        </w:trPr>
        <w:tc>
          <w:tcPr>
            <w:tcW w:w="892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 xml:space="preserve">Project Title: </w:t>
            </w:r>
          </w:p>
        </w:tc>
      </w:tr>
      <w:tr w:rsidR="00F473E0" w:rsidRPr="00F473E0" w:rsidTr="007222CC">
        <w:tc>
          <w:tcPr>
            <w:tcW w:w="892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Visiting Fellow:</w:t>
            </w:r>
          </w:p>
        </w:tc>
      </w:tr>
      <w:tr w:rsidR="00F473E0" w:rsidRPr="00F473E0" w:rsidTr="007222CC">
        <w:tc>
          <w:tcPr>
            <w:tcW w:w="892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Email:</w:t>
            </w:r>
          </w:p>
        </w:tc>
      </w:tr>
      <w:tr w:rsidR="00F473E0" w:rsidRPr="00F473E0" w:rsidTr="007222CC">
        <w:tc>
          <w:tcPr>
            <w:tcW w:w="892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 xml:space="preserve">Date: </w:t>
            </w:r>
          </w:p>
        </w:tc>
      </w:tr>
    </w:tbl>
    <w:p w:rsidR="00F473E0" w:rsidRPr="00F473E0" w:rsidRDefault="00F473E0" w:rsidP="00F473E0">
      <w:pPr>
        <w:keepNext/>
        <w:keepLines/>
        <w:spacing w:after="105" w:line="253" w:lineRule="auto"/>
        <w:ind w:left="10" w:hanging="10"/>
        <w:outlineLvl w:val="0"/>
        <w:rPr>
          <w:rFonts w:eastAsia="Calibri" w:cstheme="minorHAnsi"/>
          <w:b/>
          <w:color w:val="000000"/>
          <w:sz w:val="24"/>
          <w:szCs w:val="24"/>
          <w:lang w:eastAsia="en-GB"/>
        </w:rPr>
      </w:pPr>
      <w:r w:rsidRPr="00F473E0">
        <w:rPr>
          <w:rFonts w:eastAsia="Calibri" w:cstheme="minorHAnsi"/>
          <w:b/>
          <w:color w:val="000000"/>
          <w:sz w:val="24"/>
          <w:szCs w:val="24"/>
          <w:lang w:eastAsia="en-GB"/>
        </w:rPr>
        <w:t>Research involving the National Health Service:</w:t>
      </w:r>
    </w:p>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Does the research involve (delete as applicable):</w:t>
      </w:r>
    </w:p>
    <w:tbl>
      <w:tblPr>
        <w:tblStyle w:val="TableGrid"/>
        <w:tblW w:w="0" w:type="auto"/>
        <w:tblLook w:val="04A0" w:firstRow="1" w:lastRow="0" w:firstColumn="1" w:lastColumn="0" w:noHBand="0" w:noVBand="1"/>
        <w:tblDescription w:val="Does the research involve the following"/>
      </w:tblPr>
      <w:tblGrid>
        <w:gridCol w:w="7366"/>
        <w:gridCol w:w="1644"/>
      </w:tblGrid>
      <w:tr w:rsidR="00F473E0" w:rsidRPr="00F473E0" w:rsidTr="00F473E0">
        <w:trPr>
          <w:tblHeader/>
        </w:trPr>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a. NHS patients or staff, their tissue/materials or data, or NHS facilities</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b. Social care client?</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c. A medical intervention or clinical trial outside of the UK?</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bl>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 xml:space="preserve">If you have answered yes to (a) or (b) above, you require ethics approval from the NHS through the Health Research Authority (HRA) </w:t>
      </w:r>
      <w:hyperlink r:id="rId5" w:history="1">
        <w:r w:rsidRPr="00F473E0">
          <w:rPr>
            <w:rFonts w:ascii="Calibri" w:eastAsia="Calibri" w:hAnsi="Calibri" w:cs="Arial"/>
            <w:color w:val="0000FF"/>
            <w:u w:val="single"/>
            <w:lang w:eastAsia="en-GB"/>
          </w:rPr>
          <w:t>https://www.hra.nhs.uk/</w:t>
        </w:r>
      </w:hyperlink>
      <w:r w:rsidRPr="00F473E0">
        <w:rPr>
          <w:rFonts w:ascii="Calibri" w:eastAsia="Calibri" w:hAnsi="Calibri" w:cs="Calibri"/>
          <w:color w:val="000000"/>
          <w:lang w:eastAsia="en-GB"/>
        </w:rPr>
        <w:t>.</w:t>
      </w:r>
    </w:p>
    <w:p w:rsidR="00F473E0" w:rsidRPr="00F473E0" w:rsidRDefault="00F473E0" w:rsidP="00F473E0">
      <w:pPr>
        <w:keepNext/>
        <w:keepLines/>
        <w:spacing w:after="105" w:line="253" w:lineRule="auto"/>
        <w:ind w:left="10" w:hanging="10"/>
        <w:outlineLvl w:val="0"/>
        <w:rPr>
          <w:rFonts w:eastAsia="Calibri" w:cstheme="minorHAnsi"/>
          <w:b/>
          <w:color w:val="000000"/>
          <w:sz w:val="24"/>
          <w:szCs w:val="24"/>
          <w:lang w:eastAsia="en-GB"/>
        </w:rPr>
      </w:pPr>
      <w:r w:rsidRPr="00F473E0">
        <w:rPr>
          <w:rFonts w:eastAsia="Calibri" w:cstheme="minorHAnsi"/>
          <w:b/>
          <w:color w:val="000000"/>
          <w:sz w:val="24"/>
          <w:szCs w:val="24"/>
          <w:lang w:eastAsia="en-GB"/>
        </w:rPr>
        <w:t>Research regulated by the Human Tissue Act (2004)</w:t>
      </w:r>
    </w:p>
    <w:tbl>
      <w:tblPr>
        <w:tblStyle w:val="TableGrid"/>
        <w:tblW w:w="0" w:type="auto"/>
        <w:tblLook w:val="04A0" w:firstRow="1" w:lastRow="0" w:firstColumn="1" w:lastColumn="0" w:noHBand="0" w:noVBand="1"/>
        <w:tblDescription w:val="Does your research constitute a scheduled purpose under the Human Tissue Act?"/>
      </w:tblPr>
      <w:tblGrid>
        <w:gridCol w:w="7366"/>
        <w:gridCol w:w="1644"/>
      </w:tblGrid>
      <w:tr w:rsidR="00F473E0" w:rsidRPr="00F473E0" w:rsidTr="00F473E0">
        <w:trPr>
          <w:tblHeader/>
        </w:trPr>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Does your research constitute a scheduled purpose under the Human Tissue Act?</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bl>
    <w:p w:rsidR="00F473E0" w:rsidRPr="00F473E0" w:rsidRDefault="00F473E0" w:rsidP="00F473E0">
      <w:pPr>
        <w:keepNext/>
        <w:keepLines/>
        <w:spacing w:after="105" w:line="253" w:lineRule="auto"/>
        <w:ind w:left="10" w:hanging="10"/>
        <w:outlineLvl w:val="0"/>
        <w:rPr>
          <w:rFonts w:eastAsia="Calibri" w:cstheme="minorHAnsi"/>
          <w:b/>
          <w:color w:val="000000"/>
          <w:sz w:val="24"/>
          <w:szCs w:val="24"/>
          <w:lang w:eastAsia="en-GB"/>
        </w:rPr>
      </w:pPr>
      <w:r w:rsidRPr="00F473E0">
        <w:rPr>
          <w:rFonts w:eastAsia="Calibri" w:cstheme="minorHAnsi"/>
          <w:b/>
          <w:color w:val="000000"/>
          <w:sz w:val="24"/>
          <w:szCs w:val="24"/>
          <w:lang w:eastAsia="en-GB"/>
        </w:rPr>
        <w:t>Research involving data</w:t>
      </w:r>
    </w:p>
    <w:tbl>
      <w:tblPr>
        <w:tblStyle w:val="TableGrid"/>
        <w:tblW w:w="0" w:type="auto"/>
        <w:tblLook w:val="04A0" w:firstRow="1" w:lastRow="0" w:firstColumn="1" w:lastColumn="0" w:noHBand="0" w:noVBand="1"/>
        <w:tblDescription w:val="Research involving data"/>
      </w:tblPr>
      <w:tblGrid>
        <w:gridCol w:w="7366"/>
        <w:gridCol w:w="1644"/>
      </w:tblGrid>
      <w:tr w:rsidR="00F473E0" w:rsidRPr="00F473E0" w:rsidTr="00F473E0">
        <w:trPr>
          <w:tblHeader/>
        </w:trPr>
        <w:tc>
          <w:tcPr>
            <w:tcW w:w="7366" w:type="dxa"/>
          </w:tcPr>
          <w:p w:rsidR="00F473E0" w:rsidRPr="00F473E0" w:rsidRDefault="00F473E0" w:rsidP="00F473E0">
            <w:pPr>
              <w:spacing w:after="60"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 xml:space="preserve">Does your project include ‘personal’ data (i.e. data which could identify living individuals)? </w:t>
            </w:r>
            <w:r w:rsidRPr="00F473E0">
              <w:rPr>
                <w:rFonts w:ascii="Calibri" w:eastAsia="Calibri" w:hAnsi="Calibri" w:cs="Calibri"/>
                <w:i/>
                <w:color w:val="000000"/>
                <w:lang w:eastAsia="en-GB"/>
              </w:rPr>
              <w:t xml:space="preserve">See </w:t>
            </w:r>
            <w:hyperlink r:id="rId6" w:history="1">
              <w:r w:rsidRPr="00F473E0">
                <w:rPr>
                  <w:rFonts w:ascii="Calibri" w:eastAsia="Calibri" w:hAnsi="Calibri" w:cs="Calibri"/>
                  <w:i/>
                  <w:color w:val="0000FF"/>
                  <w:u w:val="single"/>
                  <w:lang w:eastAsia="en-GB"/>
                </w:rPr>
                <w:t>ICO definition of ‘personal data’</w:t>
              </w:r>
            </w:hyperlink>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60"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 xml:space="preserve">Are the data a) Anonymised, b) </w:t>
            </w:r>
            <w:proofErr w:type="spellStart"/>
            <w:r w:rsidRPr="00F473E0">
              <w:rPr>
                <w:rFonts w:ascii="Calibri" w:eastAsia="Calibri" w:hAnsi="Calibri" w:cs="Calibri"/>
                <w:color w:val="000000"/>
                <w:lang w:eastAsia="en-GB"/>
              </w:rPr>
              <w:t>Pseudonymised</w:t>
            </w:r>
            <w:proofErr w:type="spellEnd"/>
            <w:r w:rsidRPr="00F473E0">
              <w:rPr>
                <w:rFonts w:ascii="Calibri" w:eastAsia="Calibri" w:hAnsi="Calibri" w:cs="Calibri"/>
                <w:color w:val="000000"/>
                <w:lang w:eastAsia="en-GB"/>
              </w:rPr>
              <w:t xml:space="preserve"> or c) Identifiable? (there could be any/all within the research)</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A / B / C</w:t>
            </w:r>
          </w:p>
        </w:tc>
      </w:tr>
      <w:tr w:rsidR="00F473E0" w:rsidRPr="00F473E0" w:rsidTr="007222CC">
        <w:tc>
          <w:tcPr>
            <w:tcW w:w="7366" w:type="dxa"/>
          </w:tcPr>
          <w:p w:rsidR="00F473E0" w:rsidRPr="00F473E0" w:rsidRDefault="00F473E0" w:rsidP="00F473E0">
            <w:pPr>
              <w:spacing w:after="60"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 xml:space="preserve">Is/will the University be a </w:t>
            </w:r>
            <w:hyperlink r:id="rId7" w:history="1">
              <w:r w:rsidRPr="00F473E0">
                <w:rPr>
                  <w:rFonts w:ascii="Calibri" w:eastAsia="Calibri" w:hAnsi="Calibri" w:cs="Calibri"/>
                  <w:color w:val="0000FF"/>
                  <w:u w:val="single"/>
                  <w:lang w:eastAsia="en-GB"/>
                </w:rPr>
                <w:t>Data Controller</w:t>
              </w:r>
            </w:hyperlink>
            <w:r w:rsidRPr="00F473E0">
              <w:rPr>
                <w:rFonts w:ascii="Calibri" w:eastAsia="Calibri" w:hAnsi="Calibri" w:cs="Calibri"/>
                <w:color w:val="000000"/>
                <w:lang w:eastAsia="en-GB"/>
              </w:rPr>
              <w:t>?</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60"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 xml:space="preserve">Is/will the University be a </w:t>
            </w:r>
            <w:hyperlink r:id="rId8" w:history="1">
              <w:r w:rsidRPr="00F473E0">
                <w:rPr>
                  <w:rFonts w:ascii="Calibri" w:eastAsia="Calibri" w:hAnsi="Calibri" w:cs="Calibri"/>
                  <w:color w:val="0000FF"/>
                  <w:u w:val="single"/>
                  <w:lang w:eastAsia="en-GB"/>
                </w:rPr>
                <w:t>Data Processor</w:t>
              </w:r>
            </w:hyperlink>
            <w:r w:rsidRPr="00F473E0">
              <w:rPr>
                <w:rFonts w:ascii="Calibri" w:eastAsia="Calibri" w:hAnsi="Calibri" w:cs="Calibri"/>
                <w:color w:val="000000"/>
                <w:lang w:eastAsia="en-GB"/>
              </w:rPr>
              <w:t>?</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60"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Has the need for a Data Protection Impact Assessment been considered, or has a DPIA been completed? (</w:t>
            </w:r>
            <w:r w:rsidRPr="00F473E0">
              <w:rPr>
                <w:rFonts w:ascii="Calibri" w:eastAsia="Calibri" w:hAnsi="Calibri" w:cs="Calibri"/>
                <w:i/>
                <w:color w:val="000000"/>
                <w:lang w:eastAsia="en-GB"/>
              </w:rPr>
              <w:t>DPIA – legally required under certain circumstances within GDPR</w:t>
            </w:r>
            <w:r w:rsidRPr="00F473E0">
              <w:rPr>
                <w:rFonts w:ascii="Calibri" w:eastAsia="Calibri" w:hAnsi="Calibri" w:cs="Calibri"/>
                <w:color w:val="000000"/>
                <w:lang w:eastAsia="en-GB"/>
              </w:rPr>
              <w:t xml:space="preserve">) </w:t>
            </w:r>
            <w:hyperlink r:id="rId9" w:history="1">
              <w:r w:rsidRPr="00F473E0">
                <w:rPr>
                  <w:rFonts w:ascii="Calibri" w:eastAsia="Calibri" w:hAnsi="Calibri" w:cs="Calibri"/>
                  <w:color w:val="0000FF"/>
                  <w:u w:val="single"/>
                  <w:lang w:eastAsia="en-GB"/>
                </w:rPr>
                <w:t>https://www2.le.ac.uk/offices/ias/privacy-impact-assessments</w:t>
              </w:r>
            </w:hyperlink>
            <w:r w:rsidRPr="00F473E0">
              <w:rPr>
                <w:rFonts w:ascii="Calibri" w:eastAsia="Calibri" w:hAnsi="Calibri" w:cs="Calibri"/>
                <w:color w:val="000000"/>
                <w:lang w:eastAsia="en-GB"/>
              </w:rPr>
              <w:t xml:space="preserve"> </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Is/will data be accessed and held a) at the University of Leicester, b) elsewhere, or c) both?</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A / B / C</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Do you have this data now? If ‘no’, when will the project start or data be generated/received?</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(If yes) Where is the data stored? a) UK, b) EU/EEA, c) Outside EEA – if so which country?</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A / B / C</w:t>
            </w:r>
          </w:p>
        </w:tc>
      </w:tr>
    </w:tbl>
    <w:p w:rsidR="00F473E0" w:rsidRPr="00F473E0" w:rsidRDefault="00F473E0" w:rsidP="00F473E0">
      <w:pPr>
        <w:keepNext/>
        <w:keepLines/>
        <w:spacing w:after="105" w:line="253" w:lineRule="auto"/>
        <w:ind w:left="10" w:hanging="10"/>
        <w:outlineLvl w:val="0"/>
        <w:rPr>
          <w:rFonts w:eastAsia="Calibri" w:cstheme="minorHAnsi"/>
          <w:b/>
          <w:color w:val="000000"/>
          <w:sz w:val="24"/>
          <w:szCs w:val="24"/>
          <w:lang w:eastAsia="en-GB"/>
        </w:rPr>
      </w:pPr>
      <w:r w:rsidRPr="00F473E0">
        <w:rPr>
          <w:rFonts w:eastAsia="Calibri" w:cstheme="minorHAnsi"/>
          <w:b/>
          <w:color w:val="000000"/>
          <w:sz w:val="24"/>
          <w:szCs w:val="24"/>
          <w:lang w:eastAsia="en-GB"/>
        </w:rPr>
        <w:t>Research involving animals</w:t>
      </w:r>
    </w:p>
    <w:tbl>
      <w:tblPr>
        <w:tblStyle w:val="TableGrid"/>
        <w:tblW w:w="0" w:type="auto"/>
        <w:tblLook w:val="04A0" w:firstRow="1" w:lastRow="0" w:firstColumn="1" w:lastColumn="0" w:noHBand="0" w:noVBand="1"/>
        <w:tblDescription w:val="Research involving animals"/>
      </w:tblPr>
      <w:tblGrid>
        <w:gridCol w:w="7366"/>
        <w:gridCol w:w="1644"/>
      </w:tblGrid>
      <w:tr w:rsidR="00F473E0" w:rsidRPr="00F473E0" w:rsidTr="00F473E0">
        <w:trPr>
          <w:tblHeader/>
        </w:trPr>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a. Does the research involve the use of animals within the UK, with this research being undertaken under the Animal (Scientific Procedures) Act 1986?</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proofErr w:type="gramStart"/>
            <w:r w:rsidRPr="00F473E0">
              <w:rPr>
                <w:rFonts w:ascii="Calibri" w:eastAsia="Calibri" w:hAnsi="Calibri" w:cs="Calibri"/>
                <w:color w:val="000000"/>
                <w:lang w:eastAsia="en-GB"/>
              </w:rPr>
              <w:t>b.  Does</w:t>
            </w:r>
            <w:proofErr w:type="gramEnd"/>
            <w:r w:rsidRPr="00F473E0">
              <w:rPr>
                <w:rFonts w:ascii="Calibri" w:eastAsia="Calibri" w:hAnsi="Calibri" w:cs="Calibri"/>
                <w:color w:val="000000"/>
                <w:lang w:eastAsia="en-GB"/>
              </w:rPr>
              <w:t xml:space="preserve"> the research involve the use of animals which is not regulated by Animal (Scientific Procedures) Act 1986?</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c. Does the project involve the use of animals outside the UK</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bl>
    <w:p w:rsidR="00F473E0" w:rsidRPr="00F473E0" w:rsidRDefault="00F473E0" w:rsidP="00F473E0">
      <w:pPr>
        <w:keepNext/>
        <w:keepLines/>
        <w:spacing w:after="105" w:line="253" w:lineRule="auto"/>
        <w:ind w:left="10" w:hanging="10"/>
        <w:outlineLvl w:val="0"/>
        <w:rPr>
          <w:rFonts w:eastAsia="Calibri" w:cstheme="minorHAnsi"/>
          <w:b/>
          <w:color w:val="000000"/>
          <w:sz w:val="24"/>
          <w:szCs w:val="24"/>
          <w:lang w:eastAsia="en-GB"/>
        </w:rPr>
      </w:pPr>
      <w:r w:rsidRPr="00F473E0">
        <w:rPr>
          <w:rFonts w:eastAsia="Calibri" w:cstheme="minorHAnsi"/>
          <w:b/>
          <w:color w:val="000000"/>
          <w:sz w:val="24"/>
          <w:szCs w:val="24"/>
          <w:lang w:eastAsia="en-GB"/>
        </w:rPr>
        <w:lastRenderedPageBreak/>
        <w:t>Other research undertaken at the University</w:t>
      </w:r>
    </w:p>
    <w:tbl>
      <w:tblPr>
        <w:tblStyle w:val="TableGrid"/>
        <w:tblW w:w="0" w:type="auto"/>
        <w:tblLook w:val="04A0" w:firstRow="1" w:lastRow="0" w:firstColumn="1" w:lastColumn="0" w:noHBand="0" w:noVBand="1"/>
        <w:tblDescription w:val="Other research undertaken at the University"/>
      </w:tblPr>
      <w:tblGrid>
        <w:gridCol w:w="7366"/>
        <w:gridCol w:w="1644"/>
      </w:tblGrid>
      <w:tr w:rsidR="00F473E0" w:rsidRPr="00F473E0" w:rsidTr="00F473E0">
        <w:trPr>
          <w:tblHeader/>
        </w:trPr>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a. Will the research involve humans as participants with or without their knowledge or consent at any time?</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b. Will the research expose participants to physical or psychological harm?</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c. Will the research expose researchers to physical or psychological harm?</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d. Will you have access to personal information that allows you to identify individuals or to corporate or company confidential information that is not covered by confidentiality terms within an agreement or be a separate confidentiality agreement?</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e. Does the research present a significant risk to the environment or society?</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 xml:space="preserve">f. Does the research present a significant risk to the reputation </w:t>
            </w:r>
            <w:r w:rsidRPr="00F473E0">
              <w:rPr>
                <w:rFonts w:ascii="Calibri" w:eastAsia="Calibri" w:hAnsi="Calibri" w:cs="Calibri"/>
                <w:i/>
                <w:iCs/>
                <w:color w:val="000000"/>
                <w:lang w:eastAsia="en-GB"/>
              </w:rPr>
              <w:t xml:space="preserve">(e.g. substantial adverse press, negative impact on day to day business or loss of external trust) </w:t>
            </w:r>
            <w:r w:rsidRPr="00F473E0">
              <w:rPr>
                <w:rFonts w:ascii="Calibri" w:eastAsia="Calibri" w:hAnsi="Calibri" w:cs="Calibri"/>
                <w:color w:val="000000"/>
                <w:lang w:eastAsia="en-GB"/>
              </w:rPr>
              <w:t>of the University of Leicester?</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r w:rsidR="00F473E0" w:rsidRPr="00F473E0" w:rsidTr="007222CC">
        <w:tc>
          <w:tcPr>
            <w:tcW w:w="7366"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g. Are there any other ethical issues that may require ethical review?</w:t>
            </w:r>
          </w:p>
        </w:tc>
        <w:tc>
          <w:tcPr>
            <w:tcW w:w="1644"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Yes / No</w:t>
            </w:r>
          </w:p>
        </w:tc>
      </w:tr>
    </w:tbl>
    <w:p w:rsidR="00F473E0" w:rsidRPr="00F473E0" w:rsidRDefault="00F473E0" w:rsidP="00F473E0">
      <w:pPr>
        <w:spacing w:after="108" w:line="248" w:lineRule="auto"/>
        <w:ind w:left="10" w:hanging="10"/>
        <w:rPr>
          <w:rFonts w:ascii="Calibri" w:eastAsia="Calibri" w:hAnsi="Calibri" w:cs="Calibri"/>
          <w:color w:val="000000"/>
          <w:lang w:eastAsia="en-GB"/>
        </w:rPr>
      </w:pPr>
    </w:p>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If you have answered YES to any of the questions on this page, please consult with your academic host whether you need to apply for Ethics approval.</w:t>
      </w:r>
    </w:p>
    <w:p w:rsidR="00F473E0" w:rsidRPr="00F473E0" w:rsidRDefault="00F473E0" w:rsidP="00F473E0">
      <w:pPr>
        <w:keepNext/>
        <w:keepLines/>
        <w:spacing w:after="105" w:line="253" w:lineRule="auto"/>
        <w:ind w:left="10" w:hanging="10"/>
        <w:outlineLvl w:val="0"/>
        <w:rPr>
          <w:rFonts w:eastAsia="Calibri" w:cstheme="minorHAnsi"/>
          <w:b/>
          <w:color w:val="000000"/>
          <w:sz w:val="24"/>
          <w:szCs w:val="24"/>
          <w:lang w:eastAsia="en-GB"/>
        </w:rPr>
      </w:pPr>
    </w:p>
    <w:p w:rsidR="00F473E0" w:rsidRPr="00F473E0" w:rsidRDefault="00F473E0" w:rsidP="00F473E0">
      <w:pPr>
        <w:keepNext/>
        <w:keepLines/>
        <w:spacing w:after="105" w:line="253" w:lineRule="auto"/>
        <w:ind w:left="10" w:hanging="10"/>
        <w:outlineLvl w:val="0"/>
        <w:rPr>
          <w:rFonts w:eastAsia="Calibri" w:cstheme="minorHAnsi"/>
          <w:b/>
          <w:color w:val="000000"/>
          <w:sz w:val="24"/>
          <w:szCs w:val="24"/>
          <w:lang w:eastAsia="en-GB"/>
        </w:rPr>
      </w:pPr>
      <w:r w:rsidRPr="00F473E0">
        <w:rPr>
          <w:rFonts w:eastAsia="Calibri" w:cstheme="minorHAnsi"/>
          <w:b/>
          <w:color w:val="000000"/>
          <w:sz w:val="24"/>
          <w:szCs w:val="24"/>
          <w:lang w:eastAsia="en-GB"/>
        </w:rPr>
        <w:t>Declaration</w:t>
      </w:r>
    </w:p>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In completing and submitting this Research Ethics Self-Assessment form, I declare that I:</w:t>
      </w:r>
    </w:p>
    <w:p w:rsidR="00F473E0" w:rsidRPr="00F473E0" w:rsidRDefault="00F473E0" w:rsidP="00F473E0">
      <w:pPr>
        <w:numPr>
          <w:ilvl w:val="0"/>
          <w:numId w:val="1"/>
        </w:numPr>
        <w:spacing w:before="120" w:after="120" w:line="240" w:lineRule="auto"/>
        <w:contextualSpacing/>
        <w:rPr>
          <w:rFonts w:ascii="Calibri" w:eastAsia="Calibri" w:hAnsi="Calibri" w:cs="Calibri"/>
          <w:color w:val="000000"/>
          <w:lang w:eastAsia="en-GB"/>
        </w:rPr>
      </w:pPr>
      <w:r w:rsidRPr="00F473E0">
        <w:rPr>
          <w:rFonts w:ascii="Calibri" w:eastAsia="Calibri" w:hAnsi="Calibri" w:cs="Calibri"/>
          <w:color w:val="000000"/>
          <w:lang w:eastAsia="en-GB"/>
        </w:rPr>
        <w:t>Have answered all the questions truthfully and to the best of my knowledge, and that I take full responsibility for these responses.</w:t>
      </w:r>
    </w:p>
    <w:p w:rsidR="00F473E0" w:rsidRPr="00F473E0" w:rsidRDefault="00F473E0" w:rsidP="00F473E0">
      <w:pPr>
        <w:numPr>
          <w:ilvl w:val="0"/>
          <w:numId w:val="1"/>
        </w:numPr>
        <w:spacing w:before="120" w:after="120" w:line="240" w:lineRule="auto"/>
        <w:contextualSpacing/>
        <w:rPr>
          <w:rFonts w:ascii="Calibri" w:eastAsia="Calibri" w:hAnsi="Calibri" w:cs="Calibri"/>
          <w:color w:val="000000"/>
          <w:lang w:eastAsia="en-GB"/>
        </w:rPr>
      </w:pPr>
      <w:r w:rsidRPr="00F473E0">
        <w:rPr>
          <w:rFonts w:ascii="Calibri" w:eastAsia="Calibri" w:hAnsi="Calibri" w:cs="Calibri"/>
          <w:color w:val="000000"/>
          <w:lang w:eastAsia="en-GB"/>
        </w:rPr>
        <w:t>Undertake to observe ethical principles throughout the programme of research and report any changes affecting the ethical issues arising from the project to my School or Institute Research Ethics Committee.</w:t>
      </w:r>
    </w:p>
    <w:p w:rsidR="00F473E0" w:rsidRPr="00F473E0" w:rsidRDefault="00F473E0" w:rsidP="00F473E0">
      <w:pPr>
        <w:numPr>
          <w:ilvl w:val="0"/>
          <w:numId w:val="1"/>
        </w:numPr>
        <w:spacing w:before="120" w:after="120" w:line="240" w:lineRule="auto"/>
        <w:contextualSpacing/>
        <w:rPr>
          <w:rFonts w:ascii="Calibri" w:eastAsia="Calibri" w:hAnsi="Calibri" w:cs="Calibri"/>
          <w:color w:val="000000"/>
          <w:lang w:eastAsia="en-GB"/>
        </w:rPr>
      </w:pPr>
      <w:r w:rsidRPr="00F473E0">
        <w:rPr>
          <w:rFonts w:ascii="Calibri" w:eastAsia="Calibri" w:hAnsi="Calibri" w:cs="Calibri"/>
          <w:color w:val="000000"/>
          <w:lang w:eastAsia="en-GB"/>
        </w:rPr>
        <w:t>Agree to abide by the UK Research Integrity Office’s code of practice for research, the University’s research ethics policy and any other policies, procedures or guidance related to research conduct or integrity issued by the University of Leicester.</w:t>
      </w:r>
    </w:p>
    <w:p w:rsidR="00F473E0" w:rsidRPr="00F473E0" w:rsidRDefault="00F473E0" w:rsidP="00F473E0">
      <w:pPr>
        <w:spacing w:after="108" w:line="248" w:lineRule="auto"/>
        <w:ind w:left="10" w:hanging="10"/>
        <w:rPr>
          <w:rFonts w:ascii="Calibri" w:eastAsia="Calibri" w:hAnsi="Calibri" w:cs="Calibri"/>
          <w:color w:val="000000"/>
          <w:lang w:eastAsia="en-GB"/>
        </w:rPr>
      </w:pPr>
    </w:p>
    <w:tbl>
      <w:tblPr>
        <w:tblStyle w:val="TableGrid"/>
        <w:tblW w:w="0" w:type="auto"/>
        <w:tblLook w:val="04A0" w:firstRow="1" w:lastRow="0" w:firstColumn="1" w:lastColumn="0" w:noHBand="0" w:noVBand="1"/>
        <w:tblDescription w:val="Visiting Fellow signature"/>
      </w:tblPr>
      <w:tblGrid>
        <w:gridCol w:w="4248"/>
        <w:gridCol w:w="4762"/>
      </w:tblGrid>
      <w:tr w:rsidR="00F473E0" w:rsidRPr="00F473E0" w:rsidTr="00F473E0">
        <w:trPr>
          <w:tblHeader/>
        </w:trPr>
        <w:tc>
          <w:tcPr>
            <w:tcW w:w="4248"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b/>
                <w:color w:val="000000"/>
                <w:lang w:eastAsia="en-GB"/>
              </w:rPr>
              <w:t>Visiting Fellow signature</w:t>
            </w:r>
            <w:r w:rsidRPr="00F473E0">
              <w:rPr>
                <w:rFonts w:ascii="Calibri" w:eastAsia="Calibri" w:hAnsi="Calibri" w:cs="Calibri"/>
                <w:color w:val="000000"/>
                <w:lang w:eastAsia="en-GB"/>
              </w:rPr>
              <w:t>:</w:t>
            </w:r>
          </w:p>
          <w:p w:rsidR="00F473E0" w:rsidRPr="00F473E0" w:rsidRDefault="00F473E0" w:rsidP="00F473E0">
            <w:pPr>
              <w:spacing w:after="108" w:line="248" w:lineRule="auto"/>
              <w:ind w:left="10" w:hanging="10"/>
              <w:rPr>
                <w:rFonts w:ascii="Calibri" w:eastAsia="Calibri" w:hAnsi="Calibri" w:cs="Calibri"/>
                <w:color w:val="000000"/>
                <w:lang w:eastAsia="en-GB"/>
              </w:rPr>
            </w:pPr>
          </w:p>
        </w:tc>
        <w:tc>
          <w:tcPr>
            <w:tcW w:w="4762" w:type="dxa"/>
          </w:tcPr>
          <w:p w:rsidR="00F473E0" w:rsidRPr="00F473E0" w:rsidRDefault="00F473E0" w:rsidP="00F473E0">
            <w:pPr>
              <w:spacing w:after="108" w:line="248" w:lineRule="auto"/>
              <w:ind w:left="10" w:hanging="10"/>
              <w:rPr>
                <w:rFonts w:ascii="Calibri" w:eastAsia="Calibri" w:hAnsi="Calibri" w:cs="Calibri"/>
                <w:color w:val="000000"/>
                <w:lang w:eastAsia="en-GB"/>
              </w:rPr>
            </w:pPr>
          </w:p>
        </w:tc>
      </w:tr>
      <w:tr w:rsidR="00F473E0" w:rsidRPr="00F473E0" w:rsidTr="007222CC">
        <w:tc>
          <w:tcPr>
            <w:tcW w:w="4248"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 xml:space="preserve">Name: </w:t>
            </w:r>
          </w:p>
        </w:tc>
        <w:tc>
          <w:tcPr>
            <w:tcW w:w="4762" w:type="dxa"/>
          </w:tcPr>
          <w:p w:rsidR="00F473E0" w:rsidRPr="00F473E0" w:rsidRDefault="00F473E0" w:rsidP="00F473E0">
            <w:pPr>
              <w:spacing w:after="108" w:line="248" w:lineRule="auto"/>
              <w:ind w:left="10" w:hanging="10"/>
              <w:rPr>
                <w:rFonts w:ascii="Calibri" w:eastAsia="Calibri" w:hAnsi="Calibri" w:cs="Calibri"/>
                <w:color w:val="000000"/>
                <w:lang w:eastAsia="en-GB"/>
              </w:rPr>
            </w:pPr>
          </w:p>
        </w:tc>
      </w:tr>
      <w:tr w:rsidR="00F473E0" w:rsidRPr="00F473E0" w:rsidTr="007222CC">
        <w:tc>
          <w:tcPr>
            <w:tcW w:w="4248"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Date:</w:t>
            </w:r>
          </w:p>
        </w:tc>
        <w:tc>
          <w:tcPr>
            <w:tcW w:w="4762" w:type="dxa"/>
          </w:tcPr>
          <w:p w:rsidR="00F473E0" w:rsidRPr="00F473E0" w:rsidRDefault="00F473E0" w:rsidP="00F473E0">
            <w:pPr>
              <w:spacing w:after="108" w:line="248" w:lineRule="auto"/>
              <w:ind w:left="10" w:hanging="10"/>
              <w:rPr>
                <w:rFonts w:ascii="Calibri" w:eastAsia="Calibri" w:hAnsi="Calibri" w:cs="Calibri"/>
                <w:color w:val="000000"/>
                <w:lang w:eastAsia="en-GB"/>
              </w:rPr>
            </w:pPr>
          </w:p>
        </w:tc>
      </w:tr>
    </w:tbl>
    <w:p w:rsidR="00F473E0" w:rsidRPr="00F473E0" w:rsidRDefault="00F473E0" w:rsidP="00F473E0">
      <w:pPr>
        <w:spacing w:after="108" w:line="248" w:lineRule="auto"/>
        <w:ind w:left="10" w:hanging="10"/>
        <w:rPr>
          <w:rFonts w:ascii="Calibri" w:eastAsia="Calibri" w:hAnsi="Calibri" w:cs="Calibri"/>
          <w:color w:val="000000"/>
          <w:lang w:eastAsia="en-GB"/>
        </w:rPr>
      </w:pPr>
    </w:p>
    <w:tbl>
      <w:tblPr>
        <w:tblStyle w:val="TableGrid"/>
        <w:tblW w:w="0" w:type="auto"/>
        <w:tblLook w:val="04A0" w:firstRow="1" w:lastRow="0" w:firstColumn="1" w:lastColumn="0" w:noHBand="0" w:noVBand="1"/>
        <w:tblDescription w:val="Academic host signature"/>
      </w:tblPr>
      <w:tblGrid>
        <w:gridCol w:w="4248"/>
        <w:gridCol w:w="4762"/>
      </w:tblGrid>
      <w:tr w:rsidR="00F473E0" w:rsidRPr="00F473E0" w:rsidTr="00F473E0">
        <w:trPr>
          <w:tblHeader/>
        </w:trPr>
        <w:tc>
          <w:tcPr>
            <w:tcW w:w="4248" w:type="dxa"/>
          </w:tcPr>
          <w:p w:rsidR="00F473E0" w:rsidRPr="00F473E0" w:rsidRDefault="00F473E0" w:rsidP="00F473E0">
            <w:pPr>
              <w:spacing w:after="108" w:line="248" w:lineRule="auto"/>
              <w:ind w:left="10" w:hanging="10"/>
              <w:rPr>
                <w:rFonts w:ascii="Calibri" w:eastAsia="Calibri" w:hAnsi="Calibri" w:cs="Calibri"/>
                <w:b/>
                <w:color w:val="000000"/>
                <w:lang w:eastAsia="en-GB"/>
              </w:rPr>
            </w:pPr>
            <w:bookmarkStart w:id="0" w:name="_GoBack" w:colFirst="0" w:colLast="2"/>
            <w:r w:rsidRPr="00F473E0">
              <w:rPr>
                <w:rFonts w:ascii="Calibri" w:eastAsia="Calibri" w:hAnsi="Calibri" w:cs="Calibri"/>
                <w:b/>
                <w:color w:val="000000"/>
                <w:lang w:eastAsia="en-GB"/>
              </w:rPr>
              <w:t>Academic host signature:</w:t>
            </w:r>
          </w:p>
          <w:p w:rsidR="00F473E0" w:rsidRPr="00F473E0" w:rsidRDefault="00F473E0" w:rsidP="00F473E0">
            <w:pPr>
              <w:spacing w:after="108" w:line="248" w:lineRule="auto"/>
              <w:ind w:left="10" w:hanging="10"/>
              <w:rPr>
                <w:rFonts w:ascii="Calibri" w:eastAsia="Calibri" w:hAnsi="Calibri" w:cs="Calibri"/>
                <w:color w:val="000000"/>
                <w:lang w:eastAsia="en-GB"/>
              </w:rPr>
            </w:pPr>
          </w:p>
        </w:tc>
        <w:tc>
          <w:tcPr>
            <w:tcW w:w="4762" w:type="dxa"/>
          </w:tcPr>
          <w:p w:rsidR="00F473E0" w:rsidRPr="00F473E0" w:rsidRDefault="00F473E0" w:rsidP="00F473E0">
            <w:pPr>
              <w:spacing w:after="108" w:line="248" w:lineRule="auto"/>
              <w:ind w:left="10" w:hanging="10"/>
              <w:rPr>
                <w:rFonts w:ascii="Calibri" w:eastAsia="Calibri" w:hAnsi="Calibri" w:cs="Calibri"/>
                <w:color w:val="000000"/>
                <w:lang w:eastAsia="en-GB"/>
              </w:rPr>
            </w:pPr>
          </w:p>
        </w:tc>
      </w:tr>
      <w:bookmarkEnd w:id="0"/>
      <w:tr w:rsidR="00F473E0" w:rsidRPr="00F473E0" w:rsidTr="007222CC">
        <w:tc>
          <w:tcPr>
            <w:tcW w:w="4248"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 xml:space="preserve">Name: </w:t>
            </w:r>
          </w:p>
        </w:tc>
        <w:tc>
          <w:tcPr>
            <w:tcW w:w="4762" w:type="dxa"/>
          </w:tcPr>
          <w:p w:rsidR="00F473E0" w:rsidRPr="00F473E0" w:rsidRDefault="00F473E0" w:rsidP="00F473E0">
            <w:pPr>
              <w:spacing w:after="108" w:line="248" w:lineRule="auto"/>
              <w:ind w:left="10" w:hanging="10"/>
              <w:rPr>
                <w:rFonts w:ascii="Calibri" w:eastAsia="Calibri" w:hAnsi="Calibri" w:cs="Calibri"/>
                <w:color w:val="000000"/>
                <w:lang w:eastAsia="en-GB"/>
              </w:rPr>
            </w:pPr>
          </w:p>
        </w:tc>
      </w:tr>
      <w:tr w:rsidR="00F473E0" w:rsidRPr="00F473E0" w:rsidTr="007222CC">
        <w:tc>
          <w:tcPr>
            <w:tcW w:w="4248" w:type="dxa"/>
          </w:tcPr>
          <w:p w:rsidR="00F473E0" w:rsidRPr="00F473E0" w:rsidRDefault="00F473E0" w:rsidP="00F473E0">
            <w:pPr>
              <w:spacing w:after="108" w:line="248" w:lineRule="auto"/>
              <w:ind w:left="10" w:hanging="10"/>
              <w:rPr>
                <w:rFonts w:ascii="Calibri" w:eastAsia="Calibri" w:hAnsi="Calibri" w:cs="Calibri"/>
                <w:color w:val="000000"/>
                <w:lang w:eastAsia="en-GB"/>
              </w:rPr>
            </w:pPr>
            <w:r w:rsidRPr="00F473E0">
              <w:rPr>
                <w:rFonts w:ascii="Calibri" w:eastAsia="Calibri" w:hAnsi="Calibri" w:cs="Calibri"/>
                <w:color w:val="000000"/>
                <w:lang w:eastAsia="en-GB"/>
              </w:rPr>
              <w:t>Date:</w:t>
            </w:r>
          </w:p>
        </w:tc>
        <w:tc>
          <w:tcPr>
            <w:tcW w:w="4762" w:type="dxa"/>
          </w:tcPr>
          <w:p w:rsidR="00F473E0" w:rsidRPr="00F473E0" w:rsidRDefault="00F473E0" w:rsidP="00F473E0">
            <w:pPr>
              <w:spacing w:after="108" w:line="248" w:lineRule="auto"/>
              <w:ind w:left="10" w:hanging="10"/>
              <w:rPr>
                <w:rFonts w:ascii="Calibri" w:eastAsia="Calibri" w:hAnsi="Calibri" w:cs="Calibri"/>
                <w:color w:val="000000"/>
                <w:lang w:eastAsia="en-GB"/>
              </w:rPr>
            </w:pPr>
          </w:p>
        </w:tc>
      </w:tr>
    </w:tbl>
    <w:p w:rsidR="00B44EB2" w:rsidRDefault="00F473E0"/>
    <w:sectPr w:rsidR="00B44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66641"/>
    <w:multiLevelType w:val="hybridMultilevel"/>
    <w:tmpl w:val="D94E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E0"/>
    <w:rsid w:val="00142D06"/>
    <w:rsid w:val="008F1E29"/>
    <w:rsid w:val="00DE2A71"/>
    <w:rsid w:val="00F47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DD6D9-E73B-4285-B1E6-E2AE0DA5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3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546/data-controllers-and-data-processors-dp-guidance.pdf" TargetMode="External"/><Relationship Id="rId3" Type="http://schemas.openxmlformats.org/officeDocument/2006/relationships/settings" Target="settings.xml"/><Relationship Id="rId7" Type="http://schemas.openxmlformats.org/officeDocument/2006/relationships/hyperlink" Target="https://ico.org.uk/media/for-organisations/documents/1546/data-controllers-and-data-processors-dp-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data-protection/guide-to-the-general-data-protection-regulation-gdpr/key-definitions/what-is-personal-data/" TargetMode="External"/><Relationship Id="rId11" Type="http://schemas.openxmlformats.org/officeDocument/2006/relationships/theme" Target="theme/theme1.xml"/><Relationship Id="rId5" Type="http://schemas.openxmlformats.org/officeDocument/2006/relationships/hyperlink" Target="https://www.hra.nhs.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le.ac.uk/offices/ias/privacy-impact-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Lauren H.</dc:creator>
  <cp:keywords/>
  <dc:description/>
  <cp:lastModifiedBy>Bird, Lauren H.</cp:lastModifiedBy>
  <cp:revision>1</cp:revision>
  <dcterms:created xsi:type="dcterms:W3CDTF">2023-01-10T15:03:00Z</dcterms:created>
  <dcterms:modified xsi:type="dcterms:W3CDTF">2023-01-10T15:09:00Z</dcterms:modified>
</cp:coreProperties>
</file>