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BE8A" w14:textId="63ACA07C" w:rsidR="00430A4B" w:rsidRPr="00430A4B" w:rsidRDefault="00021AF8" w:rsidP="00021AF8">
      <w:pPr>
        <w:jc w:val="center"/>
        <w:rPr>
          <w:rFonts w:eastAsiaTheme="minorEastAsia"/>
          <w:b/>
          <w:bCs/>
          <w:sz w:val="28"/>
        </w:rPr>
      </w:pPr>
      <w:r>
        <w:rPr>
          <w:rFonts w:eastAsiaTheme="minorEastAsia"/>
          <w:b/>
          <w:bCs/>
          <w:sz w:val="28"/>
        </w:rPr>
        <w:t xml:space="preserve">LEGAL ADVICE CLINIC </w:t>
      </w:r>
      <w:r w:rsidR="00430A4B" w:rsidRPr="00430A4B">
        <w:rPr>
          <w:rFonts w:eastAsiaTheme="minorEastAsia"/>
          <w:b/>
          <w:bCs/>
          <w:sz w:val="28"/>
        </w:rPr>
        <w:t>CLIENT AGREEMENT</w:t>
      </w:r>
    </w:p>
    <w:p w14:paraId="5B638B33" w14:textId="5A800388" w:rsidR="00430A4B" w:rsidRPr="00430A4B" w:rsidRDefault="00430A4B" w:rsidP="00430A4B">
      <w:pPr>
        <w:rPr>
          <w:rFonts w:eastAsiaTheme="minorEastAsia"/>
          <w:sz w:val="24"/>
        </w:rPr>
      </w:pPr>
      <w:r w:rsidRPr="00430A4B">
        <w:rPr>
          <w:rFonts w:eastAsiaTheme="minorEastAsia"/>
          <w:sz w:val="24"/>
        </w:rPr>
        <w:t>Please read the following information carefully before attending your clinic appointment, and sign below to confirm your understanding and agreement.</w:t>
      </w:r>
      <w:r w:rsidR="00046541">
        <w:rPr>
          <w:rFonts w:eastAsiaTheme="minorEastAsia"/>
          <w:sz w:val="24"/>
        </w:rPr>
        <w:t xml:space="preserve"> If you have any questions about the contents of this Agreement please ask us before signing. </w:t>
      </w:r>
    </w:p>
    <w:p w14:paraId="14DFFFEB" w14:textId="77777777" w:rsidR="00430A4B" w:rsidRPr="00430A4B" w:rsidRDefault="00430A4B" w:rsidP="00430A4B">
      <w:pPr>
        <w:rPr>
          <w:rFonts w:cstheme="minorHAnsi"/>
          <w:sz w:val="24"/>
        </w:rPr>
      </w:pPr>
      <w:r>
        <w:rPr>
          <w:rFonts w:eastAsia="Times New Roman" w:cstheme="minorHAnsi"/>
          <w:b/>
          <w:bCs/>
          <w:sz w:val="24"/>
        </w:rPr>
        <w:t>The S</w:t>
      </w:r>
      <w:r w:rsidRPr="00430A4B">
        <w:rPr>
          <w:rFonts w:eastAsia="Times New Roman" w:cstheme="minorHAnsi"/>
          <w:b/>
          <w:bCs/>
          <w:sz w:val="24"/>
        </w:rPr>
        <w:t xml:space="preserve">ervice </w:t>
      </w:r>
    </w:p>
    <w:p w14:paraId="5706BEF3" w14:textId="5DE7E3D3" w:rsidR="00046541" w:rsidRPr="00046541" w:rsidRDefault="00430A4B" w:rsidP="00046541">
      <w:pPr>
        <w:rPr>
          <w:rFonts w:cstheme="minorHAnsi"/>
          <w:sz w:val="24"/>
        </w:rPr>
      </w:pPr>
      <w:r w:rsidRPr="00430A4B">
        <w:rPr>
          <w:rFonts w:eastAsia="Times New Roman" w:cstheme="minorHAnsi"/>
          <w:sz w:val="24"/>
        </w:rPr>
        <w:t xml:space="preserve">We are a university law clinic. Law students </w:t>
      </w:r>
      <w:r w:rsidR="00046541">
        <w:rPr>
          <w:rFonts w:eastAsia="Times New Roman" w:cstheme="minorHAnsi"/>
          <w:sz w:val="24"/>
        </w:rPr>
        <w:t xml:space="preserve">or interns </w:t>
      </w:r>
      <w:r w:rsidRPr="00430A4B">
        <w:rPr>
          <w:rFonts w:eastAsia="Times New Roman" w:cstheme="minorHAnsi"/>
          <w:sz w:val="24"/>
        </w:rPr>
        <w:t>will research the law relating to the legal issue which you set out in your enquiry form</w:t>
      </w:r>
      <w:r>
        <w:rPr>
          <w:rFonts w:eastAsia="Times New Roman" w:cstheme="minorHAnsi"/>
          <w:sz w:val="24"/>
        </w:rPr>
        <w:t xml:space="preserve">, and </w:t>
      </w:r>
      <w:r w:rsidRPr="00430A4B">
        <w:rPr>
          <w:rFonts w:eastAsia="Times New Roman" w:cstheme="minorHAnsi"/>
          <w:sz w:val="24"/>
        </w:rPr>
        <w:t xml:space="preserve">give you some advice on that issue. The advice is provided to you for information purposes. </w:t>
      </w:r>
      <w:r w:rsidR="00046541">
        <w:rPr>
          <w:rFonts w:eastAsia="Times New Roman" w:cstheme="minorHAnsi"/>
          <w:sz w:val="24"/>
        </w:rPr>
        <w:t xml:space="preserve">This </w:t>
      </w:r>
      <w:r w:rsidR="00046541" w:rsidRPr="00046541">
        <w:rPr>
          <w:rFonts w:eastAsia="Times New Roman" w:cstheme="minorHAnsi"/>
          <w:bCs/>
          <w:sz w:val="24"/>
        </w:rPr>
        <w:t xml:space="preserve">process takes some time. For this reason, we are unable to deal with urgent queries. </w:t>
      </w:r>
    </w:p>
    <w:p w14:paraId="1C3CF1F7" w14:textId="47676385" w:rsidR="00430A4B" w:rsidRPr="00430A4B" w:rsidRDefault="00430A4B" w:rsidP="00430A4B">
      <w:pPr>
        <w:rPr>
          <w:rFonts w:eastAsia="Times New Roman" w:cstheme="minorHAnsi"/>
          <w:sz w:val="24"/>
        </w:rPr>
      </w:pPr>
      <w:r w:rsidRPr="00430A4B">
        <w:rPr>
          <w:rFonts w:eastAsia="Times New Roman" w:cstheme="minorHAnsi"/>
          <w:sz w:val="24"/>
        </w:rPr>
        <w:t xml:space="preserve">The students </w:t>
      </w:r>
      <w:r w:rsidR="00046541">
        <w:rPr>
          <w:rFonts w:eastAsia="Times New Roman" w:cstheme="minorHAnsi"/>
          <w:sz w:val="24"/>
        </w:rPr>
        <w:t xml:space="preserve">/ interns </w:t>
      </w:r>
      <w:r w:rsidRPr="00430A4B">
        <w:rPr>
          <w:rFonts w:eastAsia="Times New Roman" w:cstheme="minorHAnsi"/>
          <w:sz w:val="24"/>
        </w:rPr>
        <w:t xml:space="preserve">will need all relevant information in relation to your query so that they can research the law. If the situation </w:t>
      </w:r>
      <w:r w:rsidR="00046541">
        <w:rPr>
          <w:rFonts w:eastAsia="Times New Roman" w:cstheme="minorHAnsi"/>
          <w:sz w:val="24"/>
        </w:rPr>
        <w:t xml:space="preserve">changes or </w:t>
      </w:r>
      <w:r w:rsidRPr="00430A4B">
        <w:rPr>
          <w:rFonts w:eastAsia="Times New Roman" w:cstheme="minorHAnsi"/>
          <w:sz w:val="24"/>
        </w:rPr>
        <w:t xml:space="preserve">develops before your appointment, let us know </w:t>
      </w:r>
      <w:r w:rsidR="00046541">
        <w:rPr>
          <w:rFonts w:eastAsia="Times New Roman" w:cstheme="minorHAnsi"/>
          <w:sz w:val="24"/>
        </w:rPr>
        <w:t xml:space="preserve">as soon as possible </w:t>
      </w:r>
      <w:r w:rsidRPr="00430A4B">
        <w:rPr>
          <w:rFonts w:eastAsia="Times New Roman" w:cstheme="minorHAnsi"/>
          <w:sz w:val="24"/>
        </w:rPr>
        <w:t xml:space="preserve">so that </w:t>
      </w:r>
      <w:r w:rsidR="00046541">
        <w:rPr>
          <w:rFonts w:eastAsia="Times New Roman" w:cstheme="minorHAnsi"/>
          <w:sz w:val="24"/>
        </w:rPr>
        <w:t xml:space="preserve">we </w:t>
      </w:r>
      <w:r w:rsidRPr="00430A4B">
        <w:rPr>
          <w:rFonts w:eastAsia="Times New Roman" w:cstheme="minorHAnsi"/>
          <w:sz w:val="24"/>
        </w:rPr>
        <w:t xml:space="preserve">have the most up-to-date facts for the research. </w:t>
      </w:r>
    </w:p>
    <w:p w14:paraId="691B4567" w14:textId="08BC5CDD" w:rsidR="00430A4B" w:rsidRPr="00430A4B" w:rsidRDefault="00430A4B" w:rsidP="00430A4B">
      <w:pPr>
        <w:rPr>
          <w:rFonts w:cstheme="minorHAnsi"/>
          <w:sz w:val="24"/>
        </w:rPr>
      </w:pPr>
      <w:r w:rsidRPr="00430A4B">
        <w:rPr>
          <w:rFonts w:eastAsia="Times New Roman" w:cstheme="minorHAnsi"/>
          <w:sz w:val="24"/>
        </w:rPr>
        <w:t xml:space="preserve">All work completed by the students </w:t>
      </w:r>
      <w:r w:rsidR="00046541">
        <w:rPr>
          <w:rFonts w:eastAsia="Times New Roman" w:cstheme="minorHAnsi"/>
          <w:sz w:val="24"/>
        </w:rPr>
        <w:t xml:space="preserve">/ interns </w:t>
      </w:r>
      <w:r w:rsidRPr="00430A4B">
        <w:rPr>
          <w:rFonts w:eastAsia="Times New Roman" w:cstheme="minorHAnsi"/>
          <w:sz w:val="24"/>
        </w:rPr>
        <w:t xml:space="preserve">will be supervised by a qualified solicitor. </w:t>
      </w:r>
    </w:p>
    <w:p w14:paraId="5806EF1D" w14:textId="2DFE36C9" w:rsidR="00046541" w:rsidRPr="00046541" w:rsidRDefault="00046541" w:rsidP="00430A4B">
      <w:pPr>
        <w:rPr>
          <w:rFonts w:eastAsia="Times New Roman" w:cstheme="minorHAnsi"/>
          <w:sz w:val="24"/>
        </w:rPr>
      </w:pPr>
      <w:r w:rsidRPr="00430A4B">
        <w:rPr>
          <w:rFonts w:eastAsia="Times New Roman" w:cstheme="minorHAnsi"/>
          <w:sz w:val="24"/>
        </w:rPr>
        <w:t>If you intend to rely or act on any advice given it is recommended that</w:t>
      </w:r>
      <w:r>
        <w:rPr>
          <w:rFonts w:eastAsia="Times New Roman" w:cstheme="minorHAnsi"/>
          <w:sz w:val="24"/>
        </w:rPr>
        <w:t xml:space="preserve"> </w:t>
      </w:r>
      <w:r w:rsidRPr="00430A4B">
        <w:rPr>
          <w:rFonts w:eastAsia="Times New Roman" w:cstheme="minorHAnsi"/>
          <w:sz w:val="24"/>
        </w:rPr>
        <w:t>you seek independent legal advice from a qualified solicitor</w:t>
      </w:r>
      <w:r>
        <w:rPr>
          <w:rFonts w:eastAsia="Times New Roman" w:cstheme="minorHAnsi"/>
          <w:sz w:val="24"/>
        </w:rPr>
        <w:t xml:space="preserve"> before doing so</w:t>
      </w:r>
      <w:r w:rsidRPr="00430A4B">
        <w:rPr>
          <w:rFonts w:eastAsia="Times New Roman" w:cstheme="minorHAnsi"/>
          <w:sz w:val="24"/>
        </w:rPr>
        <w:t xml:space="preserve">. </w:t>
      </w:r>
      <w:r>
        <w:rPr>
          <w:rFonts w:eastAsia="Times New Roman" w:cstheme="minorHAnsi"/>
          <w:sz w:val="24"/>
        </w:rPr>
        <w:t xml:space="preserve"> </w:t>
      </w:r>
      <w:r w:rsidR="00430A4B" w:rsidRPr="00430A4B">
        <w:rPr>
          <w:sz w:val="24"/>
        </w:rPr>
        <w:t>Although we cannot provide you with legal representation and do not hold ourselves out to be a firm of solicitors, we aim to provide the same high standard of service expected from a law firm.</w:t>
      </w:r>
      <w:r w:rsidR="00430A4B" w:rsidRPr="00430A4B">
        <w:rPr>
          <w:rFonts w:eastAsia="Times New Roman" w:cstheme="minorHAnsi"/>
          <w:b/>
          <w:bCs/>
          <w:sz w:val="24"/>
        </w:rPr>
        <w:t xml:space="preserve"> </w:t>
      </w:r>
    </w:p>
    <w:p w14:paraId="4E89D9BD" w14:textId="77777777" w:rsidR="00430A4B" w:rsidRPr="00430A4B" w:rsidRDefault="00430A4B" w:rsidP="00430A4B">
      <w:pPr>
        <w:rPr>
          <w:rFonts w:cstheme="minorHAnsi"/>
          <w:sz w:val="24"/>
        </w:rPr>
      </w:pPr>
      <w:r w:rsidRPr="00430A4B">
        <w:rPr>
          <w:rFonts w:eastAsia="Times New Roman" w:cstheme="minorHAnsi"/>
          <w:sz w:val="24"/>
        </w:rPr>
        <w:t xml:space="preserve">We are pleased to offer the service completely free of charge. </w:t>
      </w:r>
    </w:p>
    <w:p w14:paraId="1972FBE2" w14:textId="77777777" w:rsidR="00430A4B" w:rsidRPr="00430A4B" w:rsidRDefault="00430A4B" w:rsidP="00430A4B">
      <w:pPr>
        <w:rPr>
          <w:rFonts w:eastAsia="Times New Roman" w:cstheme="minorHAnsi"/>
          <w:b/>
          <w:bCs/>
          <w:sz w:val="24"/>
        </w:rPr>
      </w:pPr>
      <w:r w:rsidRPr="00430A4B">
        <w:rPr>
          <w:rFonts w:eastAsia="Times New Roman" w:cstheme="minorHAnsi"/>
          <w:b/>
          <w:bCs/>
          <w:sz w:val="24"/>
        </w:rPr>
        <w:t>Confidentiality</w:t>
      </w:r>
    </w:p>
    <w:p w14:paraId="091B3494" w14:textId="0C88851B" w:rsidR="00430A4B" w:rsidRPr="00430A4B" w:rsidRDefault="00430A4B" w:rsidP="00430A4B">
      <w:pPr>
        <w:rPr>
          <w:rFonts w:eastAsia="Times New Roman" w:cstheme="minorHAnsi"/>
          <w:bCs/>
          <w:sz w:val="24"/>
        </w:rPr>
      </w:pPr>
      <w:r w:rsidRPr="00430A4B">
        <w:rPr>
          <w:rFonts w:eastAsia="Times New Roman" w:cstheme="minorHAnsi"/>
          <w:bCs/>
          <w:sz w:val="24"/>
        </w:rPr>
        <w:t xml:space="preserve">We </w:t>
      </w:r>
      <w:r w:rsidR="00046541">
        <w:rPr>
          <w:rFonts w:eastAsia="Times New Roman" w:cstheme="minorHAnsi"/>
          <w:bCs/>
          <w:sz w:val="24"/>
        </w:rPr>
        <w:t xml:space="preserve">have to keep </w:t>
      </w:r>
      <w:r w:rsidRPr="00430A4B">
        <w:rPr>
          <w:rFonts w:eastAsia="Times New Roman" w:cstheme="minorHAnsi"/>
          <w:bCs/>
          <w:sz w:val="24"/>
        </w:rPr>
        <w:t>your information confidential</w:t>
      </w:r>
      <w:r w:rsidR="00046541">
        <w:rPr>
          <w:rFonts w:eastAsia="Times New Roman" w:cstheme="minorHAnsi"/>
          <w:bCs/>
          <w:sz w:val="24"/>
        </w:rPr>
        <w:t xml:space="preserve"> unless disclosure is required or permitted by law</w:t>
      </w:r>
      <w:r w:rsidRPr="00430A4B">
        <w:rPr>
          <w:rFonts w:eastAsia="Times New Roman" w:cstheme="minorHAnsi"/>
          <w:bCs/>
          <w:sz w:val="24"/>
        </w:rPr>
        <w:t>.</w:t>
      </w:r>
      <w:r w:rsidR="00046541">
        <w:rPr>
          <w:rFonts w:eastAsia="Times New Roman" w:cstheme="minorHAnsi"/>
          <w:bCs/>
          <w:sz w:val="24"/>
        </w:rPr>
        <w:t xml:space="preserve"> </w:t>
      </w:r>
      <w:r w:rsidRPr="00430A4B">
        <w:rPr>
          <w:rFonts w:eastAsia="Times New Roman" w:cstheme="minorHAnsi"/>
          <w:bCs/>
          <w:sz w:val="24"/>
        </w:rPr>
        <w:t xml:space="preserve"> If you would like to share the advice we give you with anyone else, please let us know. </w:t>
      </w:r>
    </w:p>
    <w:p w14:paraId="73BCC40A" w14:textId="77777777" w:rsidR="00430A4B" w:rsidRPr="00430A4B" w:rsidRDefault="00430A4B" w:rsidP="00430A4B">
      <w:pPr>
        <w:rPr>
          <w:rFonts w:eastAsia="Times New Roman" w:cstheme="minorHAnsi"/>
          <w:b/>
          <w:sz w:val="24"/>
        </w:rPr>
      </w:pPr>
      <w:r w:rsidRPr="00430A4B">
        <w:rPr>
          <w:rFonts w:eastAsia="Times New Roman" w:cstheme="minorHAnsi"/>
          <w:b/>
          <w:sz w:val="24"/>
        </w:rPr>
        <w:t>Conflict of Interests</w:t>
      </w:r>
    </w:p>
    <w:p w14:paraId="2BB9AF44" w14:textId="67E71203" w:rsidR="00430A4B" w:rsidRPr="00430A4B" w:rsidRDefault="00430A4B" w:rsidP="00430A4B">
      <w:pPr>
        <w:rPr>
          <w:rFonts w:cstheme="minorHAnsi"/>
          <w:sz w:val="24"/>
        </w:rPr>
      </w:pPr>
      <w:r w:rsidRPr="00430A4B">
        <w:rPr>
          <w:rFonts w:eastAsia="Times New Roman" w:cstheme="minorHAnsi"/>
          <w:sz w:val="24"/>
        </w:rPr>
        <w:t xml:space="preserve">We are part of the University of Leicester and so we are unable to give any advice </w:t>
      </w:r>
      <w:r w:rsidR="00046541">
        <w:rPr>
          <w:rFonts w:eastAsia="Times New Roman" w:cstheme="minorHAnsi"/>
          <w:sz w:val="24"/>
        </w:rPr>
        <w:t xml:space="preserve">about </w:t>
      </w:r>
      <w:r w:rsidRPr="00430A4B">
        <w:rPr>
          <w:rFonts w:eastAsia="Times New Roman" w:cstheme="minorHAnsi"/>
          <w:sz w:val="24"/>
        </w:rPr>
        <w:t xml:space="preserve">any dispute or issues between you and the University. From time to time there may be other conflicts of interests which mean that we cannot deal with specific queries. If this is the case we will let you know as soon as possible. </w:t>
      </w:r>
    </w:p>
    <w:p w14:paraId="2E67EE61" w14:textId="3918CB1F" w:rsidR="0013555D" w:rsidRPr="0013555D" w:rsidRDefault="0013555D" w:rsidP="00430A4B">
      <w:pPr>
        <w:rPr>
          <w:rFonts w:eastAsiaTheme="minorEastAsia"/>
          <w:b/>
          <w:sz w:val="24"/>
        </w:rPr>
      </w:pPr>
      <w:r>
        <w:rPr>
          <w:rFonts w:eastAsiaTheme="minorEastAsia"/>
          <w:b/>
          <w:sz w:val="24"/>
        </w:rPr>
        <w:t xml:space="preserve">Client </w:t>
      </w:r>
      <w:r w:rsidRPr="0013555D">
        <w:rPr>
          <w:rFonts w:eastAsiaTheme="minorEastAsia"/>
          <w:b/>
          <w:sz w:val="24"/>
        </w:rPr>
        <w:t xml:space="preserve">Declaration </w:t>
      </w:r>
    </w:p>
    <w:p w14:paraId="0D859275" w14:textId="2E9975E1" w:rsidR="00430A4B" w:rsidRPr="00430A4B" w:rsidRDefault="00430A4B" w:rsidP="00430A4B">
      <w:pPr>
        <w:rPr>
          <w:rFonts w:cstheme="minorHAnsi"/>
          <w:sz w:val="24"/>
        </w:rPr>
      </w:pPr>
      <w:bookmarkStart w:id="0" w:name="_GoBack"/>
      <w:bookmarkEnd w:id="0"/>
      <w:r w:rsidRPr="00430A4B">
        <w:rPr>
          <w:rFonts w:eastAsiaTheme="minorEastAsia"/>
          <w:sz w:val="24"/>
        </w:rPr>
        <w:t xml:space="preserve">I have read the above and accept the terms set out above and I consent to the University of Leicester Legal Advice Clinic handling my query </w:t>
      </w:r>
      <w:r w:rsidR="00046541">
        <w:rPr>
          <w:rFonts w:eastAsiaTheme="minorEastAsia"/>
          <w:sz w:val="24"/>
        </w:rPr>
        <w:t xml:space="preserve">as </w:t>
      </w:r>
      <w:r w:rsidRPr="00430A4B">
        <w:rPr>
          <w:rFonts w:eastAsiaTheme="minorEastAsia"/>
          <w:sz w:val="24"/>
        </w:rPr>
        <w:t>described in this document.</w:t>
      </w:r>
    </w:p>
    <w:p w14:paraId="5850424F" w14:textId="77777777" w:rsidR="00430A4B" w:rsidRPr="00430A4B" w:rsidRDefault="00430A4B" w:rsidP="00430A4B">
      <w:pPr>
        <w:rPr>
          <w:rFonts w:eastAsiaTheme="minorEastAsia"/>
          <w:sz w:val="24"/>
        </w:rPr>
      </w:pPr>
      <w:r w:rsidRPr="00430A4B">
        <w:rPr>
          <w:rFonts w:eastAsiaTheme="minorEastAsia"/>
          <w:sz w:val="24"/>
        </w:rPr>
        <w:t xml:space="preserve">Signed: </w:t>
      </w:r>
    </w:p>
    <w:p w14:paraId="1A0CA632" w14:textId="7095B000" w:rsidR="00430A4B" w:rsidRPr="00430A4B" w:rsidRDefault="00430A4B" w:rsidP="00430A4B">
      <w:pPr>
        <w:rPr>
          <w:rFonts w:eastAsiaTheme="minorEastAsia"/>
          <w:sz w:val="24"/>
        </w:rPr>
      </w:pPr>
      <w:r w:rsidRPr="00430A4B">
        <w:rPr>
          <w:rFonts w:eastAsiaTheme="minorEastAsia"/>
          <w:sz w:val="24"/>
        </w:rPr>
        <w:t xml:space="preserve">Name: </w:t>
      </w:r>
    </w:p>
    <w:p w14:paraId="7250894E" w14:textId="3E7F241E" w:rsidR="001915D2" w:rsidRPr="00021AF8" w:rsidRDefault="00430A4B" w:rsidP="00430A4B">
      <w:pPr>
        <w:rPr>
          <w:rFonts w:eastAsiaTheme="minorEastAsia"/>
          <w:sz w:val="24"/>
        </w:rPr>
      </w:pPr>
      <w:r w:rsidRPr="00430A4B">
        <w:rPr>
          <w:rFonts w:eastAsiaTheme="minorEastAsia"/>
          <w:sz w:val="24"/>
        </w:rPr>
        <w:lastRenderedPageBreak/>
        <w:t xml:space="preserve">Date: </w:t>
      </w:r>
    </w:p>
    <w:sectPr w:rsidR="001915D2" w:rsidRPr="00021A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F312" w14:textId="77777777" w:rsidR="00293434" w:rsidRDefault="007D27C8">
      <w:pPr>
        <w:spacing w:after="0" w:line="240" w:lineRule="auto"/>
      </w:pPr>
      <w:r>
        <w:separator/>
      </w:r>
    </w:p>
  </w:endnote>
  <w:endnote w:type="continuationSeparator" w:id="0">
    <w:p w14:paraId="7A4F570C" w14:textId="77777777" w:rsidR="00293434" w:rsidRDefault="007D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24B9" w14:textId="77777777" w:rsidR="00012F72" w:rsidRDefault="00021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B721" w14:textId="77777777" w:rsidR="00012F72" w:rsidRDefault="00021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3EA6" w14:textId="77777777" w:rsidR="00012F72" w:rsidRDefault="0002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A7014" w14:textId="77777777" w:rsidR="00293434" w:rsidRDefault="007D27C8">
      <w:pPr>
        <w:spacing w:after="0" w:line="240" w:lineRule="auto"/>
      </w:pPr>
      <w:r>
        <w:separator/>
      </w:r>
    </w:p>
  </w:footnote>
  <w:footnote w:type="continuationSeparator" w:id="0">
    <w:p w14:paraId="49AE818F" w14:textId="77777777" w:rsidR="00293434" w:rsidRDefault="007D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91DB" w14:textId="77777777" w:rsidR="00012F72" w:rsidRDefault="0002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1E6" w14:textId="77777777" w:rsidR="00012F72" w:rsidRDefault="00021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F116" w14:textId="77777777" w:rsidR="00012F72" w:rsidRDefault="00021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6"/>
    <w:rsid w:val="00021AF8"/>
    <w:rsid w:val="00046541"/>
    <w:rsid w:val="0013555D"/>
    <w:rsid w:val="002243D6"/>
    <w:rsid w:val="00293434"/>
    <w:rsid w:val="00430A4B"/>
    <w:rsid w:val="007D27C8"/>
    <w:rsid w:val="00811F76"/>
    <w:rsid w:val="009362D6"/>
    <w:rsid w:val="00CA1DC4"/>
    <w:rsid w:val="00CF2D76"/>
    <w:rsid w:val="00DF0F33"/>
    <w:rsid w:val="00DF75AE"/>
    <w:rsid w:val="00E36E30"/>
    <w:rsid w:val="00FC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D1E"/>
  <w15:chartTrackingRefBased/>
  <w15:docId w15:val="{9D915BE6-43FA-4BF1-92D5-D3CF58E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4B"/>
    <w:rPr>
      <w:lang w:val="en-US"/>
    </w:rPr>
  </w:style>
  <w:style w:type="paragraph" w:styleId="Footer">
    <w:name w:val="footer"/>
    <w:basedOn w:val="Normal"/>
    <w:link w:val="FooterChar"/>
    <w:uiPriority w:val="99"/>
    <w:unhideWhenUsed/>
    <w:rsid w:val="0043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4B"/>
    <w:rPr>
      <w:lang w:val="en-US"/>
    </w:rPr>
  </w:style>
  <w:style w:type="character" w:styleId="CommentReference">
    <w:name w:val="annotation reference"/>
    <w:basedOn w:val="DefaultParagraphFont"/>
    <w:uiPriority w:val="99"/>
    <w:semiHidden/>
    <w:unhideWhenUsed/>
    <w:rsid w:val="007D27C8"/>
    <w:rPr>
      <w:sz w:val="16"/>
      <w:szCs w:val="16"/>
    </w:rPr>
  </w:style>
  <w:style w:type="paragraph" w:styleId="CommentText">
    <w:name w:val="annotation text"/>
    <w:basedOn w:val="Normal"/>
    <w:link w:val="CommentTextChar"/>
    <w:uiPriority w:val="99"/>
    <w:semiHidden/>
    <w:unhideWhenUsed/>
    <w:rsid w:val="007D27C8"/>
    <w:pPr>
      <w:spacing w:line="240" w:lineRule="auto"/>
    </w:pPr>
    <w:rPr>
      <w:sz w:val="20"/>
      <w:szCs w:val="20"/>
    </w:rPr>
  </w:style>
  <w:style w:type="character" w:customStyle="1" w:styleId="CommentTextChar">
    <w:name w:val="Comment Text Char"/>
    <w:basedOn w:val="DefaultParagraphFont"/>
    <w:link w:val="CommentText"/>
    <w:uiPriority w:val="99"/>
    <w:semiHidden/>
    <w:rsid w:val="007D27C8"/>
    <w:rPr>
      <w:sz w:val="20"/>
      <w:szCs w:val="20"/>
      <w:lang w:val="en-US"/>
    </w:rPr>
  </w:style>
  <w:style w:type="paragraph" w:styleId="CommentSubject">
    <w:name w:val="annotation subject"/>
    <w:basedOn w:val="CommentText"/>
    <w:next w:val="CommentText"/>
    <w:link w:val="CommentSubjectChar"/>
    <w:uiPriority w:val="99"/>
    <w:semiHidden/>
    <w:unhideWhenUsed/>
    <w:rsid w:val="007D27C8"/>
    <w:rPr>
      <w:b/>
      <w:bCs/>
    </w:rPr>
  </w:style>
  <w:style w:type="character" w:customStyle="1" w:styleId="CommentSubjectChar">
    <w:name w:val="Comment Subject Char"/>
    <w:basedOn w:val="CommentTextChar"/>
    <w:link w:val="CommentSubject"/>
    <w:uiPriority w:val="99"/>
    <w:semiHidden/>
    <w:rsid w:val="007D27C8"/>
    <w:rPr>
      <w:b/>
      <w:bCs/>
      <w:sz w:val="20"/>
      <w:szCs w:val="20"/>
      <w:lang w:val="en-US"/>
    </w:rPr>
  </w:style>
  <w:style w:type="paragraph" w:styleId="BalloonText">
    <w:name w:val="Balloon Text"/>
    <w:basedOn w:val="Normal"/>
    <w:link w:val="BalloonTextChar"/>
    <w:uiPriority w:val="99"/>
    <w:semiHidden/>
    <w:unhideWhenUsed/>
    <w:rsid w:val="007D2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C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Laura</dc:creator>
  <cp:keywords/>
  <dc:description/>
  <cp:lastModifiedBy>Bee, Laura</cp:lastModifiedBy>
  <cp:revision>5</cp:revision>
  <dcterms:created xsi:type="dcterms:W3CDTF">2022-08-25T07:06:00Z</dcterms:created>
  <dcterms:modified xsi:type="dcterms:W3CDTF">2022-10-12T08:56:00Z</dcterms:modified>
</cp:coreProperties>
</file>