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967D" w14:textId="77777777" w:rsidR="0025105C" w:rsidRDefault="00401F0E" w:rsidP="0095550A">
      <w:pPr>
        <w:ind w:left="-142" w:right="-449"/>
        <w:jc w:val="center"/>
      </w:pPr>
      <w:r>
        <w:rPr>
          <w:noProof/>
        </w:rPr>
        <w:drawing>
          <wp:inline distT="0" distB="0" distL="0" distR="0" wp14:anchorId="3DD317A1" wp14:editId="4B8FA910">
            <wp:extent cx="2299224" cy="762174"/>
            <wp:effectExtent l="0" t="0" r="0" b="0"/>
            <wp:docPr id="2" name="Picture 2" descr="University of Leic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Leicester"/>
                    <pic:cNvPicPr/>
                  </pic:nvPicPr>
                  <pic:blipFill>
                    <a:blip r:embed="rId7">
                      <a:extLst>
                        <a:ext uri="{28A0092B-C50C-407E-A947-70E740481C1C}">
                          <a14:useLocalDpi xmlns:a14="http://schemas.microsoft.com/office/drawing/2010/main" val="0"/>
                        </a:ext>
                      </a:extLst>
                    </a:blip>
                    <a:stretch>
                      <a:fillRect/>
                    </a:stretch>
                  </pic:blipFill>
                  <pic:spPr>
                    <a:xfrm>
                      <a:off x="0" y="0"/>
                      <a:ext cx="2299224" cy="762174"/>
                    </a:xfrm>
                    <a:prstGeom prst="rect">
                      <a:avLst/>
                    </a:prstGeom>
                  </pic:spPr>
                </pic:pic>
              </a:graphicData>
            </a:graphic>
          </wp:inline>
        </w:drawing>
      </w:r>
    </w:p>
    <w:p w14:paraId="06800910" w14:textId="77777777" w:rsidR="00AE4C64" w:rsidRPr="00AE4C64" w:rsidRDefault="003A4B65" w:rsidP="009514DC">
      <w:pPr>
        <w:spacing w:line="240" w:lineRule="auto"/>
        <w:ind w:left="-142" w:right="-448"/>
        <w:jc w:val="center"/>
        <w:rPr>
          <w:rFonts w:ascii="Garamond" w:hAnsi="Garamond"/>
          <w:b/>
          <w:sz w:val="36"/>
          <w:szCs w:val="36"/>
        </w:rPr>
      </w:pPr>
      <w:r w:rsidRPr="00AE4C64">
        <w:rPr>
          <w:rFonts w:ascii="Garamond" w:hAnsi="Garamond"/>
          <w:b/>
          <w:sz w:val="36"/>
          <w:szCs w:val="36"/>
        </w:rPr>
        <w:t xml:space="preserve">The </w:t>
      </w:r>
      <w:r w:rsidR="005354B9">
        <w:rPr>
          <w:rFonts w:ascii="Garamond" w:hAnsi="Garamond"/>
          <w:b/>
          <w:sz w:val="36"/>
          <w:szCs w:val="36"/>
        </w:rPr>
        <w:t>Leicester Law School Medical Law</w:t>
      </w:r>
      <w:r w:rsidRPr="00AE4C64">
        <w:rPr>
          <w:rFonts w:ascii="Garamond" w:hAnsi="Garamond"/>
          <w:b/>
          <w:sz w:val="36"/>
          <w:szCs w:val="36"/>
        </w:rPr>
        <w:t xml:space="preserve"> Mooting Competition</w:t>
      </w:r>
    </w:p>
    <w:p w14:paraId="78E86182" w14:textId="674020B9" w:rsidR="00AE4C64" w:rsidRPr="00AE4C64" w:rsidRDefault="00AE4C64" w:rsidP="009514DC">
      <w:pPr>
        <w:spacing w:line="240" w:lineRule="auto"/>
        <w:ind w:left="-142" w:right="-448"/>
        <w:jc w:val="center"/>
        <w:rPr>
          <w:rFonts w:ascii="Garamond" w:hAnsi="Garamond"/>
          <w:b/>
          <w:sz w:val="36"/>
          <w:szCs w:val="36"/>
        </w:rPr>
      </w:pPr>
      <w:r w:rsidRPr="00AE4C64">
        <w:rPr>
          <w:rFonts w:ascii="Garamond" w:hAnsi="Garamond"/>
          <w:b/>
          <w:sz w:val="36"/>
          <w:szCs w:val="36"/>
        </w:rPr>
        <w:t xml:space="preserve">Sponsored by </w:t>
      </w:r>
      <w:r w:rsidR="00B562FA">
        <w:rPr>
          <w:rFonts w:ascii="Garamond" w:hAnsi="Garamond"/>
          <w:b/>
          <w:sz w:val="36"/>
          <w:szCs w:val="36"/>
        </w:rPr>
        <w:t xml:space="preserve">Irwin Mitchell and </w:t>
      </w:r>
      <w:r w:rsidRPr="00AE4C64">
        <w:rPr>
          <w:rFonts w:ascii="Garamond" w:hAnsi="Garamond"/>
          <w:b/>
          <w:sz w:val="36"/>
          <w:szCs w:val="36"/>
        </w:rPr>
        <w:t>1 Crown Office Row</w:t>
      </w:r>
      <w:r w:rsidR="00D50567">
        <w:rPr>
          <w:rFonts w:ascii="Garamond" w:hAnsi="Garamond"/>
          <w:b/>
          <w:sz w:val="36"/>
          <w:szCs w:val="36"/>
        </w:rPr>
        <w:t xml:space="preserve"> </w:t>
      </w:r>
    </w:p>
    <w:p w14:paraId="05F1A8FF" w14:textId="550B5EA3" w:rsidR="003A4B65" w:rsidRDefault="005354B9" w:rsidP="009514DC">
      <w:pPr>
        <w:spacing w:line="240" w:lineRule="auto"/>
        <w:ind w:left="-142" w:right="-448"/>
        <w:jc w:val="center"/>
        <w:rPr>
          <w:rFonts w:ascii="Garamond" w:hAnsi="Garamond"/>
          <w:b/>
          <w:sz w:val="28"/>
          <w:szCs w:val="28"/>
        </w:rPr>
      </w:pPr>
      <w:r>
        <w:rPr>
          <w:rFonts w:ascii="Garamond" w:hAnsi="Garamond"/>
          <w:b/>
          <w:sz w:val="28"/>
          <w:szCs w:val="28"/>
        </w:rPr>
        <w:t xml:space="preserve">Saturday, </w:t>
      </w:r>
      <w:r w:rsidR="008D2EB6">
        <w:rPr>
          <w:rFonts w:ascii="Garamond" w:hAnsi="Garamond"/>
          <w:b/>
          <w:sz w:val="28"/>
          <w:szCs w:val="28"/>
        </w:rPr>
        <w:t>21</w:t>
      </w:r>
      <w:r w:rsidR="008D2EB6" w:rsidRPr="008D2EB6">
        <w:rPr>
          <w:rFonts w:ascii="Garamond" w:hAnsi="Garamond"/>
          <w:b/>
          <w:sz w:val="28"/>
          <w:szCs w:val="28"/>
          <w:vertAlign w:val="superscript"/>
        </w:rPr>
        <w:t>st</w:t>
      </w:r>
      <w:r w:rsidR="008D2EB6">
        <w:rPr>
          <w:rFonts w:ascii="Garamond" w:hAnsi="Garamond"/>
          <w:b/>
          <w:sz w:val="28"/>
          <w:szCs w:val="28"/>
        </w:rPr>
        <w:t xml:space="preserve"> March 2026</w:t>
      </w:r>
    </w:p>
    <w:p w14:paraId="22ED005A" w14:textId="77777777" w:rsidR="003A4B65" w:rsidRPr="009514DC" w:rsidRDefault="00CE008F" w:rsidP="003A4B65">
      <w:pPr>
        <w:ind w:left="-142" w:right="-449"/>
        <w:jc w:val="center"/>
        <w:rPr>
          <w:rFonts w:ascii="Garamond" w:hAnsi="Garamond"/>
          <w:b/>
          <w:sz w:val="28"/>
          <w:szCs w:val="28"/>
        </w:rPr>
      </w:pPr>
      <w:r w:rsidRPr="009514DC">
        <w:rPr>
          <w:rFonts w:ascii="Garamond" w:hAnsi="Garamond"/>
          <w:b/>
          <w:sz w:val="28"/>
          <w:szCs w:val="28"/>
          <w:u w:val="single"/>
        </w:rPr>
        <w:t>Competition Format and Rules</w:t>
      </w:r>
    </w:p>
    <w:p w14:paraId="79333BA2" w14:textId="77777777" w:rsidR="00C215E1" w:rsidRPr="009514DC" w:rsidRDefault="00656499" w:rsidP="007246A7">
      <w:pPr>
        <w:spacing w:line="240" w:lineRule="auto"/>
        <w:ind w:left="-142" w:right="-448"/>
        <w:contextualSpacing/>
        <w:jc w:val="both"/>
        <w:rPr>
          <w:rFonts w:ascii="Garamond" w:hAnsi="Garamond"/>
          <w:b/>
          <w:sz w:val="24"/>
          <w:szCs w:val="24"/>
        </w:rPr>
      </w:pPr>
      <w:r w:rsidRPr="009514DC">
        <w:rPr>
          <w:rFonts w:ascii="Garamond" w:hAnsi="Garamond"/>
          <w:b/>
          <w:sz w:val="24"/>
          <w:szCs w:val="24"/>
        </w:rPr>
        <w:tab/>
      </w:r>
      <w:r w:rsidR="00CE008F" w:rsidRPr="009514DC">
        <w:rPr>
          <w:rFonts w:ascii="Garamond" w:hAnsi="Garamond"/>
          <w:b/>
          <w:sz w:val="24"/>
          <w:szCs w:val="24"/>
        </w:rPr>
        <w:t xml:space="preserve">1. </w:t>
      </w:r>
      <w:r w:rsidR="00CE008F" w:rsidRPr="009514DC">
        <w:rPr>
          <w:rFonts w:ascii="Garamond" w:hAnsi="Garamond"/>
          <w:b/>
          <w:sz w:val="24"/>
          <w:szCs w:val="24"/>
        </w:rPr>
        <w:tab/>
      </w:r>
      <w:r w:rsidR="00C215E1" w:rsidRPr="009514DC">
        <w:rPr>
          <w:rFonts w:ascii="Garamond" w:hAnsi="Garamond"/>
          <w:b/>
          <w:sz w:val="24"/>
          <w:szCs w:val="24"/>
        </w:rPr>
        <w:t>Entry to the competition</w:t>
      </w:r>
    </w:p>
    <w:p w14:paraId="3D83A5DF" w14:textId="77777777" w:rsidR="00C215E1" w:rsidRPr="009514DC" w:rsidRDefault="00C215E1" w:rsidP="007246A7">
      <w:pPr>
        <w:spacing w:line="240" w:lineRule="auto"/>
        <w:ind w:left="-142" w:right="-448"/>
        <w:contextualSpacing/>
        <w:jc w:val="both"/>
        <w:rPr>
          <w:rFonts w:ascii="Garamond" w:hAnsi="Garamond"/>
          <w:sz w:val="24"/>
          <w:szCs w:val="24"/>
        </w:rPr>
      </w:pPr>
      <w:r w:rsidRPr="009514DC">
        <w:rPr>
          <w:rFonts w:ascii="Garamond" w:hAnsi="Garamond"/>
          <w:sz w:val="24"/>
          <w:szCs w:val="24"/>
        </w:rPr>
        <w:tab/>
        <w:t>1.1</w:t>
      </w:r>
      <w:r w:rsidRPr="009514DC">
        <w:rPr>
          <w:rFonts w:ascii="Garamond" w:hAnsi="Garamond"/>
          <w:sz w:val="24"/>
          <w:szCs w:val="24"/>
        </w:rPr>
        <w:tab/>
        <w:t>Each</w:t>
      </w:r>
      <w:r w:rsidR="00281ED3" w:rsidRPr="009514DC">
        <w:rPr>
          <w:rFonts w:ascii="Garamond" w:hAnsi="Garamond"/>
          <w:sz w:val="24"/>
          <w:szCs w:val="24"/>
        </w:rPr>
        <w:t xml:space="preserve"> participating</w:t>
      </w:r>
      <w:r w:rsidRPr="009514DC">
        <w:rPr>
          <w:rFonts w:ascii="Garamond" w:hAnsi="Garamond"/>
          <w:sz w:val="24"/>
          <w:szCs w:val="24"/>
        </w:rPr>
        <w:t xml:space="preserve"> institution may enter one team </w:t>
      </w:r>
      <w:r w:rsidR="0095550A">
        <w:rPr>
          <w:rFonts w:ascii="Garamond" w:hAnsi="Garamond"/>
          <w:sz w:val="24"/>
          <w:szCs w:val="24"/>
        </w:rPr>
        <w:t>in</w:t>
      </w:r>
      <w:r w:rsidRPr="009514DC">
        <w:rPr>
          <w:rFonts w:ascii="Garamond" w:hAnsi="Garamond"/>
          <w:sz w:val="24"/>
          <w:szCs w:val="24"/>
        </w:rPr>
        <w:t>to the competition.</w:t>
      </w:r>
    </w:p>
    <w:p w14:paraId="7E7F24C3" w14:textId="77777777" w:rsidR="00C215E1" w:rsidRPr="009514DC" w:rsidRDefault="00C215E1" w:rsidP="007246A7">
      <w:pPr>
        <w:spacing w:line="240" w:lineRule="auto"/>
        <w:ind w:left="-142" w:right="-448"/>
        <w:contextualSpacing/>
        <w:jc w:val="both"/>
        <w:rPr>
          <w:rFonts w:ascii="Garamond" w:hAnsi="Garamond"/>
          <w:sz w:val="24"/>
          <w:szCs w:val="24"/>
        </w:rPr>
      </w:pPr>
      <w:r w:rsidRPr="009514DC">
        <w:rPr>
          <w:rFonts w:ascii="Garamond" w:hAnsi="Garamond"/>
          <w:sz w:val="24"/>
          <w:szCs w:val="24"/>
        </w:rPr>
        <w:tab/>
        <w:t>1.2</w:t>
      </w:r>
      <w:r w:rsidRPr="009514DC">
        <w:rPr>
          <w:rFonts w:ascii="Garamond" w:hAnsi="Garamond"/>
          <w:sz w:val="24"/>
          <w:szCs w:val="24"/>
        </w:rPr>
        <w:tab/>
        <w:t>Each team will consist of two members: a leader and a junior.</w:t>
      </w:r>
    </w:p>
    <w:p w14:paraId="6EB25B5A" w14:textId="77777777" w:rsidR="00C215E1" w:rsidRPr="009514DC" w:rsidRDefault="00C215E1" w:rsidP="007246A7">
      <w:pPr>
        <w:spacing w:line="240" w:lineRule="auto"/>
        <w:ind w:left="-142" w:right="-448"/>
        <w:contextualSpacing/>
        <w:jc w:val="both"/>
        <w:rPr>
          <w:rFonts w:ascii="Garamond" w:hAnsi="Garamond"/>
          <w:sz w:val="24"/>
          <w:szCs w:val="24"/>
        </w:rPr>
      </w:pPr>
      <w:r w:rsidRPr="009514DC">
        <w:rPr>
          <w:rFonts w:ascii="Garamond" w:hAnsi="Garamond"/>
          <w:sz w:val="24"/>
          <w:szCs w:val="24"/>
        </w:rPr>
        <w:tab/>
        <w:t>1.3</w:t>
      </w:r>
      <w:r w:rsidRPr="009514DC">
        <w:rPr>
          <w:rFonts w:ascii="Garamond" w:hAnsi="Garamond"/>
          <w:sz w:val="24"/>
          <w:szCs w:val="24"/>
        </w:rPr>
        <w:tab/>
        <w:t>Each team must consist of two law stud</w:t>
      </w:r>
      <w:r w:rsidR="009514DC">
        <w:rPr>
          <w:rFonts w:ascii="Garamond" w:hAnsi="Garamond"/>
          <w:sz w:val="24"/>
          <w:szCs w:val="24"/>
        </w:rPr>
        <w:t xml:space="preserve">ents, who must be registered </w:t>
      </w:r>
      <w:r w:rsidR="009514DC">
        <w:rPr>
          <w:rFonts w:ascii="Garamond" w:hAnsi="Garamond"/>
          <w:sz w:val="24"/>
          <w:szCs w:val="24"/>
        </w:rPr>
        <w:tab/>
        <w:t xml:space="preserve">as such with the </w:t>
      </w:r>
      <w:r w:rsidR="009514DC">
        <w:rPr>
          <w:rFonts w:ascii="Garamond" w:hAnsi="Garamond"/>
          <w:sz w:val="24"/>
          <w:szCs w:val="24"/>
        </w:rPr>
        <w:tab/>
      </w:r>
      <w:r w:rsidR="009514DC">
        <w:rPr>
          <w:rFonts w:ascii="Garamond" w:hAnsi="Garamond"/>
          <w:sz w:val="24"/>
          <w:szCs w:val="24"/>
        </w:rPr>
        <w:tab/>
      </w:r>
      <w:r w:rsidR="009514DC">
        <w:rPr>
          <w:rFonts w:ascii="Garamond" w:hAnsi="Garamond"/>
          <w:sz w:val="24"/>
          <w:szCs w:val="24"/>
        </w:rPr>
        <w:tab/>
      </w:r>
      <w:r w:rsidRPr="009514DC">
        <w:rPr>
          <w:rFonts w:ascii="Garamond" w:hAnsi="Garamond"/>
          <w:sz w:val="24"/>
          <w:szCs w:val="24"/>
        </w:rPr>
        <w:t>institution that they are representing.</w:t>
      </w:r>
    </w:p>
    <w:p w14:paraId="4B67781E" w14:textId="61AEC301" w:rsidR="00C215E1" w:rsidRPr="009514DC" w:rsidRDefault="00C215E1" w:rsidP="001A30C0">
      <w:pPr>
        <w:spacing w:line="240" w:lineRule="auto"/>
        <w:ind w:left="720" w:right="-448" w:hanging="718"/>
        <w:contextualSpacing/>
        <w:jc w:val="both"/>
        <w:rPr>
          <w:rFonts w:ascii="Garamond" w:hAnsi="Garamond"/>
          <w:sz w:val="24"/>
          <w:szCs w:val="24"/>
        </w:rPr>
      </w:pPr>
      <w:r w:rsidRPr="009514DC">
        <w:rPr>
          <w:rFonts w:ascii="Garamond" w:hAnsi="Garamond"/>
          <w:sz w:val="24"/>
          <w:szCs w:val="24"/>
        </w:rPr>
        <w:t>1.4</w:t>
      </w:r>
      <w:r w:rsidRPr="009514DC">
        <w:rPr>
          <w:rFonts w:ascii="Garamond" w:hAnsi="Garamond"/>
          <w:sz w:val="24"/>
          <w:szCs w:val="24"/>
        </w:rPr>
        <w:tab/>
      </w:r>
      <w:r w:rsidR="00CB39C6">
        <w:rPr>
          <w:rFonts w:ascii="Garamond" w:hAnsi="Garamond"/>
          <w:sz w:val="24"/>
          <w:szCs w:val="24"/>
        </w:rPr>
        <w:t>U</w:t>
      </w:r>
      <w:r w:rsidRPr="009514DC">
        <w:rPr>
          <w:rFonts w:ascii="Garamond" w:hAnsi="Garamond"/>
          <w:sz w:val="24"/>
          <w:szCs w:val="24"/>
        </w:rPr>
        <w:t>ndergraduate law students</w:t>
      </w:r>
      <w:r w:rsidR="006270B6" w:rsidRPr="009514DC">
        <w:rPr>
          <w:rFonts w:ascii="Garamond" w:hAnsi="Garamond"/>
          <w:sz w:val="24"/>
          <w:szCs w:val="24"/>
        </w:rPr>
        <w:t>, t</w:t>
      </w:r>
      <w:r w:rsidR="009514DC">
        <w:rPr>
          <w:rFonts w:ascii="Garamond" w:hAnsi="Garamond"/>
          <w:sz w:val="24"/>
          <w:szCs w:val="24"/>
        </w:rPr>
        <w:t xml:space="preserve">hose registered on an LLM/MA </w:t>
      </w:r>
      <w:r w:rsidR="006270B6" w:rsidRPr="009514DC">
        <w:rPr>
          <w:rFonts w:ascii="Garamond" w:hAnsi="Garamond"/>
          <w:sz w:val="24"/>
          <w:szCs w:val="24"/>
        </w:rPr>
        <w:t xml:space="preserve">law course, and GDL </w:t>
      </w:r>
      <w:r w:rsidR="009514DC">
        <w:rPr>
          <w:rFonts w:ascii="Garamond" w:hAnsi="Garamond"/>
          <w:sz w:val="24"/>
          <w:szCs w:val="24"/>
        </w:rPr>
        <w:tab/>
      </w:r>
      <w:r w:rsidR="006270B6" w:rsidRPr="009514DC">
        <w:rPr>
          <w:rFonts w:ascii="Garamond" w:hAnsi="Garamond"/>
          <w:sz w:val="24"/>
          <w:szCs w:val="24"/>
        </w:rPr>
        <w:t>students are eli</w:t>
      </w:r>
      <w:r w:rsidR="009514DC">
        <w:rPr>
          <w:rFonts w:ascii="Garamond" w:hAnsi="Garamond"/>
          <w:sz w:val="24"/>
          <w:szCs w:val="24"/>
        </w:rPr>
        <w:t xml:space="preserve">gible to participate in the </w:t>
      </w:r>
      <w:r w:rsidR="006270B6" w:rsidRPr="009514DC">
        <w:rPr>
          <w:rFonts w:ascii="Garamond" w:hAnsi="Garamond"/>
          <w:sz w:val="24"/>
          <w:szCs w:val="24"/>
        </w:rPr>
        <w:t>competition.</w:t>
      </w:r>
      <w:r w:rsidR="00DF2DA2">
        <w:rPr>
          <w:rFonts w:ascii="Garamond" w:hAnsi="Garamond"/>
          <w:sz w:val="24"/>
          <w:szCs w:val="24"/>
        </w:rPr>
        <w:t xml:space="preserve"> Th</w:t>
      </w:r>
      <w:r w:rsidR="00CB39C6">
        <w:rPr>
          <w:rFonts w:ascii="Garamond" w:hAnsi="Garamond"/>
          <w:sz w:val="24"/>
          <w:szCs w:val="24"/>
        </w:rPr>
        <w:t xml:space="preserve">is year, </w:t>
      </w:r>
      <w:r w:rsidR="00CE489A">
        <w:rPr>
          <w:rFonts w:ascii="Garamond" w:hAnsi="Garamond"/>
          <w:sz w:val="24"/>
          <w:szCs w:val="24"/>
        </w:rPr>
        <w:t>on</w:t>
      </w:r>
      <w:r w:rsidR="00CB39C6">
        <w:rPr>
          <w:rFonts w:ascii="Garamond" w:hAnsi="Garamond"/>
          <w:sz w:val="24"/>
          <w:szCs w:val="24"/>
        </w:rPr>
        <w:t xml:space="preserve"> a trial</w:t>
      </w:r>
      <w:r w:rsidR="00CE489A">
        <w:rPr>
          <w:rFonts w:ascii="Garamond" w:hAnsi="Garamond"/>
          <w:sz w:val="24"/>
          <w:szCs w:val="24"/>
        </w:rPr>
        <w:t xml:space="preserve"> basis</w:t>
      </w:r>
      <w:r w:rsidR="00CB39C6">
        <w:rPr>
          <w:rFonts w:ascii="Garamond" w:hAnsi="Garamond"/>
          <w:sz w:val="24"/>
          <w:szCs w:val="24"/>
        </w:rPr>
        <w:t>, the</w:t>
      </w:r>
      <w:r w:rsidR="00DF2DA2">
        <w:rPr>
          <w:rFonts w:ascii="Garamond" w:hAnsi="Garamond"/>
          <w:sz w:val="24"/>
          <w:szCs w:val="24"/>
        </w:rPr>
        <w:t xml:space="preserve"> competition</w:t>
      </w:r>
      <w:r w:rsidR="00CE489A">
        <w:rPr>
          <w:rFonts w:ascii="Garamond" w:hAnsi="Garamond"/>
          <w:sz w:val="24"/>
          <w:szCs w:val="24"/>
        </w:rPr>
        <w:t xml:space="preserve"> will be</w:t>
      </w:r>
      <w:r w:rsidR="00DF2DA2">
        <w:rPr>
          <w:rFonts w:ascii="Garamond" w:hAnsi="Garamond"/>
          <w:sz w:val="24"/>
          <w:szCs w:val="24"/>
        </w:rPr>
        <w:t xml:space="preserve"> open to students registered on a</w:t>
      </w:r>
      <w:r w:rsidR="001A30C0">
        <w:rPr>
          <w:rFonts w:ascii="Garamond" w:hAnsi="Garamond"/>
          <w:sz w:val="24"/>
          <w:szCs w:val="24"/>
        </w:rPr>
        <w:t xml:space="preserve"> legal</w:t>
      </w:r>
      <w:r w:rsidR="00DF2DA2">
        <w:rPr>
          <w:rFonts w:ascii="Garamond" w:hAnsi="Garamond"/>
          <w:sz w:val="24"/>
          <w:szCs w:val="24"/>
        </w:rPr>
        <w:t xml:space="preserve"> practice course</w:t>
      </w:r>
      <w:r w:rsidR="001A30C0">
        <w:rPr>
          <w:rFonts w:ascii="Garamond" w:hAnsi="Garamond"/>
          <w:sz w:val="24"/>
          <w:szCs w:val="24"/>
        </w:rPr>
        <w:t>.</w:t>
      </w:r>
    </w:p>
    <w:p w14:paraId="5B77EA71" w14:textId="74F50119" w:rsidR="006270B6" w:rsidRPr="005E1BEB" w:rsidRDefault="006270B6" w:rsidP="005E1BEB">
      <w:pPr>
        <w:spacing w:line="240" w:lineRule="auto"/>
        <w:ind w:left="720" w:right="-448" w:hanging="718"/>
        <w:contextualSpacing/>
        <w:jc w:val="both"/>
        <w:rPr>
          <w:rFonts w:ascii="Garamond" w:hAnsi="Garamond"/>
          <w:b/>
          <w:bCs/>
          <w:sz w:val="24"/>
          <w:szCs w:val="24"/>
        </w:rPr>
      </w:pPr>
      <w:r w:rsidRPr="009514DC">
        <w:rPr>
          <w:rFonts w:ascii="Garamond" w:hAnsi="Garamond"/>
          <w:sz w:val="24"/>
          <w:szCs w:val="24"/>
        </w:rPr>
        <w:t>1.5</w:t>
      </w:r>
      <w:r w:rsidRPr="009514DC">
        <w:rPr>
          <w:rFonts w:ascii="Garamond" w:hAnsi="Garamond"/>
          <w:sz w:val="24"/>
          <w:szCs w:val="24"/>
        </w:rPr>
        <w:tab/>
      </w:r>
      <w:r w:rsidRPr="005E1BEB">
        <w:rPr>
          <w:rFonts w:ascii="Garamond" w:hAnsi="Garamond"/>
          <w:b/>
          <w:bCs/>
          <w:sz w:val="24"/>
          <w:szCs w:val="24"/>
        </w:rPr>
        <w:t xml:space="preserve">To enter the competition, institutions </w:t>
      </w:r>
      <w:r w:rsidR="009514DC" w:rsidRPr="005E1BEB">
        <w:rPr>
          <w:rFonts w:ascii="Garamond" w:hAnsi="Garamond"/>
          <w:b/>
          <w:bCs/>
          <w:sz w:val="24"/>
          <w:szCs w:val="24"/>
        </w:rPr>
        <w:t xml:space="preserve">must complete the competition entry form and </w:t>
      </w:r>
      <w:r w:rsidR="00DF2DA2" w:rsidRPr="005E1BEB">
        <w:rPr>
          <w:rFonts w:ascii="Garamond" w:hAnsi="Garamond"/>
          <w:b/>
          <w:bCs/>
          <w:sz w:val="24"/>
          <w:szCs w:val="24"/>
        </w:rPr>
        <w:t xml:space="preserve">either email it to the competition convenor at </w:t>
      </w:r>
      <w:hyperlink r:id="rId8" w:history="1">
        <w:r w:rsidR="00B43BE7" w:rsidRPr="00D25320">
          <w:rPr>
            <w:rStyle w:val="Hyperlink"/>
            <w:rFonts w:ascii="Garamond" w:hAnsi="Garamond"/>
            <w:b/>
            <w:bCs/>
            <w:sz w:val="24"/>
            <w:szCs w:val="24"/>
          </w:rPr>
          <w:t>danielle.watson@leicester.ac.uk</w:t>
        </w:r>
      </w:hyperlink>
      <w:r w:rsidR="00DF2DA2" w:rsidRPr="005E1BEB">
        <w:rPr>
          <w:rFonts w:ascii="Garamond" w:hAnsi="Garamond"/>
          <w:b/>
          <w:bCs/>
          <w:sz w:val="24"/>
          <w:szCs w:val="24"/>
        </w:rPr>
        <w:t xml:space="preserve">, or </w:t>
      </w:r>
      <w:r w:rsidR="009514DC" w:rsidRPr="005E1BEB">
        <w:rPr>
          <w:rFonts w:ascii="Garamond" w:hAnsi="Garamond"/>
          <w:b/>
          <w:bCs/>
          <w:sz w:val="24"/>
          <w:szCs w:val="24"/>
        </w:rPr>
        <w:t>send</w:t>
      </w:r>
      <w:r w:rsidR="00DF2DA2" w:rsidRPr="005E1BEB">
        <w:rPr>
          <w:rFonts w:ascii="Garamond" w:hAnsi="Garamond"/>
          <w:b/>
          <w:bCs/>
          <w:sz w:val="24"/>
          <w:szCs w:val="24"/>
        </w:rPr>
        <w:t xml:space="preserve"> it</w:t>
      </w:r>
      <w:r w:rsidRPr="005E1BEB">
        <w:rPr>
          <w:rFonts w:ascii="Garamond" w:hAnsi="Garamond"/>
          <w:b/>
          <w:bCs/>
          <w:sz w:val="24"/>
          <w:szCs w:val="24"/>
        </w:rPr>
        <w:t xml:space="preserve"> </w:t>
      </w:r>
      <w:r w:rsidR="00DF2DA2" w:rsidRPr="005E1BEB">
        <w:rPr>
          <w:rFonts w:ascii="Garamond" w:hAnsi="Garamond"/>
          <w:b/>
          <w:bCs/>
          <w:sz w:val="24"/>
          <w:szCs w:val="24"/>
        </w:rPr>
        <w:t xml:space="preserve">by post </w:t>
      </w:r>
      <w:r w:rsidRPr="005E1BEB">
        <w:rPr>
          <w:rFonts w:ascii="Garamond" w:hAnsi="Garamond"/>
          <w:b/>
          <w:bCs/>
          <w:sz w:val="24"/>
          <w:szCs w:val="24"/>
        </w:rPr>
        <w:t xml:space="preserve">to </w:t>
      </w:r>
      <w:r w:rsidR="00DF2DA2" w:rsidRPr="005E1BEB">
        <w:rPr>
          <w:rFonts w:ascii="Garamond" w:hAnsi="Garamond"/>
          <w:b/>
          <w:bCs/>
          <w:sz w:val="24"/>
          <w:szCs w:val="24"/>
        </w:rPr>
        <w:t xml:space="preserve">the </w:t>
      </w:r>
      <w:r w:rsidR="009514DC" w:rsidRPr="005E1BEB">
        <w:rPr>
          <w:rFonts w:ascii="Garamond" w:hAnsi="Garamond"/>
          <w:b/>
          <w:bCs/>
          <w:sz w:val="24"/>
          <w:szCs w:val="24"/>
        </w:rPr>
        <w:t xml:space="preserve">competition convenor: </w:t>
      </w:r>
      <w:proofErr w:type="spellStart"/>
      <w:r w:rsidR="007246A7" w:rsidRPr="005E1BEB">
        <w:rPr>
          <w:rFonts w:ascii="Garamond" w:hAnsi="Garamond"/>
          <w:b/>
          <w:bCs/>
          <w:sz w:val="24"/>
          <w:szCs w:val="24"/>
        </w:rPr>
        <w:t>Dr.</w:t>
      </w:r>
      <w:proofErr w:type="spellEnd"/>
      <w:r w:rsidR="007246A7" w:rsidRPr="005E1BEB">
        <w:rPr>
          <w:rFonts w:ascii="Garamond" w:hAnsi="Garamond"/>
          <w:b/>
          <w:bCs/>
          <w:sz w:val="24"/>
          <w:szCs w:val="24"/>
        </w:rPr>
        <w:t xml:space="preserve"> </w:t>
      </w:r>
      <w:r w:rsidR="00B43BE7">
        <w:rPr>
          <w:rFonts w:ascii="Garamond" w:hAnsi="Garamond"/>
          <w:b/>
          <w:bCs/>
          <w:sz w:val="24"/>
          <w:szCs w:val="24"/>
        </w:rPr>
        <w:t>Danielle Watson</w:t>
      </w:r>
      <w:r w:rsidR="007246A7" w:rsidRPr="005E1BEB">
        <w:rPr>
          <w:rFonts w:ascii="Garamond" w:hAnsi="Garamond"/>
          <w:b/>
          <w:bCs/>
          <w:sz w:val="24"/>
          <w:szCs w:val="24"/>
        </w:rPr>
        <w:t xml:space="preserve">, Leicester </w:t>
      </w:r>
      <w:r w:rsidR="0081599C" w:rsidRPr="005E1BEB">
        <w:rPr>
          <w:rFonts w:ascii="Garamond" w:hAnsi="Garamond"/>
          <w:b/>
          <w:bCs/>
          <w:sz w:val="24"/>
          <w:szCs w:val="24"/>
        </w:rPr>
        <w:t>Law</w:t>
      </w:r>
      <w:r w:rsidR="007246A7" w:rsidRPr="005E1BEB">
        <w:rPr>
          <w:rFonts w:ascii="Garamond" w:hAnsi="Garamond"/>
          <w:b/>
          <w:bCs/>
          <w:sz w:val="24"/>
          <w:szCs w:val="24"/>
        </w:rPr>
        <w:t xml:space="preserve"> School</w:t>
      </w:r>
      <w:r w:rsidRPr="005E1BEB">
        <w:rPr>
          <w:rFonts w:ascii="Garamond" w:hAnsi="Garamond"/>
          <w:b/>
          <w:bCs/>
          <w:sz w:val="24"/>
          <w:szCs w:val="24"/>
        </w:rPr>
        <w:t xml:space="preserve">, Fielding Johnson Building, </w:t>
      </w:r>
      <w:r w:rsidR="009514DC" w:rsidRPr="005E1BEB">
        <w:rPr>
          <w:rFonts w:ascii="Garamond" w:hAnsi="Garamond"/>
          <w:b/>
          <w:bCs/>
          <w:sz w:val="24"/>
          <w:szCs w:val="24"/>
        </w:rPr>
        <w:t xml:space="preserve">University of Leicester, LE1 </w:t>
      </w:r>
      <w:r w:rsidRPr="005E1BEB">
        <w:rPr>
          <w:rFonts w:ascii="Garamond" w:hAnsi="Garamond"/>
          <w:b/>
          <w:bCs/>
          <w:sz w:val="24"/>
          <w:szCs w:val="24"/>
        </w:rPr>
        <w:t xml:space="preserve">7RH. </w:t>
      </w:r>
      <w:r w:rsidR="00401F0E" w:rsidRPr="005E1BEB">
        <w:rPr>
          <w:rFonts w:ascii="Garamond" w:hAnsi="Garamond"/>
          <w:b/>
          <w:bCs/>
          <w:sz w:val="24"/>
          <w:szCs w:val="24"/>
        </w:rPr>
        <w:t>The entry fee of £</w:t>
      </w:r>
      <w:r w:rsidR="00B43BE7">
        <w:rPr>
          <w:rFonts w:ascii="Garamond" w:hAnsi="Garamond"/>
          <w:b/>
          <w:bCs/>
          <w:sz w:val="24"/>
          <w:szCs w:val="24"/>
        </w:rPr>
        <w:t>10</w:t>
      </w:r>
      <w:r w:rsidR="00B562FA" w:rsidRPr="005E1BEB">
        <w:rPr>
          <w:rFonts w:ascii="Garamond" w:hAnsi="Garamond"/>
          <w:b/>
          <w:bCs/>
          <w:sz w:val="24"/>
          <w:szCs w:val="24"/>
        </w:rPr>
        <w:t>0</w:t>
      </w:r>
      <w:r w:rsidR="00DF2DA2" w:rsidRPr="005E1BEB">
        <w:rPr>
          <w:rFonts w:ascii="Garamond" w:hAnsi="Garamond"/>
          <w:b/>
          <w:bCs/>
          <w:sz w:val="24"/>
          <w:szCs w:val="24"/>
        </w:rPr>
        <w:t xml:space="preserve">.00 must also be paid via the </w:t>
      </w:r>
      <w:proofErr w:type="spellStart"/>
      <w:r w:rsidR="00DF2DA2" w:rsidRPr="005E1BEB">
        <w:rPr>
          <w:rFonts w:ascii="Garamond" w:hAnsi="Garamond"/>
          <w:b/>
          <w:bCs/>
          <w:sz w:val="24"/>
          <w:szCs w:val="24"/>
        </w:rPr>
        <w:t>shop@le</w:t>
      </w:r>
      <w:proofErr w:type="spellEnd"/>
      <w:r w:rsidR="00DF2DA2" w:rsidRPr="005E1BEB">
        <w:rPr>
          <w:rFonts w:ascii="Garamond" w:hAnsi="Garamond"/>
          <w:b/>
          <w:bCs/>
          <w:sz w:val="24"/>
          <w:szCs w:val="24"/>
        </w:rPr>
        <w:t xml:space="preserve"> website </w:t>
      </w:r>
      <w:r w:rsidR="00DF2DA2" w:rsidRPr="00DC1459">
        <w:rPr>
          <w:rFonts w:ascii="Garamond" w:hAnsi="Garamond"/>
          <w:b/>
          <w:bCs/>
          <w:sz w:val="24"/>
          <w:szCs w:val="24"/>
        </w:rPr>
        <w:t>(</w:t>
      </w:r>
      <w:hyperlink r:id="rId9" w:history="1">
        <w:r w:rsidR="00DC1459" w:rsidRPr="00045F5B">
          <w:rPr>
            <w:rStyle w:val="Hyperlink"/>
            <w:rFonts w:ascii="Garamond" w:hAnsi="Garamond"/>
            <w:b/>
            <w:bCs/>
            <w:sz w:val="24"/>
            <w:szCs w:val="24"/>
          </w:rPr>
          <w:t>link here</w:t>
        </w:r>
      </w:hyperlink>
      <w:r w:rsidR="00DF2DA2" w:rsidRPr="00DC1459">
        <w:rPr>
          <w:rFonts w:ascii="Garamond" w:hAnsi="Garamond"/>
          <w:b/>
          <w:bCs/>
          <w:sz w:val="24"/>
          <w:szCs w:val="24"/>
        </w:rPr>
        <w:t xml:space="preserve">). </w:t>
      </w:r>
      <w:r w:rsidRPr="005E1BEB">
        <w:rPr>
          <w:rFonts w:ascii="Garamond" w:hAnsi="Garamond"/>
          <w:b/>
          <w:bCs/>
          <w:sz w:val="24"/>
          <w:szCs w:val="24"/>
        </w:rPr>
        <w:t xml:space="preserve">The completed entry form and payment must be received </w:t>
      </w:r>
      <w:r w:rsidR="009514DC" w:rsidRPr="005E1BEB">
        <w:rPr>
          <w:rFonts w:ascii="Garamond" w:hAnsi="Garamond"/>
          <w:b/>
          <w:bCs/>
          <w:sz w:val="24"/>
          <w:szCs w:val="24"/>
        </w:rPr>
        <w:t xml:space="preserve">by </w:t>
      </w:r>
      <w:r w:rsidR="008D2EB6">
        <w:rPr>
          <w:rFonts w:ascii="Garamond" w:hAnsi="Garamond"/>
          <w:b/>
          <w:bCs/>
          <w:sz w:val="24"/>
          <w:szCs w:val="24"/>
        </w:rPr>
        <w:t>20</w:t>
      </w:r>
      <w:r w:rsidR="008D2EB6" w:rsidRPr="008D2EB6">
        <w:rPr>
          <w:rFonts w:ascii="Garamond" w:hAnsi="Garamond"/>
          <w:b/>
          <w:bCs/>
          <w:sz w:val="24"/>
          <w:szCs w:val="24"/>
          <w:vertAlign w:val="superscript"/>
        </w:rPr>
        <w:t>th</w:t>
      </w:r>
      <w:r w:rsidR="008D2EB6">
        <w:rPr>
          <w:rFonts w:ascii="Garamond" w:hAnsi="Garamond"/>
          <w:b/>
          <w:bCs/>
          <w:sz w:val="24"/>
          <w:szCs w:val="24"/>
        </w:rPr>
        <w:t xml:space="preserve"> March 2026</w:t>
      </w:r>
      <w:r w:rsidR="005E1BEB" w:rsidRPr="005E1BEB">
        <w:rPr>
          <w:rFonts w:ascii="Garamond" w:hAnsi="Garamond"/>
          <w:b/>
          <w:bCs/>
          <w:sz w:val="24"/>
          <w:szCs w:val="24"/>
        </w:rPr>
        <w:t>.</w:t>
      </w:r>
    </w:p>
    <w:p w14:paraId="2269DF33" w14:textId="77777777" w:rsidR="0095550A" w:rsidRDefault="009514DC" w:rsidP="007246A7">
      <w:pPr>
        <w:spacing w:line="240" w:lineRule="auto"/>
        <w:ind w:left="-142" w:right="-448"/>
        <w:contextualSpacing/>
        <w:jc w:val="both"/>
        <w:rPr>
          <w:rFonts w:ascii="Garamond" w:hAnsi="Garamond"/>
          <w:sz w:val="24"/>
          <w:szCs w:val="24"/>
        </w:rPr>
      </w:pPr>
      <w:r>
        <w:rPr>
          <w:rFonts w:ascii="Garamond" w:hAnsi="Garamond"/>
          <w:sz w:val="24"/>
          <w:szCs w:val="24"/>
        </w:rPr>
        <w:tab/>
      </w:r>
      <w:r w:rsidR="006270B6" w:rsidRPr="009514DC">
        <w:rPr>
          <w:rFonts w:ascii="Garamond" w:hAnsi="Garamond"/>
          <w:sz w:val="24"/>
          <w:szCs w:val="24"/>
        </w:rPr>
        <w:t>1.6</w:t>
      </w:r>
      <w:r w:rsidR="006270B6" w:rsidRPr="009514DC">
        <w:rPr>
          <w:rFonts w:ascii="Garamond" w:hAnsi="Garamond"/>
          <w:sz w:val="24"/>
          <w:szCs w:val="24"/>
        </w:rPr>
        <w:tab/>
      </w:r>
      <w:r w:rsidR="0095550A">
        <w:rPr>
          <w:rFonts w:ascii="Garamond" w:hAnsi="Garamond"/>
          <w:sz w:val="24"/>
          <w:szCs w:val="24"/>
        </w:rPr>
        <w:t xml:space="preserve">With the consent of the competition convenor, participating institutions may be permitted to </w:t>
      </w:r>
      <w:r w:rsidR="0095550A">
        <w:rPr>
          <w:rFonts w:ascii="Garamond" w:hAnsi="Garamond"/>
          <w:sz w:val="24"/>
          <w:szCs w:val="24"/>
        </w:rPr>
        <w:tab/>
      </w:r>
      <w:r w:rsidR="0095550A">
        <w:rPr>
          <w:rFonts w:ascii="Garamond" w:hAnsi="Garamond"/>
          <w:sz w:val="24"/>
          <w:szCs w:val="24"/>
        </w:rPr>
        <w:tab/>
        <w:t xml:space="preserve">enter a </w:t>
      </w:r>
      <w:r w:rsidR="0095550A">
        <w:rPr>
          <w:rFonts w:ascii="Garamond" w:hAnsi="Garamond"/>
          <w:sz w:val="24"/>
          <w:szCs w:val="24"/>
        </w:rPr>
        <w:tab/>
        <w:t>second team into the competition, BUT ONLY IF:</w:t>
      </w:r>
    </w:p>
    <w:p w14:paraId="52A45B74" w14:textId="77777777" w:rsidR="0095550A" w:rsidRDefault="0095550A" w:rsidP="007246A7">
      <w:pPr>
        <w:spacing w:line="240" w:lineRule="auto"/>
        <w:ind w:left="-142" w:right="-448"/>
        <w:contextualSpacing/>
        <w:jc w:val="both"/>
        <w:rPr>
          <w:rFonts w:ascii="Garamond" w:hAnsi="Garamond"/>
          <w:sz w:val="24"/>
          <w:szCs w:val="24"/>
        </w:rPr>
      </w:pPr>
      <w:r>
        <w:rPr>
          <w:rFonts w:ascii="Garamond" w:hAnsi="Garamond"/>
          <w:sz w:val="24"/>
          <w:szCs w:val="24"/>
        </w:rPr>
        <w:tab/>
      </w:r>
      <w:r>
        <w:rPr>
          <w:rFonts w:ascii="Garamond" w:hAnsi="Garamond"/>
          <w:sz w:val="24"/>
          <w:szCs w:val="24"/>
        </w:rPr>
        <w:tab/>
        <w:t>a) There are sufficient places available in the competition;</w:t>
      </w:r>
    </w:p>
    <w:p w14:paraId="06554643" w14:textId="77777777" w:rsidR="0095550A" w:rsidRDefault="0095550A" w:rsidP="007246A7">
      <w:pPr>
        <w:spacing w:line="240" w:lineRule="auto"/>
        <w:ind w:left="-142" w:right="-448"/>
        <w:contextualSpacing/>
        <w:jc w:val="both"/>
        <w:rPr>
          <w:rFonts w:ascii="Garamond" w:hAnsi="Garamond"/>
          <w:sz w:val="24"/>
          <w:szCs w:val="24"/>
        </w:rPr>
      </w:pPr>
      <w:r>
        <w:rPr>
          <w:rFonts w:ascii="Garamond" w:hAnsi="Garamond"/>
          <w:sz w:val="24"/>
          <w:szCs w:val="24"/>
        </w:rPr>
        <w:tab/>
      </w:r>
      <w:r>
        <w:rPr>
          <w:rFonts w:ascii="Garamond" w:hAnsi="Garamond"/>
          <w:sz w:val="24"/>
          <w:szCs w:val="24"/>
        </w:rPr>
        <w:tab/>
        <w:t>b) A separate entry form and fee is paid for the second team;</w:t>
      </w:r>
    </w:p>
    <w:p w14:paraId="10753902" w14:textId="77777777" w:rsidR="0095550A" w:rsidRDefault="0095550A" w:rsidP="007246A7">
      <w:pPr>
        <w:spacing w:line="240" w:lineRule="auto"/>
        <w:ind w:left="-142" w:right="-448"/>
        <w:contextualSpacing/>
        <w:jc w:val="both"/>
        <w:rPr>
          <w:rFonts w:ascii="Garamond" w:hAnsi="Garamond"/>
          <w:sz w:val="24"/>
          <w:szCs w:val="24"/>
        </w:rPr>
      </w:pPr>
      <w:r>
        <w:rPr>
          <w:rFonts w:ascii="Garamond" w:hAnsi="Garamond"/>
          <w:sz w:val="24"/>
          <w:szCs w:val="24"/>
        </w:rPr>
        <w:tab/>
      </w:r>
      <w:r>
        <w:rPr>
          <w:rFonts w:ascii="Garamond" w:hAnsi="Garamond"/>
          <w:sz w:val="24"/>
          <w:szCs w:val="24"/>
        </w:rPr>
        <w:tab/>
        <w:t xml:space="preserve">c) The institution undertakes to provide a suitable judge to assist with the first two rounds of </w:t>
      </w:r>
      <w:r>
        <w:rPr>
          <w:rFonts w:ascii="Garamond" w:hAnsi="Garamond"/>
          <w:sz w:val="24"/>
          <w:szCs w:val="24"/>
        </w:rPr>
        <w:tab/>
      </w:r>
      <w:r>
        <w:rPr>
          <w:rFonts w:ascii="Garamond" w:hAnsi="Garamond"/>
          <w:sz w:val="24"/>
          <w:szCs w:val="24"/>
        </w:rPr>
        <w:tab/>
        <w:t>the competition; and</w:t>
      </w:r>
    </w:p>
    <w:p w14:paraId="7C18ABD5" w14:textId="77777777" w:rsidR="0095550A" w:rsidRDefault="0095550A" w:rsidP="007246A7">
      <w:pPr>
        <w:spacing w:line="240" w:lineRule="auto"/>
        <w:ind w:left="-142" w:right="-448"/>
        <w:contextualSpacing/>
        <w:jc w:val="both"/>
        <w:rPr>
          <w:rFonts w:ascii="Garamond" w:hAnsi="Garamond"/>
          <w:sz w:val="24"/>
          <w:szCs w:val="24"/>
        </w:rPr>
      </w:pPr>
      <w:r>
        <w:rPr>
          <w:rFonts w:ascii="Garamond" w:hAnsi="Garamond"/>
          <w:sz w:val="24"/>
          <w:szCs w:val="24"/>
        </w:rPr>
        <w:tab/>
      </w:r>
      <w:r>
        <w:rPr>
          <w:rFonts w:ascii="Garamond" w:hAnsi="Garamond"/>
          <w:sz w:val="24"/>
          <w:szCs w:val="24"/>
        </w:rPr>
        <w:tab/>
        <w:t>d) the judge attends on the day at the competition to judge.</w:t>
      </w:r>
    </w:p>
    <w:p w14:paraId="59850DBA" w14:textId="77777777" w:rsidR="0095550A" w:rsidRDefault="0095550A" w:rsidP="007246A7">
      <w:pPr>
        <w:spacing w:line="240" w:lineRule="auto"/>
        <w:ind w:left="-142" w:right="-448"/>
        <w:contextualSpacing/>
        <w:jc w:val="both"/>
        <w:rPr>
          <w:rFonts w:ascii="Garamond" w:hAnsi="Garamond"/>
          <w:sz w:val="24"/>
          <w:szCs w:val="24"/>
        </w:rPr>
      </w:pPr>
      <w:r>
        <w:rPr>
          <w:rFonts w:ascii="Garamond" w:hAnsi="Garamond"/>
          <w:sz w:val="24"/>
          <w:szCs w:val="24"/>
        </w:rPr>
        <w:tab/>
      </w:r>
      <w:r>
        <w:rPr>
          <w:rFonts w:ascii="Garamond" w:hAnsi="Garamond"/>
          <w:sz w:val="24"/>
          <w:szCs w:val="24"/>
        </w:rPr>
        <w:tab/>
        <w:t xml:space="preserve">If the promised judge does not attend the competition, the second team will not be permitted </w:t>
      </w:r>
      <w:r>
        <w:rPr>
          <w:rFonts w:ascii="Garamond" w:hAnsi="Garamond"/>
          <w:sz w:val="24"/>
          <w:szCs w:val="24"/>
        </w:rPr>
        <w:tab/>
      </w:r>
      <w:r>
        <w:rPr>
          <w:rFonts w:ascii="Garamond" w:hAnsi="Garamond"/>
          <w:sz w:val="24"/>
          <w:szCs w:val="24"/>
        </w:rPr>
        <w:tab/>
        <w:t>to compete and the entry fee will not be refunded.</w:t>
      </w:r>
    </w:p>
    <w:p w14:paraId="606C8271" w14:textId="160D2400" w:rsidR="006270B6" w:rsidRPr="009514DC" w:rsidRDefault="0095550A" w:rsidP="007246A7">
      <w:pPr>
        <w:spacing w:line="240" w:lineRule="auto"/>
        <w:ind w:left="-142" w:right="-448"/>
        <w:contextualSpacing/>
        <w:jc w:val="both"/>
        <w:rPr>
          <w:rFonts w:ascii="Garamond" w:hAnsi="Garamond"/>
          <w:sz w:val="24"/>
          <w:szCs w:val="24"/>
        </w:rPr>
      </w:pPr>
      <w:r>
        <w:rPr>
          <w:rFonts w:ascii="Garamond" w:hAnsi="Garamond"/>
          <w:sz w:val="24"/>
          <w:szCs w:val="24"/>
        </w:rPr>
        <w:tab/>
        <w:t>1.7</w:t>
      </w:r>
      <w:r>
        <w:rPr>
          <w:rFonts w:ascii="Garamond" w:hAnsi="Garamond"/>
          <w:sz w:val="24"/>
          <w:szCs w:val="24"/>
        </w:rPr>
        <w:tab/>
      </w:r>
      <w:r w:rsidR="006270B6" w:rsidRPr="009514DC">
        <w:rPr>
          <w:rFonts w:ascii="Garamond" w:hAnsi="Garamond"/>
          <w:sz w:val="24"/>
          <w:szCs w:val="24"/>
        </w:rPr>
        <w:t xml:space="preserve">If places remain available in the competition by the </w:t>
      </w:r>
      <w:r w:rsidR="008D2EB6">
        <w:rPr>
          <w:rFonts w:ascii="Garamond" w:hAnsi="Garamond"/>
          <w:sz w:val="24"/>
          <w:szCs w:val="24"/>
        </w:rPr>
        <w:t>20</w:t>
      </w:r>
      <w:r w:rsidR="008D2EB6" w:rsidRPr="008D2EB6">
        <w:rPr>
          <w:rFonts w:ascii="Garamond" w:hAnsi="Garamond"/>
          <w:sz w:val="24"/>
          <w:szCs w:val="24"/>
          <w:vertAlign w:val="superscript"/>
        </w:rPr>
        <w:t>th</w:t>
      </w:r>
      <w:r w:rsidR="008D2EB6">
        <w:rPr>
          <w:rFonts w:ascii="Garamond" w:hAnsi="Garamond"/>
          <w:sz w:val="24"/>
          <w:szCs w:val="24"/>
        </w:rPr>
        <w:t xml:space="preserve"> March 2026</w:t>
      </w:r>
      <w:r w:rsidR="00DF7A11">
        <w:rPr>
          <w:rFonts w:ascii="Garamond" w:hAnsi="Garamond"/>
          <w:sz w:val="24"/>
          <w:szCs w:val="24"/>
        </w:rPr>
        <w:t>,</w:t>
      </w:r>
      <w:r w:rsidR="005F5A9A">
        <w:rPr>
          <w:rFonts w:ascii="Garamond" w:hAnsi="Garamond"/>
          <w:sz w:val="24"/>
          <w:szCs w:val="24"/>
        </w:rPr>
        <w:t xml:space="preserve"> </w:t>
      </w:r>
      <w:r w:rsidR="006270B6" w:rsidRPr="009514DC">
        <w:rPr>
          <w:rFonts w:ascii="Garamond" w:hAnsi="Garamond"/>
          <w:sz w:val="24"/>
          <w:szCs w:val="24"/>
        </w:rPr>
        <w:t xml:space="preserve">late entries may be </w:t>
      </w:r>
      <w:r w:rsidR="005F5A9A">
        <w:rPr>
          <w:rFonts w:ascii="Garamond" w:hAnsi="Garamond"/>
          <w:sz w:val="24"/>
          <w:szCs w:val="24"/>
        </w:rPr>
        <w:tab/>
      </w:r>
      <w:r w:rsidR="005F5A9A">
        <w:rPr>
          <w:rFonts w:ascii="Garamond" w:hAnsi="Garamond"/>
          <w:sz w:val="24"/>
          <w:szCs w:val="24"/>
        </w:rPr>
        <w:tab/>
      </w:r>
      <w:r w:rsidR="0068735E">
        <w:rPr>
          <w:rFonts w:ascii="Garamond" w:hAnsi="Garamond"/>
          <w:sz w:val="24"/>
          <w:szCs w:val="24"/>
        </w:rPr>
        <w:tab/>
      </w:r>
      <w:r w:rsidR="006270B6" w:rsidRPr="009514DC">
        <w:rPr>
          <w:rFonts w:ascii="Garamond" w:hAnsi="Garamond"/>
          <w:sz w:val="24"/>
          <w:szCs w:val="24"/>
        </w:rPr>
        <w:t xml:space="preserve">permitted at the discretion of </w:t>
      </w:r>
      <w:r w:rsidR="00281ED3" w:rsidRPr="009514DC">
        <w:rPr>
          <w:rFonts w:ascii="Garamond" w:hAnsi="Garamond"/>
          <w:sz w:val="24"/>
          <w:szCs w:val="24"/>
        </w:rPr>
        <w:t xml:space="preserve">the competition convenor, </w:t>
      </w:r>
      <w:r w:rsidR="002823D6">
        <w:rPr>
          <w:rFonts w:ascii="Garamond" w:hAnsi="Garamond"/>
          <w:sz w:val="24"/>
          <w:szCs w:val="24"/>
        </w:rPr>
        <w:t>Danielle Watson.</w:t>
      </w:r>
    </w:p>
    <w:p w14:paraId="3DD51C24" w14:textId="1868A213" w:rsidR="00281ED3" w:rsidRDefault="005F5A9A" w:rsidP="007246A7">
      <w:pPr>
        <w:spacing w:line="240" w:lineRule="auto"/>
        <w:ind w:left="-142" w:right="-448"/>
        <w:contextualSpacing/>
        <w:jc w:val="both"/>
        <w:rPr>
          <w:rFonts w:ascii="Garamond" w:hAnsi="Garamond"/>
          <w:sz w:val="24"/>
          <w:szCs w:val="24"/>
        </w:rPr>
      </w:pPr>
      <w:r>
        <w:rPr>
          <w:rFonts w:ascii="Garamond" w:hAnsi="Garamond"/>
          <w:sz w:val="24"/>
          <w:szCs w:val="24"/>
        </w:rPr>
        <w:tab/>
        <w:t>1.8</w:t>
      </w:r>
      <w:r>
        <w:rPr>
          <w:rFonts w:ascii="Garamond" w:hAnsi="Garamond"/>
          <w:sz w:val="24"/>
          <w:szCs w:val="24"/>
        </w:rPr>
        <w:tab/>
      </w:r>
      <w:r w:rsidR="00531C7E">
        <w:rPr>
          <w:rFonts w:ascii="Garamond" w:hAnsi="Garamond"/>
          <w:sz w:val="24"/>
          <w:szCs w:val="24"/>
        </w:rPr>
        <w:t>L</w:t>
      </w:r>
      <w:r w:rsidR="00281ED3" w:rsidRPr="009514DC">
        <w:rPr>
          <w:rFonts w:ascii="Garamond" w:hAnsi="Garamond"/>
          <w:sz w:val="24"/>
          <w:szCs w:val="24"/>
        </w:rPr>
        <w:t>ate and second entries will operate on a “</w:t>
      </w:r>
      <w:r>
        <w:rPr>
          <w:rFonts w:ascii="Garamond" w:hAnsi="Garamond"/>
          <w:sz w:val="24"/>
          <w:szCs w:val="24"/>
        </w:rPr>
        <w:t>first come, first served” basis.</w:t>
      </w:r>
    </w:p>
    <w:p w14:paraId="33A56AEB" w14:textId="77777777" w:rsidR="009514DC" w:rsidRPr="009514DC" w:rsidRDefault="0095550A" w:rsidP="007246A7">
      <w:pPr>
        <w:spacing w:line="240" w:lineRule="auto"/>
        <w:ind w:left="-142" w:right="-448"/>
        <w:contextualSpacing/>
        <w:jc w:val="both"/>
        <w:rPr>
          <w:rFonts w:ascii="Garamond" w:hAnsi="Garamond"/>
          <w:sz w:val="24"/>
          <w:szCs w:val="24"/>
        </w:rPr>
      </w:pPr>
      <w:r>
        <w:rPr>
          <w:rFonts w:ascii="Garamond" w:hAnsi="Garamond"/>
          <w:sz w:val="24"/>
          <w:szCs w:val="24"/>
        </w:rPr>
        <w:tab/>
        <w:t>1.</w:t>
      </w:r>
      <w:r w:rsidR="005F5A9A">
        <w:rPr>
          <w:rFonts w:ascii="Garamond" w:hAnsi="Garamond"/>
          <w:sz w:val="24"/>
          <w:szCs w:val="24"/>
        </w:rPr>
        <w:t>9</w:t>
      </w:r>
      <w:r w:rsidR="009514DC">
        <w:rPr>
          <w:rFonts w:ascii="Garamond" w:hAnsi="Garamond"/>
          <w:sz w:val="24"/>
          <w:szCs w:val="24"/>
        </w:rPr>
        <w:tab/>
        <w:t>The competition entry fee is not refundable.</w:t>
      </w:r>
    </w:p>
    <w:p w14:paraId="6C038B0A" w14:textId="77777777" w:rsidR="009514DC" w:rsidRDefault="009514DC" w:rsidP="007246A7">
      <w:pPr>
        <w:spacing w:line="240" w:lineRule="auto"/>
        <w:ind w:left="-142" w:right="-448"/>
        <w:contextualSpacing/>
        <w:jc w:val="both"/>
        <w:rPr>
          <w:rFonts w:ascii="Garamond" w:hAnsi="Garamond"/>
          <w:b/>
          <w:sz w:val="24"/>
          <w:szCs w:val="24"/>
        </w:rPr>
      </w:pPr>
    </w:p>
    <w:p w14:paraId="5EF9FE62" w14:textId="77777777" w:rsidR="00CE008F" w:rsidRPr="009514DC" w:rsidRDefault="00C215E1" w:rsidP="007246A7">
      <w:pPr>
        <w:spacing w:line="240" w:lineRule="auto"/>
        <w:ind w:left="-142" w:right="-448"/>
        <w:contextualSpacing/>
        <w:jc w:val="both"/>
        <w:rPr>
          <w:rFonts w:ascii="Garamond" w:hAnsi="Garamond"/>
          <w:b/>
          <w:sz w:val="24"/>
          <w:szCs w:val="24"/>
        </w:rPr>
      </w:pPr>
      <w:r w:rsidRPr="009514DC">
        <w:rPr>
          <w:rFonts w:ascii="Garamond" w:hAnsi="Garamond"/>
          <w:b/>
          <w:sz w:val="24"/>
          <w:szCs w:val="24"/>
        </w:rPr>
        <w:tab/>
        <w:t>2.</w:t>
      </w:r>
      <w:r w:rsidRPr="009514DC">
        <w:rPr>
          <w:rFonts w:ascii="Garamond" w:hAnsi="Garamond"/>
          <w:b/>
          <w:sz w:val="24"/>
          <w:szCs w:val="24"/>
        </w:rPr>
        <w:tab/>
      </w:r>
      <w:r w:rsidR="00CE008F" w:rsidRPr="009514DC">
        <w:rPr>
          <w:rFonts w:ascii="Garamond" w:hAnsi="Garamond"/>
          <w:b/>
          <w:sz w:val="24"/>
          <w:szCs w:val="24"/>
        </w:rPr>
        <w:t>Date, Time and Location</w:t>
      </w:r>
    </w:p>
    <w:p w14:paraId="37A0EA44" w14:textId="1939691E" w:rsidR="00CE008F" w:rsidRPr="009514DC" w:rsidRDefault="00CE008F" w:rsidP="007246A7">
      <w:pPr>
        <w:spacing w:line="240" w:lineRule="auto"/>
        <w:ind w:left="-142" w:right="-448"/>
        <w:contextualSpacing/>
        <w:jc w:val="both"/>
        <w:rPr>
          <w:rFonts w:ascii="Garamond" w:hAnsi="Garamond"/>
          <w:sz w:val="24"/>
          <w:szCs w:val="24"/>
        </w:rPr>
      </w:pPr>
      <w:r w:rsidRPr="009514DC">
        <w:rPr>
          <w:rFonts w:ascii="Garamond" w:hAnsi="Garamond"/>
          <w:b/>
          <w:sz w:val="24"/>
          <w:szCs w:val="24"/>
        </w:rPr>
        <w:tab/>
      </w:r>
      <w:r w:rsidR="00C215E1" w:rsidRPr="009514DC">
        <w:rPr>
          <w:rFonts w:ascii="Garamond" w:hAnsi="Garamond"/>
          <w:sz w:val="24"/>
          <w:szCs w:val="24"/>
        </w:rPr>
        <w:t>2</w:t>
      </w:r>
      <w:r w:rsidRPr="009514DC">
        <w:rPr>
          <w:rFonts w:ascii="Garamond" w:hAnsi="Garamond"/>
          <w:sz w:val="24"/>
          <w:szCs w:val="24"/>
        </w:rPr>
        <w:t>.1</w:t>
      </w:r>
      <w:r w:rsidRPr="009514DC">
        <w:rPr>
          <w:rFonts w:ascii="Garamond" w:hAnsi="Garamond"/>
          <w:sz w:val="24"/>
          <w:szCs w:val="24"/>
        </w:rPr>
        <w:tab/>
        <w:t xml:space="preserve">The competition will take place on Saturday, </w:t>
      </w:r>
      <w:r w:rsidR="008D2EB6">
        <w:rPr>
          <w:rFonts w:ascii="Garamond" w:hAnsi="Garamond"/>
          <w:sz w:val="24"/>
          <w:szCs w:val="24"/>
        </w:rPr>
        <w:t>21</w:t>
      </w:r>
      <w:r w:rsidR="008D2EB6" w:rsidRPr="008D2EB6">
        <w:rPr>
          <w:rFonts w:ascii="Garamond" w:hAnsi="Garamond"/>
          <w:sz w:val="24"/>
          <w:szCs w:val="24"/>
          <w:vertAlign w:val="superscript"/>
        </w:rPr>
        <w:t>st</w:t>
      </w:r>
      <w:r w:rsidR="008D2EB6">
        <w:rPr>
          <w:rFonts w:ascii="Garamond" w:hAnsi="Garamond"/>
          <w:sz w:val="24"/>
          <w:szCs w:val="24"/>
        </w:rPr>
        <w:t xml:space="preserve"> March 2026</w:t>
      </w:r>
      <w:r w:rsidR="009514DC">
        <w:rPr>
          <w:rFonts w:ascii="Garamond" w:hAnsi="Garamond"/>
          <w:sz w:val="24"/>
          <w:szCs w:val="24"/>
        </w:rPr>
        <w:t xml:space="preserve"> at </w:t>
      </w:r>
      <w:r w:rsidR="0081599C">
        <w:rPr>
          <w:rFonts w:ascii="Garamond" w:hAnsi="Garamond"/>
          <w:sz w:val="24"/>
          <w:szCs w:val="24"/>
        </w:rPr>
        <w:t>the</w:t>
      </w:r>
      <w:r w:rsidR="00656499" w:rsidRPr="009514DC">
        <w:rPr>
          <w:rFonts w:ascii="Garamond" w:hAnsi="Garamond"/>
          <w:sz w:val="24"/>
          <w:szCs w:val="24"/>
        </w:rPr>
        <w:t xml:space="preserve"> </w:t>
      </w:r>
      <w:r w:rsidR="00401F0E">
        <w:rPr>
          <w:rFonts w:ascii="Garamond" w:hAnsi="Garamond"/>
          <w:sz w:val="24"/>
          <w:szCs w:val="24"/>
        </w:rPr>
        <w:t xml:space="preserve">Leicester Law School, </w:t>
      </w:r>
      <w:r w:rsidR="00401F0E">
        <w:rPr>
          <w:rFonts w:ascii="Garamond" w:hAnsi="Garamond"/>
          <w:sz w:val="24"/>
          <w:szCs w:val="24"/>
        </w:rPr>
        <w:tab/>
      </w:r>
      <w:r w:rsidR="00401F0E">
        <w:rPr>
          <w:rFonts w:ascii="Garamond" w:hAnsi="Garamond"/>
          <w:sz w:val="24"/>
          <w:szCs w:val="24"/>
        </w:rPr>
        <w:tab/>
      </w:r>
      <w:r w:rsidR="00656499" w:rsidRPr="009514DC">
        <w:rPr>
          <w:rFonts w:ascii="Garamond" w:hAnsi="Garamond"/>
          <w:sz w:val="24"/>
          <w:szCs w:val="24"/>
        </w:rPr>
        <w:t>University</w:t>
      </w:r>
      <w:r w:rsidR="0081599C">
        <w:rPr>
          <w:rFonts w:ascii="Garamond" w:hAnsi="Garamond"/>
          <w:sz w:val="24"/>
          <w:szCs w:val="24"/>
        </w:rPr>
        <w:t xml:space="preserve"> of Leicester</w:t>
      </w:r>
      <w:r w:rsidR="00656499" w:rsidRPr="009514DC">
        <w:rPr>
          <w:rFonts w:ascii="Garamond" w:hAnsi="Garamond"/>
          <w:sz w:val="24"/>
          <w:szCs w:val="24"/>
        </w:rPr>
        <w:t>.</w:t>
      </w:r>
    </w:p>
    <w:p w14:paraId="3348056D" w14:textId="55336D85" w:rsidR="009514DC" w:rsidRPr="009514DC" w:rsidRDefault="00C215E1" w:rsidP="00DF7A11">
      <w:pPr>
        <w:spacing w:line="240" w:lineRule="auto"/>
        <w:ind w:left="713" w:right="-448" w:hanging="720"/>
        <w:contextualSpacing/>
        <w:jc w:val="both"/>
        <w:rPr>
          <w:rFonts w:ascii="Garamond" w:hAnsi="Garamond"/>
          <w:sz w:val="24"/>
          <w:szCs w:val="24"/>
        </w:rPr>
      </w:pPr>
      <w:r w:rsidRPr="009514DC">
        <w:rPr>
          <w:rFonts w:ascii="Garamond" w:hAnsi="Garamond"/>
          <w:sz w:val="24"/>
          <w:szCs w:val="24"/>
        </w:rPr>
        <w:t>2</w:t>
      </w:r>
      <w:r w:rsidR="00656499" w:rsidRPr="009514DC">
        <w:rPr>
          <w:rFonts w:ascii="Garamond" w:hAnsi="Garamond"/>
          <w:sz w:val="24"/>
          <w:szCs w:val="24"/>
        </w:rPr>
        <w:t>.2</w:t>
      </w:r>
      <w:r w:rsidR="00656499" w:rsidRPr="009514DC">
        <w:rPr>
          <w:rFonts w:ascii="Garamond" w:hAnsi="Garamond"/>
          <w:sz w:val="24"/>
          <w:szCs w:val="24"/>
        </w:rPr>
        <w:tab/>
        <w:t>Teams sh</w:t>
      </w:r>
      <w:r w:rsidR="00401F0E">
        <w:rPr>
          <w:rFonts w:ascii="Garamond" w:hAnsi="Garamond"/>
          <w:sz w:val="24"/>
          <w:szCs w:val="24"/>
        </w:rPr>
        <w:t>ould arrive at the University by</w:t>
      </w:r>
      <w:r w:rsidR="00656499" w:rsidRPr="009514DC">
        <w:rPr>
          <w:rFonts w:ascii="Garamond" w:hAnsi="Garamond"/>
          <w:sz w:val="24"/>
          <w:szCs w:val="24"/>
        </w:rPr>
        <w:t xml:space="preserve"> 9am </w:t>
      </w:r>
      <w:r w:rsidR="00401F0E">
        <w:rPr>
          <w:rFonts w:ascii="Garamond" w:hAnsi="Garamond"/>
          <w:sz w:val="24"/>
          <w:szCs w:val="24"/>
        </w:rPr>
        <w:t xml:space="preserve">(or as soon as possible thereafter) </w:t>
      </w:r>
      <w:r w:rsidR="00656499" w:rsidRPr="009514DC">
        <w:rPr>
          <w:rFonts w:ascii="Garamond" w:hAnsi="Garamond"/>
          <w:sz w:val="24"/>
          <w:szCs w:val="24"/>
        </w:rPr>
        <w:t xml:space="preserve">for </w:t>
      </w:r>
      <w:r w:rsidR="00401F0E">
        <w:rPr>
          <w:rFonts w:ascii="Garamond" w:hAnsi="Garamond"/>
          <w:sz w:val="24"/>
          <w:szCs w:val="24"/>
        </w:rPr>
        <w:tab/>
      </w:r>
      <w:r w:rsidR="00401F0E">
        <w:rPr>
          <w:rFonts w:ascii="Garamond" w:hAnsi="Garamond"/>
          <w:sz w:val="24"/>
          <w:szCs w:val="24"/>
        </w:rPr>
        <w:tab/>
      </w:r>
      <w:r w:rsidR="00DF7A11">
        <w:rPr>
          <w:rFonts w:ascii="Garamond" w:hAnsi="Garamond"/>
          <w:sz w:val="24"/>
          <w:szCs w:val="24"/>
        </w:rPr>
        <w:tab/>
      </w:r>
      <w:r w:rsidR="00656499" w:rsidRPr="009514DC">
        <w:rPr>
          <w:rFonts w:ascii="Garamond" w:hAnsi="Garamond"/>
          <w:sz w:val="24"/>
          <w:szCs w:val="24"/>
        </w:rPr>
        <w:t>regis</w:t>
      </w:r>
      <w:r w:rsidR="009514DC">
        <w:rPr>
          <w:rFonts w:ascii="Garamond" w:hAnsi="Garamond"/>
          <w:sz w:val="24"/>
          <w:szCs w:val="24"/>
        </w:rPr>
        <w:t xml:space="preserve">tration and </w:t>
      </w:r>
      <w:r w:rsidR="00656499" w:rsidRPr="009514DC">
        <w:rPr>
          <w:rFonts w:ascii="Garamond" w:hAnsi="Garamond"/>
          <w:sz w:val="24"/>
          <w:szCs w:val="24"/>
        </w:rPr>
        <w:t>coffee.</w:t>
      </w:r>
      <w:r w:rsidR="00DF7A11">
        <w:rPr>
          <w:rFonts w:ascii="Garamond" w:hAnsi="Garamond"/>
          <w:sz w:val="24"/>
          <w:szCs w:val="24"/>
        </w:rPr>
        <w:t xml:space="preserve"> If you are delayed, or unable to arrive at this time, please inform </w:t>
      </w:r>
      <w:r w:rsidR="001A020B">
        <w:rPr>
          <w:rFonts w:ascii="Garamond" w:hAnsi="Garamond"/>
          <w:sz w:val="24"/>
          <w:szCs w:val="24"/>
        </w:rPr>
        <w:t xml:space="preserve">Danielle Watson </w:t>
      </w:r>
      <w:r w:rsidR="00DF7A11">
        <w:rPr>
          <w:rFonts w:ascii="Garamond" w:hAnsi="Garamond"/>
          <w:sz w:val="24"/>
          <w:szCs w:val="24"/>
        </w:rPr>
        <w:t xml:space="preserve">by email </w:t>
      </w:r>
      <w:r w:rsidR="001A020B">
        <w:rPr>
          <w:rFonts w:ascii="Garamond" w:hAnsi="Garamond"/>
          <w:sz w:val="24"/>
          <w:szCs w:val="24"/>
        </w:rPr>
        <w:t>(</w:t>
      </w:r>
      <w:hyperlink r:id="rId10" w:history="1">
        <w:r w:rsidR="001A020B" w:rsidRPr="00D25320">
          <w:rPr>
            <w:rStyle w:val="Hyperlink"/>
            <w:rFonts w:ascii="Garamond" w:hAnsi="Garamond"/>
            <w:sz w:val="24"/>
            <w:szCs w:val="24"/>
          </w:rPr>
          <w:t>danielle.watson@leicester.ac.uk</w:t>
        </w:r>
      </w:hyperlink>
      <w:r w:rsidR="00DF7A11">
        <w:rPr>
          <w:rFonts w:ascii="Garamond" w:hAnsi="Garamond"/>
          <w:sz w:val="24"/>
          <w:szCs w:val="24"/>
        </w:rPr>
        <w:t>)</w:t>
      </w:r>
      <w:r w:rsidR="0032124F">
        <w:rPr>
          <w:rFonts w:ascii="Garamond" w:hAnsi="Garamond"/>
          <w:sz w:val="24"/>
          <w:szCs w:val="24"/>
        </w:rPr>
        <w:t>.</w:t>
      </w:r>
    </w:p>
    <w:p w14:paraId="6D04EE74" w14:textId="77777777" w:rsidR="00281ED3" w:rsidRDefault="009514DC" w:rsidP="007246A7">
      <w:pPr>
        <w:spacing w:line="240" w:lineRule="auto"/>
        <w:ind w:left="-142" w:right="-448"/>
        <w:contextualSpacing/>
        <w:jc w:val="both"/>
        <w:rPr>
          <w:rFonts w:ascii="Garamond" w:hAnsi="Garamond"/>
          <w:sz w:val="24"/>
          <w:szCs w:val="24"/>
        </w:rPr>
      </w:pPr>
      <w:r w:rsidRPr="009514DC">
        <w:rPr>
          <w:rFonts w:ascii="Garamond" w:hAnsi="Garamond"/>
          <w:sz w:val="24"/>
          <w:szCs w:val="24"/>
        </w:rPr>
        <w:tab/>
      </w:r>
      <w:r w:rsidR="00C215E1" w:rsidRPr="009514DC">
        <w:rPr>
          <w:rFonts w:ascii="Garamond" w:hAnsi="Garamond"/>
          <w:sz w:val="24"/>
          <w:szCs w:val="24"/>
        </w:rPr>
        <w:t>2</w:t>
      </w:r>
      <w:r w:rsidRPr="009514DC">
        <w:rPr>
          <w:rFonts w:ascii="Garamond" w:hAnsi="Garamond"/>
          <w:sz w:val="24"/>
          <w:szCs w:val="24"/>
        </w:rPr>
        <w:t>.3</w:t>
      </w:r>
      <w:r w:rsidR="00656499" w:rsidRPr="009514DC">
        <w:rPr>
          <w:rFonts w:ascii="Garamond" w:hAnsi="Garamond"/>
          <w:sz w:val="24"/>
          <w:szCs w:val="24"/>
        </w:rPr>
        <w:tab/>
        <w:t>The first moot will begin at 10am</w:t>
      </w:r>
      <w:r w:rsidRPr="009514DC">
        <w:rPr>
          <w:rFonts w:ascii="Garamond" w:hAnsi="Garamond"/>
          <w:sz w:val="24"/>
          <w:szCs w:val="24"/>
        </w:rPr>
        <w:t xml:space="preserve"> promptly</w:t>
      </w:r>
      <w:r w:rsidR="00656499" w:rsidRPr="009514DC">
        <w:rPr>
          <w:rFonts w:ascii="Garamond" w:hAnsi="Garamond"/>
          <w:sz w:val="24"/>
          <w:szCs w:val="24"/>
        </w:rPr>
        <w:t>.</w:t>
      </w:r>
    </w:p>
    <w:p w14:paraId="713CB965" w14:textId="77777777" w:rsidR="009514DC" w:rsidRDefault="009514DC" w:rsidP="007246A7">
      <w:pPr>
        <w:spacing w:line="240" w:lineRule="auto"/>
        <w:ind w:left="-142" w:right="-448"/>
        <w:contextualSpacing/>
        <w:jc w:val="both"/>
        <w:rPr>
          <w:rFonts w:ascii="Garamond" w:hAnsi="Garamond"/>
          <w:sz w:val="24"/>
          <w:szCs w:val="24"/>
        </w:rPr>
      </w:pPr>
    </w:p>
    <w:p w14:paraId="41A14F34" w14:textId="77777777" w:rsidR="005F5A9A" w:rsidRPr="009514DC" w:rsidRDefault="005F5A9A" w:rsidP="007246A7">
      <w:pPr>
        <w:spacing w:line="240" w:lineRule="auto"/>
        <w:ind w:left="-142" w:right="-448"/>
        <w:contextualSpacing/>
        <w:jc w:val="both"/>
        <w:rPr>
          <w:rFonts w:ascii="Garamond" w:hAnsi="Garamond"/>
          <w:sz w:val="24"/>
          <w:szCs w:val="24"/>
        </w:rPr>
      </w:pPr>
    </w:p>
    <w:p w14:paraId="64684CF0" w14:textId="77777777" w:rsidR="00656499" w:rsidRPr="009514DC" w:rsidRDefault="001B0FB0" w:rsidP="007246A7">
      <w:pPr>
        <w:spacing w:line="240" w:lineRule="auto"/>
        <w:ind w:left="-142" w:right="-449"/>
        <w:contextualSpacing/>
        <w:jc w:val="both"/>
        <w:rPr>
          <w:rFonts w:ascii="Garamond" w:hAnsi="Garamond"/>
          <w:b/>
          <w:sz w:val="24"/>
          <w:szCs w:val="24"/>
        </w:rPr>
      </w:pPr>
      <w:r>
        <w:rPr>
          <w:rFonts w:ascii="Garamond" w:hAnsi="Garamond"/>
          <w:b/>
          <w:sz w:val="24"/>
          <w:szCs w:val="24"/>
        </w:rPr>
        <w:lastRenderedPageBreak/>
        <w:tab/>
      </w:r>
      <w:r w:rsidR="00281ED3" w:rsidRPr="009514DC">
        <w:rPr>
          <w:rFonts w:ascii="Garamond" w:hAnsi="Garamond"/>
          <w:b/>
          <w:sz w:val="24"/>
          <w:szCs w:val="24"/>
        </w:rPr>
        <w:t>3</w:t>
      </w:r>
      <w:r w:rsidR="00656499" w:rsidRPr="009514DC">
        <w:rPr>
          <w:rFonts w:ascii="Garamond" w:hAnsi="Garamond"/>
          <w:b/>
          <w:sz w:val="24"/>
          <w:szCs w:val="24"/>
        </w:rPr>
        <w:t>.</w:t>
      </w:r>
      <w:r w:rsidR="00656499" w:rsidRPr="009514DC">
        <w:rPr>
          <w:rFonts w:ascii="Garamond" w:hAnsi="Garamond"/>
          <w:b/>
          <w:sz w:val="24"/>
          <w:szCs w:val="24"/>
        </w:rPr>
        <w:tab/>
        <w:t>Competition Format</w:t>
      </w:r>
    </w:p>
    <w:p w14:paraId="105C853B" w14:textId="77777777" w:rsidR="00656499" w:rsidRPr="009514DC" w:rsidRDefault="001B0FB0" w:rsidP="007246A7">
      <w:pPr>
        <w:spacing w:line="240" w:lineRule="auto"/>
        <w:ind w:left="-142" w:right="-449"/>
        <w:contextualSpacing/>
        <w:jc w:val="both"/>
        <w:rPr>
          <w:rFonts w:ascii="Garamond" w:hAnsi="Garamond"/>
          <w:sz w:val="24"/>
          <w:szCs w:val="24"/>
        </w:rPr>
      </w:pPr>
      <w:r>
        <w:rPr>
          <w:rFonts w:ascii="Garamond" w:hAnsi="Garamond"/>
          <w:sz w:val="24"/>
          <w:szCs w:val="24"/>
        </w:rPr>
        <w:tab/>
      </w:r>
      <w:r w:rsidR="00281ED3" w:rsidRPr="009514DC">
        <w:rPr>
          <w:rFonts w:ascii="Garamond" w:hAnsi="Garamond"/>
          <w:sz w:val="24"/>
          <w:szCs w:val="24"/>
        </w:rPr>
        <w:t>3</w:t>
      </w:r>
      <w:r w:rsidR="00656499" w:rsidRPr="009514DC">
        <w:rPr>
          <w:rFonts w:ascii="Garamond" w:hAnsi="Garamond"/>
          <w:sz w:val="24"/>
          <w:szCs w:val="24"/>
        </w:rPr>
        <w:t>.1</w:t>
      </w:r>
      <w:r w:rsidR="00656499" w:rsidRPr="009514DC">
        <w:rPr>
          <w:rFonts w:ascii="Garamond" w:hAnsi="Garamond"/>
          <w:sz w:val="24"/>
          <w:szCs w:val="24"/>
        </w:rPr>
        <w:tab/>
        <w:t>The co</w:t>
      </w:r>
      <w:r w:rsidR="00190469">
        <w:rPr>
          <w:rFonts w:ascii="Garamond" w:hAnsi="Garamond"/>
          <w:sz w:val="24"/>
          <w:szCs w:val="24"/>
        </w:rPr>
        <w:t>mpetition will take place over 5</w:t>
      </w:r>
      <w:r w:rsidR="00656499" w:rsidRPr="009514DC">
        <w:rPr>
          <w:rFonts w:ascii="Garamond" w:hAnsi="Garamond"/>
          <w:sz w:val="24"/>
          <w:szCs w:val="24"/>
        </w:rPr>
        <w:t xml:space="preserve"> rounds.</w:t>
      </w:r>
    </w:p>
    <w:p w14:paraId="486FED71" w14:textId="77777777" w:rsidR="00656499" w:rsidRPr="009514DC" w:rsidRDefault="001B0FB0" w:rsidP="007246A7">
      <w:pPr>
        <w:spacing w:line="240" w:lineRule="auto"/>
        <w:ind w:left="-142" w:right="-449"/>
        <w:contextualSpacing/>
        <w:jc w:val="both"/>
        <w:rPr>
          <w:rFonts w:ascii="Garamond" w:hAnsi="Garamond"/>
          <w:sz w:val="24"/>
          <w:szCs w:val="24"/>
          <w:u w:val="single"/>
        </w:rPr>
      </w:pPr>
      <w:r>
        <w:rPr>
          <w:rFonts w:ascii="Garamond" w:hAnsi="Garamond"/>
          <w:sz w:val="24"/>
          <w:szCs w:val="24"/>
        </w:rPr>
        <w:tab/>
      </w:r>
      <w:r w:rsidR="00281ED3" w:rsidRPr="009514DC">
        <w:rPr>
          <w:rFonts w:ascii="Garamond" w:hAnsi="Garamond"/>
          <w:sz w:val="24"/>
          <w:szCs w:val="24"/>
        </w:rPr>
        <w:t>3</w:t>
      </w:r>
      <w:r w:rsidR="00656499" w:rsidRPr="009514DC">
        <w:rPr>
          <w:rFonts w:ascii="Garamond" w:hAnsi="Garamond"/>
          <w:sz w:val="24"/>
          <w:szCs w:val="24"/>
        </w:rPr>
        <w:t>.2</w:t>
      </w:r>
      <w:r w:rsidR="00656499" w:rsidRPr="009514DC">
        <w:rPr>
          <w:rFonts w:ascii="Garamond" w:hAnsi="Garamond"/>
          <w:sz w:val="24"/>
          <w:szCs w:val="24"/>
        </w:rPr>
        <w:tab/>
      </w:r>
      <w:r w:rsidR="00656499" w:rsidRPr="009514DC">
        <w:rPr>
          <w:rFonts w:ascii="Garamond" w:hAnsi="Garamond"/>
          <w:sz w:val="24"/>
          <w:szCs w:val="24"/>
          <w:u w:val="single"/>
        </w:rPr>
        <w:t>The moot problem</w:t>
      </w:r>
    </w:p>
    <w:p w14:paraId="08F4ED0F" w14:textId="77777777" w:rsidR="009514DC" w:rsidRDefault="00656499" w:rsidP="007246A7">
      <w:pPr>
        <w:numPr>
          <w:ilvl w:val="0"/>
          <w:numId w:val="1"/>
        </w:numPr>
        <w:spacing w:after="0" w:line="240" w:lineRule="auto"/>
        <w:contextualSpacing/>
        <w:jc w:val="both"/>
        <w:rPr>
          <w:rFonts w:ascii="Garamond" w:hAnsi="Garamond"/>
          <w:noProof/>
          <w:sz w:val="24"/>
          <w:szCs w:val="24"/>
        </w:rPr>
      </w:pPr>
      <w:r w:rsidRPr="009514DC">
        <w:rPr>
          <w:rFonts w:ascii="Garamond" w:hAnsi="Garamond"/>
          <w:sz w:val="24"/>
          <w:szCs w:val="24"/>
        </w:rPr>
        <w:t xml:space="preserve">There will be one moot problem, which </w:t>
      </w:r>
      <w:r w:rsidR="00281ED3" w:rsidRPr="009514DC">
        <w:rPr>
          <w:rFonts w:ascii="Garamond" w:hAnsi="Garamond"/>
          <w:sz w:val="24"/>
          <w:szCs w:val="24"/>
        </w:rPr>
        <w:t>will be d</w:t>
      </w:r>
      <w:r w:rsidR="0095550A">
        <w:rPr>
          <w:rFonts w:ascii="Garamond" w:hAnsi="Garamond"/>
          <w:sz w:val="24"/>
          <w:szCs w:val="24"/>
        </w:rPr>
        <w:t xml:space="preserve">etermined by </w:t>
      </w:r>
      <w:r w:rsidR="00281ED3" w:rsidRPr="009514DC">
        <w:rPr>
          <w:rFonts w:ascii="Garamond" w:hAnsi="Garamond"/>
          <w:sz w:val="24"/>
          <w:szCs w:val="24"/>
        </w:rPr>
        <w:t xml:space="preserve">the competition convenor, and which </w:t>
      </w:r>
      <w:r w:rsidRPr="009514DC">
        <w:rPr>
          <w:rFonts w:ascii="Garamond" w:hAnsi="Garamond"/>
          <w:sz w:val="24"/>
          <w:szCs w:val="24"/>
        </w:rPr>
        <w:t xml:space="preserve">will involve issues </w:t>
      </w:r>
      <w:r w:rsidR="00281ED3" w:rsidRPr="009514DC">
        <w:rPr>
          <w:rFonts w:ascii="Garamond" w:hAnsi="Garamond"/>
          <w:sz w:val="24"/>
          <w:szCs w:val="24"/>
        </w:rPr>
        <w:t xml:space="preserve">relating to </w:t>
      </w:r>
      <w:r w:rsidRPr="009514DC">
        <w:rPr>
          <w:rFonts w:ascii="Garamond" w:hAnsi="Garamond"/>
          <w:sz w:val="24"/>
          <w:szCs w:val="24"/>
        </w:rPr>
        <w:t xml:space="preserve">medical law. All teams should prepare </w:t>
      </w:r>
      <w:r w:rsidRPr="009514DC">
        <w:rPr>
          <w:rFonts w:ascii="Garamond" w:hAnsi="Garamond"/>
          <w:sz w:val="24"/>
          <w:szCs w:val="24"/>
          <w:u w:val="single"/>
        </w:rPr>
        <w:t>both sides</w:t>
      </w:r>
      <w:r w:rsidRPr="009514DC">
        <w:rPr>
          <w:rFonts w:ascii="Garamond" w:hAnsi="Garamond"/>
          <w:sz w:val="24"/>
          <w:szCs w:val="24"/>
        </w:rPr>
        <w:t xml:space="preserve"> of the </w:t>
      </w:r>
      <w:r w:rsidR="009514DC" w:rsidRPr="009514DC">
        <w:rPr>
          <w:rFonts w:ascii="Garamond" w:hAnsi="Garamond"/>
          <w:sz w:val="24"/>
          <w:szCs w:val="24"/>
        </w:rPr>
        <w:t>m</w:t>
      </w:r>
      <w:r w:rsidRPr="009514DC">
        <w:rPr>
          <w:rFonts w:ascii="Garamond" w:hAnsi="Garamond"/>
          <w:sz w:val="24"/>
          <w:szCs w:val="24"/>
        </w:rPr>
        <w:t>oot.</w:t>
      </w:r>
      <w:r w:rsidR="00281ED3" w:rsidRPr="009514DC">
        <w:rPr>
          <w:rFonts w:ascii="Garamond" w:hAnsi="Garamond"/>
          <w:sz w:val="24"/>
          <w:szCs w:val="24"/>
        </w:rPr>
        <w:t xml:space="preserve"> </w:t>
      </w:r>
    </w:p>
    <w:p w14:paraId="3737063B" w14:textId="77777777" w:rsidR="001B0FB0" w:rsidRDefault="009514DC" w:rsidP="007246A7">
      <w:pPr>
        <w:numPr>
          <w:ilvl w:val="0"/>
          <w:numId w:val="1"/>
        </w:numPr>
        <w:tabs>
          <w:tab w:val="left" w:pos="3686"/>
        </w:tabs>
        <w:spacing w:after="0" w:line="240" w:lineRule="auto"/>
        <w:contextualSpacing/>
        <w:jc w:val="both"/>
        <w:rPr>
          <w:rFonts w:ascii="Garamond" w:hAnsi="Garamond"/>
          <w:noProof/>
          <w:sz w:val="24"/>
          <w:szCs w:val="24"/>
        </w:rPr>
      </w:pPr>
      <w:r>
        <w:rPr>
          <w:rFonts w:ascii="Garamond" w:hAnsi="Garamond"/>
          <w:noProof/>
          <w:sz w:val="24"/>
          <w:szCs w:val="24"/>
        </w:rPr>
        <w:t>Any queries or</w:t>
      </w:r>
      <w:r w:rsidR="00281ED3" w:rsidRPr="009514DC">
        <w:rPr>
          <w:rFonts w:ascii="Garamond" w:hAnsi="Garamond"/>
          <w:noProof/>
          <w:sz w:val="24"/>
          <w:szCs w:val="24"/>
        </w:rPr>
        <w:t xml:space="preserve"> obje</w:t>
      </w:r>
      <w:r>
        <w:rPr>
          <w:rFonts w:ascii="Garamond" w:hAnsi="Garamond"/>
          <w:noProof/>
          <w:sz w:val="24"/>
          <w:szCs w:val="24"/>
        </w:rPr>
        <w:t>ctions about the moot</w:t>
      </w:r>
      <w:r w:rsidR="00281ED3" w:rsidRPr="009514DC">
        <w:rPr>
          <w:rFonts w:ascii="Garamond" w:hAnsi="Garamond"/>
          <w:noProof/>
          <w:sz w:val="24"/>
          <w:szCs w:val="24"/>
        </w:rPr>
        <w:t xml:space="preserve"> problem shall be brought to the attention of </w:t>
      </w:r>
      <w:r>
        <w:rPr>
          <w:rFonts w:ascii="Garamond" w:hAnsi="Garamond"/>
          <w:noProof/>
          <w:sz w:val="24"/>
          <w:szCs w:val="24"/>
        </w:rPr>
        <w:t>the competition convenor</w:t>
      </w:r>
      <w:r w:rsidR="00281ED3" w:rsidRPr="009514DC">
        <w:rPr>
          <w:rFonts w:ascii="Garamond" w:hAnsi="Garamond"/>
          <w:noProof/>
          <w:sz w:val="24"/>
          <w:szCs w:val="24"/>
        </w:rPr>
        <w:t xml:space="preserve"> within three days of receipt of the problem by the participating institution</w:t>
      </w:r>
      <w:r w:rsidR="00603A16">
        <w:rPr>
          <w:rFonts w:ascii="Garamond" w:hAnsi="Garamond"/>
          <w:noProof/>
          <w:sz w:val="24"/>
          <w:szCs w:val="24"/>
        </w:rPr>
        <w:t xml:space="preserve"> and will be resolved by the competition convenor</w:t>
      </w:r>
      <w:r w:rsidR="00281ED3" w:rsidRPr="009514DC">
        <w:rPr>
          <w:rFonts w:ascii="Garamond" w:hAnsi="Garamond"/>
          <w:noProof/>
          <w:sz w:val="24"/>
          <w:szCs w:val="24"/>
        </w:rPr>
        <w:t>.</w:t>
      </w:r>
    </w:p>
    <w:p w14:paraId="54F6DE99" w14:textId="77777777" w:rsidR="001B0FB0" w:rsidRPr="001B0FB0" w:rsidRDefault="001B0FB0" w:rsidP="007246A7">
      <w:pPr>
        <w:numPr>
          <w:ilvl w:val="0"/>
          <w:numId w:val="1"/>
        </w:numPr>
        <w:tabs>
          <w:tab w:val="left" w:pos="3686"/>
        </w:tabs>
        <w:spacing w:after="0" w:line="240" w:lineRule="auto"/>
        <w:contextualSpacing/>
        <w:jc w:val="both"/>
        <w:rPr>
          <w:rFonts w:ascii="Garamond" w:hAnsi="Garamond"/>
          <w:noProof/>
          <w:sz w:val="24"/>
          <w:szCs w:val="24"/>
        </w:rPr>
      </w:pPr>
      <w:r>
        <w:rPr>
          <w:rFonts w:ascii="Garamond" w:hAnsi="Garamond"/>
          <w:noProof/>
          <w:sz w:val="24"/>
          <w:szCs w:val="24"/>
        </w:rPr>
        <w:t>Each competing team must prepare both sides of the moot problem (i.e. both appellant and respondent).</w:t>
      </w:r>
    </w:p>
    <w:p w14:paraId="1DC67345" w14:textId="77777777" w:rsidR="00656499" w:rsidRPr="001B0FB0" w:rsidRDefault="001B0FB0" w:rsidP="007246A7">
      <w:pPr>
        <w:spacing w:line="240" w:lineRule="auto"/>
        <w:ind w:left="-142" w:right="-449"/>
        <w:contextualSpacing/>
        <w:jc w:val="both"/>
        <w:rPr>
          <w:rFonts w:ascii="Garamond" w:hAnsi="Garamond"/>
          <w:sz w:val="24"/>
          <w:szCs w:val="24"/>
          <w:u w:val="single"/>
        </w:rPr>
      </w:pPr>
      <w:r>
        <w:rPr>
          <w:rFonts w:ascii="Garamond" w:hAnsi="Garamond"/>
          <w:sz w:val="24"/>
          <w:szCs w:val="24"/>
        </w:rPr>
        <w:tab/>
      </w:r>
      <w:r w:rsidR="00281ED3" w:rsidRPr="001B0FB0">
        <w:rPr>
          <w:rFonts w:ascii="Garamond" w:hAnsi="Garamond"/>
          <w:sz w:val="24"/>
          <w:szCs w:val="24"/>
        </w:rPr>
        <w:t>3</w:t>
      </w:r>
      <w:r w:rsidR="00656499" w:rsidRPr="001B0FB0">
        <w:rPr>
          <w:rFonts w:ascii="Garamond" w:hAnsi="Garamond"/>
          <w:sz w:val="24"/>
          <w:szCs w:val="24"/>
        </w:rPr>
        <w:t>.3</w:t>
      </w:r>
      <w:r w:rsidR="00656499" w:rsidRPr="001B0FB0">
        <w:rPr>
          <w:rFonts w:ascii="Garamond" w:hAnsi="Garamond"/>
          <w:sz w:val="24"/>
          <w:szCs w:val="24"/>
        </w:rPr>
        <w:tab/>
      </w:r>
      <w:r w:rsidR="00656499" w:rsidRPr="001B0FB0">
        <w:rPr>
          <w:rFonts w:ascii="Garamond" w:hAnsi="Garamond"/>
          <w:sz w:val="24"/>
          <w:szCs w:val="24"/>
          <w:u w:val="single"/>
        </w:rPr>
        <w:t>Skeleton arguments</w:t>
      </w:r>
    </w:p>
    <w:p w14:paraId="6140CFD1" w14:textId="77777777" w:rsidR="00656499" w:rsidRPr="001B0FB0" w:rsidRDefault="001B0FB0" w:rsidP="007246A7">
      <w:pPr>
        <w:spacing w:line="240" w:lineRule="auto"/>
        <w:ind w:left="-142" w:right="-449" w:firstLine="568"/>
        <w:contextualSpacing/>
        <w:jc w:val="both"/>
        <w:rPr>
          <w:rFonts w:ascii="Garamond" w:hAnsi="Garamond"/>
          <w:sz w:val="24"/>
          <w:szCs w:val="24"/>
        </w:rPr>
      </w:pPr>
      <w:r>
        <w:rPr>
          <w:rFonts w:ascii="Garamond" w:hAnsi="Garamond"/>
          <w:sz w:val="24"/>
          <w:szCs w:val="24"/>
        </w:rPr>
        <w:t>a</w:t>
      </w:r>
      <w:r w:rsidR="006B72A4" w:rsidRPr="001B0FB0">
        <w:rPr>
          <w:rFonts w:ascii="Garamond" w:hAnsi="Garamond"/>
          <w:sz w:val="24"/>
          <w:szCs w:val="24"/>
        </w:rPr>
        <w:t>)</w:t>
      </w:r>
      <w:r w:rsidR="006B72A4" w:rsidRPr="001B0FB0">
        <w:rPr>
          <w:rFonts w:ascii="Garamond" w:hAnsi="Garamond"/>
          <w:sz w:val="24"/>
          <w:szCs w:val="24"/>
        </w:rPr>
        <w:tab/>
      </w:r>
      <w:r w:rsidR="00656499" w:rsidRPr="001B0FB0">
        <w:rPr>
          <w:rFonts w:ascii="Garamond" w:hAnsi="Garamond"/>
          <w:sz w:val="24"/>
          <w:szCs w:val="24"/>
        </w:rPr>
        <w:t xml:space="preserve">Teams should prepare two skeleton arguments: one for the appellant, and one for the </w:t>
      </w:r>
      <w:r>
        <w:rPr>
          <w:rFonts w:ascii="Garamond" w:hAnsi="Garamond"/>
          <w:sz w:val="24"/>
          <w:szCs w:val="24"/>
        </w:rPr>
        <w:tab/>
      </w:r>
      <w:r>
        <w:rPr>
          <w:rFonts w:ascii="Garamond" w:hAnsi="Garamond"/>
          <w:sz w:val="24"/>
          <w:szCs w:val="24"/>
        </w:rPr>
        <w:tab/>
      </w:r>
      <w:r>
        <w:rPr>
          <w:rFonts w:ascii="Garamond" w:hAnsi="Garamond"/>
          <w:sz w:val="24"/>
          <w:szCs w:val="24"/>
        </w:rPr>
        <w:tab/>
      </w:r>
      <w:r w:rsidR="00656499" w:rsidRPr="001B0FB0">
        <w:rPr>
          <w:rFonts w:ascii="Garamond" w:hAnsi="Garamond"/>
          <w:sz w:val="24"/>
          <w:szCs w:val="24"/>
        </w:rPr>
        <w:t>respondent.</w:t>
      </w:r>
      <w:r w:rsidR="006B72A4" w:rsidRPr="001B0FB0">
        <w:rPr>
          <w:rFonts w:ascii="Garamond" w:hAnsi="Garamond"/>
          <w:sz w:val="24"/>
          <w:szCs w:val="24"/>
        </w:rPr>
        <w:t xml:space="preserve"> </w:t>
      </w:r>
    </w:p>
    <w:p w14:paraId="0E717625" w14:textId="77777777" w:rsidR="001B0FB0" w:rsidRDefault="001B0FB0"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b</w:t>
      </w:r>
      <w:r w:rsidR="006B72A4" w:rsidRPr="001B0FB0">
        <w:rPr>
          <w:rFonts w:ascii="Garamond" w:hAnsi="Garamond"/>
          <w:sz w:val="24"/>
          <w:szCs w:val="24"/>
        </w:rPr>
        <w:t>)</w:t>
      </w:r>
      <w:r w:rsidR="006B72A4" w:rsidRPr="001B0FB0">
        <w:rPr>
          <w:rFonts w:ascii="Garamond" w:hAnsi="Garamond"/>
          <w:sz w:val="24"/>
          <w:szCs w:val="24"/>
        </w:rPr>
        <w:tab/>
        <w:t xml:space="preserve">Skeleton arguments should set </w:t>
      </w:r>
      <w:r w:rsidR="00603A16">
        <w:rPr>
          <w:rFonts w:ascii="Garamond" w:hAnsi="Garamond"/>
          <w:sz w:val="24"/>
          <w:szCs w:val="24"/>
        </w:rPr>
        <w:t>out in summary form</w:t>
      </w:r>
      <w:r>
        <w:rPr>
          <w:rFonts w:ascii="Garamond" w:hAnsi="Garamond"/>
          <w:sz w:val="24"/>
          <w:szCs w:val="24"/>
        </w:rPr>
        <w:t xml:space="preserve"> the main points of a team’s </w:t>
      </w:r>
      <w:r>
        <w:rPr>
          <w:rFonts w:ascii="Garamond" w:hAnsi="Garamond"/>
          <w:sz w:val="24"/>
          <w:szCs w:val="24"/>
        </w:rPr>
        <w:tab/>
      </w:r>
      <w:r>
        <w:rPr>
          <w:rFonts w:ascii="Garamond" w:hAnsi="Garamond"/>
          <w:sz w:val="24"/>
          <w:szCs w:val="24"/>
        </w:rPr>
        <w:tab/>
      </w:r>
      <w:r>
        <w:rPr>
          <w:rFonts w:ascii="Garamond" w:hAnsi="Garamond"/>
          <w:sz w:val="24"/>
          <w:szCs w:val="24"/>
        </w:rPr>
        <w:tab/>
        <w:t>argument.</w:t>
      </w:r>
    </w:p>
    <w:p w14:paraId="31CE2E87" w14:textId="77777777" w:rsidR="001B0FB0" w:rsidRDefault="001B0FB0"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c)  Skeleton arguments should not be longer than one side of A4 paper</w:t>
      </w:r>
      <w:r w:rsidR="00190469">
        <w:rPr>
          <w:rFonts w:ascii="Garamond" w:hAnsi="Garamond"/>
          <w:sz w:val="24"/>
          <w:szCs w:val="24"/>
        </w:rPr>
        <w:t xml:space="preserve"> </w:t>
      </w:r>
      <w:r w:rsidR="00190469" w:rsidRPr="00190469">
        <w:rPr>
          <w:rFonts w:ascii="Garamond" w:hAnsi="Garamond"/>
          <w:sz w:val="24"/>
          <w:szCs w:val="24"/>
          <w:u w:val="single"/>
        </w:rPr>
        <w:t>in total</w:t>
      </w:r>
      <w:r>
        <w:rPr>
          <w:rFonts w:ascii="Garamond" w:hAnsi="Garamond"/>
          <w:sz w:val="24"/>
          <w:szCs w:val="24"/>
        </w:rPr>
        <w:t xml:space="preserve">, and should be </w:t>
      </w:r>
      <w:r w:rsidR="00190469">
        <w:rPr>
          <w:rFonts w:ascii="Garamond" w:hAnsi="Garamond"/>
          <w:sz w:val="24"/>
          <w:szCs w:val="24"/>
        </w:rPr>
        <w:tab/>
        <w:t xml:space="preserve">typed in a font no smaller than 12 </w:t>
      </w:r>
      <w:proofErr w:type="gramStart"/>
      <w:r w:rsidR="00190469">
        <w:rPr>
          <w:rFonts w:ascii="Garamond" w:hAnsi="Garamond"/>
          <w:sz w:val="24"/>
          <w:szCs w:val="24"/>
        </w:rPr>
        <w:t>point</w:t>
      </w:r>
      <w:proofErr w:type="gramEnd"/>
      <w:r w:rsidR="00190469">
        <w:rPr>
          <w:rFonts w:ascii="Garamond" w:hAnsi="Garamond"/>
          <w:sz w:val="24"/>
          <w:szCs w:val="24"/>
        </w:rPr>
        <w:t xml:space="preserve"> (i.e. a team</w:t>
      </w:r>
      <w:r w:rsidR="00401F0E">
        <w:rPr>
          <w:rFonts w:ascii="Garamond" w:hAnsi="Garamond"/>
          <w:sz w:val="24"/>
          <w:szCs w:val="24"/>
        </w:rPr>
        <w:t>’</w:t>
      </w:r>
      <w:r w:rsidR="00190469">
        <w:rPr>
          <w:rFonts w:ascii="Garamond" w:hAnsi="Garamond"/>
          <w:sz w:val="24"/>
          <w:szCs w:val="24"/>
        </w:rPr>
        <w:t xml:space="preserve">s entire skeleton argument for one side </w:t>
      </w:r>
      <w:r w:rsidR="00190469">
        <w:rPr>
          <w:rFonts w:ascii="Garamond" w:hAnsi="Garamond"/>
          <w:sz w:val="24"/>
          <w:szCs w:val="24"/>
        </w:rPr>
        <w:tab/>
        <w:t>should be no longer than one side of A4 paper).</w:t>
      </w:r>
    </w:p>
    <w:p w14:paraId="4DDBB6A7" w14:textId="77777777" w:rsidR="001B0FB0" w:rsidRDefault="001B0FB0"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 xml:space="preserve">d)  Each team should </w:t>
      </w:r>
      <w:r w:rsidR="00DF7A11">
        <w:rPr>
          <w:rFonts w:ascii="Garamond" w:hAnsi="Garamond"/>
          <w:sz w:val="24"/>
          <w:szCs w:val="24"/>
        </w:rPr>
        <w:t xml:space="preserve">be able to </w:t>
      </w:r>
      <w:r>
        <w:rPr>
          <w:rFonts w:ascii="Garamond" w:hAnsi="Garamond"/>
          <w:sz w:val="24"/>
          <w:szCs w:val="24"/>
        </w:rPr>
        <w:t xml:space="preserve">provide the competition convenor with </w:t>
      </w:r>
      <w:r w:rsidR="00DF7A11">
        <w:rPr>
          <w:rFonts w:ascii="Garamond" w:hAnsi="Garamond"/>
          <w:b/>
          <w:sz w:val="24"/>
          <w:szCs w:val="24"/>
        </w:rPr>
        <w:t>four</w:t>
      </w:r>
      <w:r>
        <w:rPr>
          <w:rFonts w:ascii="Garamond" w:hAnsi="Garamond"/>
          <w:sz w:val="24"/>
          <w:szCs w:val="24"/>
        </w:rPr>
        <w:t xml:space="preserve"> copies of each of their skeleton arguments upon registration on the morning of the competition.</w:t>
      </w:r>
      <w:r w:rsidR="00190469" w:rsidRPr="00190469">
        <w:rPr>
          <w:rFonts w:ascii="Garamond" w:hAnsi="Garamond"/>
          <w:sz w:val="24"/>
          <w:szCs w:val="24"/>
        </w:rPr>
        <w:t xml:space="preserve"> </w:t>
      </w:r>
      <w:r w:rsidR="00DF7A11">
        <w:rPr>
          <w:rFonts w:ascii="Garamond" w:hAnsi="Garamond"/>
          <w:sz w:val="24"/>
          <w:szCs w:val="24"/>
        </w:rPr>
        <w:t>Please make sure that the name of your institution is marked clearly upon your skeleton arguments.</w:t>
      </w:r>
    </w:p>
    <w:p w14:paraId="00FAF4B2" w14:textId="77777777" w:rsidR="001B0FB0" w:rsidRDefault="001B0FB0"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e)</w:t>
      </w:r>
      <w:r>
        <w:rPr>
          <w:rFonts w:ascii="Garamond" w:hAnsi="Garamond"/>
          <w:sz w:val="24"/>
          <w:szCs w:val="24"/>
        </w:rPr>
        <w:tab/>
        <w:t xml:space="preserve">The skeleton argument must contain all </w:t>
      </w:r>
      <w:r w:rsidR="00886967">
        <w:rPr>
          <w:rFonts w:ascii="Garamond" w:hAnsi="Garamond"/>
          <w:sz w:val="24"/>
          <w:szCs w:val="24"/>
        </w:rPr>
        <w:t>authorities on which a team intends to rely.</w:t>
      </w:r>
    </w:p>
    <w:p w14:paraId="368A03D7" w14:textId="7528D155" w:rsidR="00886967" w:rsidRDefault="0088696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f)</w:t>
      </w:r>
      <w:r>
        <w:rPr>
          <w:rFonts w:ascii="Garamond" w:hAnsi="Garamond"/>
          <w:sz w:val="24"/>
          <w:szCs w:val="24"/>
        </w:rPr>
        <w:tab/>
        <w:t xml:space="preserve">No team may rely on more than </w:t>
      </w:r>
      <w:r w:rsidR="00B562FA">
        <w:rPr>
          <w:rFonts w:ascii="Garamond" w:hAnsi="Garamond"/>
          <w:sz w:val="24"/>
          <w:szCs w:val="24"/>
        </w:rPr>
        <w:t>SIX</w:t>
      </w:r>
      <w:r>
        <w:rPr>
          <w:rFonts w:ascii="Garamond" w:hAnsi="Garamond"/>
          <w:sz w:val="24"/>
          <w:szCs w:val="24"/>
        </w:rPr>
        <w:t xml:space="preserve"> legal authorities:</w:t>
      </w:r>
    </w:p>
    <w:p w14:paraId="67C22B44" w14:textId="77777777" w:rsidR="00886967" w:rsidRDefault="0088696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 xml:space="preserve">(i)  this does not include </w:t>
      </w:r>
      <w:r w:rsidR="005354B9">
        <w:rPr>
          <w:rFonts w:ascii="Garamond" w:hAnsi="Garamond"/>
          <w:sz w:val="24"/>
          <w:szCs w:val="24"/>
        </w:rPr>
        <w:t xml:space="preserve">any </w:t>
      </w:r>
      <w:r>
        <w:rPr>
          <w:rFonts w:ascii="Garamond" w:hAnsi="Garamond"/>
          <w:sz w:val="24"/>
          <w:szCs w:val="24"/>
        </w:rPr>
        <w:t>authorities referred to in the moot problem.</w:t>
      </w:r>
    </w:p>
    <w:p w14:paraId="1F02C50B" w14:textId="77777777" w:rsidR="00886967" w:rsidRDefault="0088696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(ii) ‘authorities’ includes all legal material, including cases, statutes, treaties, texts, articles etc.</w:t>
      </w:r>
    </w:p>
    <w:p w14:paraId="484DFBB5" w14:textId="77777777" w:rsidR="00886967" w:rsidRDefault="0088696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 xml:space="preserve">(iii) An authority cited in a skeleton argument by one party may be used by either party to that </w:t>
      </w:r>
      <w:r>
        <w:rPr>
          <w:rFonts w:ascii="Garamond" w:hAnsi="Garamond"/>
          <w:sz w:val="24"/>
          <w:szCs w:val="24"/>
        </w:rPr>
        <w:tab/>
        <w:t>moot for any purpose.</w:t>
      </w:r>
    </w:p>
    <w:p w14:paraId="72BE17E2" w14:textId="77777777" w:rsidR="00886967" w:rsidRDefault="0088696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 xml:space="preserve">(iv) A single case which been </w:t>
      </w:r>
      <w:r w:rsidR="0086475E">
        <w:rPr>
          <w:rFonts w:ascii="Garamond" w:hAnsi="Garamond"/>
          <w:sz w:val="24"/>
          <w:szCs w:val="24"/>
        </w:rPr>
        <w:t xml:space="preserve">determined by a number of domestic courts </w:t>
      </w:r>
      <w:r>
        <w:rPr>
          <w:rFonts w:ascii="Garamond" w:hAnsi="Garamond"/>
          <w:sz w:val="24"/>
          <w:szCs w:val="24"/>
        </w:rPr>
        <w:t>(</w:t>
      </w:r>
      <w:proofErr w:type="gramStart"/>
      <w:r>
        <w:rPr>
          <w:rFonts w:ascii="Garamond" w:hAnsi="Garamond"/>
          <w:sz w:val="24"/>
          <w:szCs w:val="24"/>
        </w:rPr>
        <w:t>i.e.</w:t>
      </w:r>
      <w:proofErr w:type="gramEnd"/>
      <w:r>
        <w:rPr>
          <w:rFonts w:ascii="Garamond" w:hAnsi="Garamond"/>
          <w:sz w:val="24"/>
          <w:szCs w:val="24"/>
        </w:rPr>
        <w:t xml:space="preserve"> a case which </w:t>
      </w:r>
      <w:r>
        <w:rPr>
          <w:rFonts w:ascii="Garamond" w:hAnsi="Garamond"/>
          <w:sz w:val="24"/>
          <w:szCs w:val="24"/>
        </w:rPr>
        <w:tab/>
        <w:t xml:space="preserve">has been decided in the High Court, appealed to the Court of Appeal and thereafter to the </w:t>
      </w:r>
      <w:r>
        <w:rPr>
          <w:rFonts w:ascii="Garamond" w:hAnsi="Garamond"/>
          <w:sz w:val="24"/>
          <w:szCs w:val="24"/>
        </w:rPr>
        <w:tab/>
        <w:t xml:space="preserve">Supreme Court) </w:t>
      </w:r>
      <w:r w:rsidR="0086475E">
        <w:rPr>
          <w:rFonts w:ascii="Garamond" w:hAnsi="Garamond"/>
          <w:sz w:val="24"/>
          <w:szCs w:val="24"/>
        </w:rPr>
        <w:t xml:space="preserve">counts as one authority, but a party must cite all references that it intends to </w:t>
      </w:r>
      <w:r w:rsidR="0086475E">
        <w:rPr>
          <w:rFonts w:ascii="Garamond" w:hAnsi="Garamond"/>
          <w:sz w:val="24"/>
          <w:szCs w:val="24"/>
        </w:rPr>
        <w:tab/>
        <w:t>use.</w:t>
      </w:r>
    </w:p>
    <w:p w14:paraId="01A71DBC" w14:textId="77777777" w:rsidR="0086475E" w:rsidRDefault="0086475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 xml:space="preserve">g) Where a case has been reported in a number of law reports, the best available report should be </w:t>
      </w:r>
      <w:r w:rsidR="005354B9">
        <w:rPr>
          <w:rFonts w:ascii="Garamond" w:hAnsi="Garamond"/>
          <w:sz w:val="24"/>
          <w:szCs w:val="24"/>
        </w:rPr>
        <w:tab/>
      </w:r>
      <w:r>
        <w:rPr>
          <w:rFonts w:ascii="Garamond" w:hAnsi="Garamond"/>
          <w:sz w:val="24"/>
          <w:szCs w:val="24"/>
        </w:rPr>
        <w:t>used. The order of priority for law reports is as follows:</w:t>
      </w:r>
    </w:p>
    <w:p w14:paraId="032C66AE" w14:textId="77777777" w:rsidR="0086475E" w:rsidRDefault="0086475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 The Law Reports</w:t>
      </w:r>
    </w:p>
    <w:p w14:paraId="596BC939" w14:textId="77777777" w:rsidR="0086475E" w:rsidRDefault="0086475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(ii) The Weekly Law Reports</w:t>
      </w:r>
    </w:p>
    <w:p w14:paraId="171374E6" w14:textId="77777777" w:rsidR="0086475E" w:rsidRDefault="0086475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 xml:space="preserve">(iii) The </w:t>
      </w:r>
      <w:proofErr w:type="gramStart"/>
      <w:r>
        <w:rPr>
          <w:rFonts w:ascii="Garamond" w:hAnsi="Garamond"/>
          <w:sz w:val="24"/>
          <w:szCs w:val="24"/>
        </w:rPr>
        <w:t>All England</w:t>
      </w:r>
      <w:proofErr w:type="gramEnd"/>
      <w:r>
        <w:rPr>
          <w:rFonts w:ascii="Garamond" w:hAnsi="Garamond"/>
          <w:sz w:val="24"/>
          <w:szCs w:val="24"/>
        </w:rPr>
        <w:t xml:space="preserve"> Law Reports</w:t>
      </w:r>
    </w:p>
    <w:p w14:paraId="607856F9" w14:textId="77777777" w:rsidR="0086475E" w:rsidRDefault="0086475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(iv) Other law reports</w:t>
      </w:r>
    </w:p>
    <w:p w14:paraId="03AD69E0" w14:textId="65C968E2" w:rsid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 xml:space="preserve">h) Skeleton arguments </w:t>
      </w:r>
      <w:r w:rsidR="005354B9">
        <w:rPr>
          <w:rFonts w:ascii="Garamond" w:hAnsi="Garamond"/>
          <w:sz w:val="24"/>
          <w:szCs w:val="24"/>
        </w:rPr>
        <w:t xml:space="preserve">and bundles </w:t>
      </w:r>
      <w:r>
        <w:rPr>
          <w:rFonts w:ascii="Garamond" w:hAnsi="Garamond"/>
          <w:sz w:val="24"/>
          <w:szCs w:val="24"/>
        </w:rPr>
        <w:t>will be exchanged 20 minutes before a moot begins.</w:t>
      </w:r>
    </w:p>
    <w:p w14:paraId="2EC35A91" w14:textId="77777777" w:rsidR="00886967" w:rsidRDefault="0086475E" w:rsidP="007246A7">
      <w:pPr>
        <w:spacing w:line="240" w:lineRule="auto"/>
        <w:ind w:left="426" w:right="-449" w:hanging="568"/>
        <w:contextualSpacing/>
        <w:jc w:val="both"/>
        <w:rPr>
          <w:rFonts w:ascii="Garamond" w:hAnsi="Garamond"/>
          <w:sz w:val="24"/>
          <w:szCs w:val="24"/>
          <w:u w:val="single"/>
        </w:rPr>
      </w:pPr>
      <w:r>
        <w:rPr>
          <w:rFonts w:ascii="Garamond" w:hAnsi="Garamond"/>
          <w:sz w:val="24"/>
          <w:szCs w:val="24"/>
        </w:rPr>
        <w:t>3.4</w:t>
      </w:r>
      <w:r>
        <w:rPr>
          <w:rFonts w:ascii="Garamond" w:hAnsi="Garamond"/>
          <w:sz w:val="24"/>
          <w:szCs w:val="24"/>
        </w:rPr>
        <w:tab/>
      </w:r>
      <w:r>
        <w:rPr>
          <w:rFonts w:ascii="Garamond" w:hAnsi="Garamond"/>
          <w:sz w:val="24"/>
          <w:szCs w:val="24"/>
          <w:u w:val="single"/>
        </w:rPr>
        <w:t>Bundles</w:t>
      </w:r>
    </w:p>
    <w:p w14:paraId="17763C41" w14:textId="77777777" w:rsidR="0086475E" w:rsidRDefault="0086475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 xml:space="preserve">Each team must bring to </w:t>
      </w:r>
      <w:r w:rsidR="006001FD">
        <w:rPr>
          <w:rFonts w:ascii="Garamond" w:hAnsi="Garamond"/>
          <w:sz w:val="24"/>
          <w:szCs w:val="24"/>
        </w:rPr>
        <w:t>the competition THREE bundles containing photocopies of</w:t>
      </w:r>
      <w:r>
        <w:rPr>
          <w:rFonts w:ascii="Garamond" w:hAnsi="Garamond"/>
          <w:sz w:val="24"/>
          <w:szCs w:val="24"/>
        </w:rPr>
        <w:t xml:space="preserve"> the authorities upon which they intend to rely for each side of the moot problem (</w:t>
      </w:r>
      <w:proofErr w:type="gramStart"/>
      <w:r>
        <w:rPr>
          <w:rFonts w:ascii="Garamond" w:hAnsi="Garamond"/>
          <w:sz w:val="24"/>
          <w:szCs w:val="24"/>
        </w:rPr>
        <w:t>i.e.</w:t>
      </w:r>
      <w:proofErr w:type="gramEnd"/>
      <w:r>
        <w:rPr>
          <w:rFonts w:ascii="Garamond" w:hAnsi="Garamond"/>
          <w:sz w:val="24"/>
          <w:szCs w:val="24"/>
        </w:rPr>
        <w:t xml:space="preserve"> three for the appellant, three for the respondent).</w:t>
      </w:r>
      <w:r w:rsidR="006001FD">
        <w:rPr>
          <w:rFonts w:ascii="Garamond" w:hAnsi="Garamond"/>
          <w:sz w:val="24"/>
          <w:szCs w:val="24"/>
        </w:rPr>
        <w:t xml:space="preserve"> </w:t>
      </w:r>
    </w:p>
    <w:p w14:paraId="2DF23958" w14:textId="77777777" w:rsidR="006001FD" w:rsidRDefault="006001FD" w:rsidP="007246A7">
      <w:pPr>
        <w:spacing w:line="240" w:lineRule="auto"/>
        <w:ind w:left="426" w:right="-449" w:hanging="568"/>
        <w:contextualSpacing/>
        <w:jc w:val="both"/>
        <w:rPr>
          <w:rFonts w:ascii="Garamond" w:hAnsi="Garamond"/>
          <w:sz w:val="24"/>
          <w:szCs w:val="24"/>
        </w:rPr>
      </w:pPr>
      <w:r>
        <w:rPr>
          <w:rFonts w:ascii="Garamond" w:hAnsi="Garamond"/>
          <w:sz w:val="24"/>
          <w:szCs w:val="24"/>
        </w:rPr>
        <w:t>3.5</w:t>
      </w:r>
      <w:r>
        <w:rPr>
          <w:rFonts w:ascii="Garamond" w:hAnsi="Garamond"/>
          <w:sz w:val="24"/>
          <w:szCs w:val="24"/>
        </w:rPr>
        <w:tab/>
      </w:r>
      <w:r>
        <w:rPr>
          <w:rFonts w:ascii="Garamond" w:hAnsi="Garamond"/>
          <w:sz w:val="24"/>
          <w:szCs w:val="24"/>
          <w:u w:val="single"/>
        </w:rPr>
        <w:t>The First Two Rounds</w:t>
      </w:r>
    </w:p>
    <w:p w14:paraId="408EB37E" w14:textId="77777777" w:rsidR="006001FD" w:rsidRDefault="006001FD"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a) All participating teams will compete in the first two rounds of the competition.</w:t>
      </w:r>
    </w:p>
    <w:p w14:paraId="3D88D066" w14:textId="77777777" w:rsidR="00401F0E" w:rsidRDefault="006001FD"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b) The first two rounds will be conducted on a points basis. Teams will receive marks for the content of their legal argument, presentation, flexibility</w:t>
      </w:r>
      <w:r w:rsidR="00EB47CC">
        <w:rPr>
          <w:rFonts w:ascii="Garamond" w:hAnsi="Garamond"/>
          <w:sz w:val="24"/>
          <w:szCs w:val="24"/>
        </w:rPr>
        <w:t xml:space="preserve"> in handling interventions and overall impression. </w:t>
      </w:r>
    </w:p>
    <w:p w14:paraId="44AFBAE9" w14:textId="77777777" w:rsidR="00401F0E" w:rsidRDefault="00401F0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 xml:space="preserve">c) </w:t>
      </w:r>
      <w:r w:rsidR="006001FD">
        <w:rPr>
          <w:rFonts w:ascii="Garamond" w:hAnsi="Garamond"/>
          <w:sz w:val="24"/>
          <w:szCs w:val="24"/>
        </w:rPr>
        <w:t>At the end of the second round, the marks for the teams from both r</w:t>
      </w:r>
      <w:r w:rsidR="00190469">
        <w:rPr>
          <w:rFonts w:ascii="Garamond" w:hAnsi="Garamond"/>
          <w:sz w:val="24"/>
          <w:szCs w:val="24"/>
        </w:rPr>
        <w:t>ounds will be combined. The eight</w:t>
      </w:r>
      <w:r w:rsidR="006001FD">
        <w:rPr>
          <w:rFonts w:ascii="Garamond" w:hAnsi="Garamond"/>
          <w:sz w:val="24"/>
          <w:szCs w:val="24"/>
        </w:rPr>
        <w:t xml:space="preserve"> teams with the highest </w:t>
      </w:r>
      <w:r w:rsidR="00EB47CC">
        <w:rPr>
          <w:rFonts w:ascii="Garamond" w:hAnsi="Garamond"/>
          <w:sz w:val="24"/>
          <w:szCs w:val="24"/>
        </w:rPr>
        <w:t xml:space="preserve">overall </w:t>
      </w:r>
      <w:r w:rsidR="00190469">
        <w:rPr>
          <w:rFonts w:ascii="Garamond" w:hAnsi="Garamond"/>
          <w:sz w:val="24"/>
          <w:szCs w:val="24"/>
        </w:rPr>
        <w:t>marks will progress to the quarter</w:t>
      </w:r>
      <w:r w:rsidR="006001FD">
        <w:rPr>
          <w:rFonts w:ascii="Garamond" w:hAnsi="Garamond"/>
          <w:sz w:val="24"/>
          <w:szCs w:val="24"/>
        </w:rPr>
        <w:t xml:space="preserve"> finals of the competition.</w:t>
      </w:r>
      <w:r w:rsidR="00190469">
        <w:rPr>
          <w:rFonts w:ascii="Garamond" w:hAnsi="Garamond"/>
          <w:sz w:val="24"/>
          <w:szCs w:val="24"/>
        </w:rPr>
        <w:t xml:space="preserve"> </w:t>
      </w:r>
    </w:p>
    <w:p w14:paraId="24A25F07" w14:textId="77777777" w:rsidR="006001FD" w:rsidRDefault="00401F0E" w:rsidP="007246A7">
      <w:pPr>
        <w:spacing w:line="240" w:lineRule="auto"/>
        <w:ind w:left="426" w:right="-449" w:hanging="568"/>
        <w:contextualSpacing/>
        <w:jc w:val="both"/>
        <w:rPr>
          <w:rFonts w:ascii="Garamond" w:hAnsi="Garamond"/>
          <w:sz w:val="24"/>
          <w:szCs w:val="24"/>
        </w:rPr>
      </w:pPr>
      <w:r>
        <w:rPr>
          <w:rFonts w:ascii="Garamond" w:hAnsi="Garamond"/>
          <w:sz w:val="24"/>
          <w:szCs w:val="24"/>
        </w:rPr>
        <w:lastRenderedPageBreak/>
        <w:tab/>
        <w:t xml:space="preserve">d) </w:t>
      </w:r>
      <w:r w:rsidR="00190469">
        <w:rPr>
          <w:rFonts w:ascii="Garamond" w:hAnsi="Garamond"/>
          <w:sz w:val="24"/>
          <w:szCs w:val="24"/>
        </w:rPr>
        <w:t>If there is a tie for eighth place at the end of the second round, there will be a tiebreaker. The tiebreaker will consist of the leader for each of the tied teams speaking for 5 minutes upon the</w:t>
      </w:r>
      <w:r w:rsidR="004D10D5">
        <w:rPr>
          <w:rFonts w:ascii="Garamond" w:hAnsi="Garamond"/>
          <w:sz w:val="24"/>
          <w:szCs w:val="24"/>
        </w:rPr>
        <w:t xml:space="preserve"> first ground of appeal. Which team represents the Appellant will be determined by the toss of a coin.</w:t>
      </w:r>
    </w:p>
    <w:p w14:paraId="042455FB" w14:textId="77777777" w:rsidR="00EB47CC" w:rsidRDefault="00401F0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e</w:t>
      </w:r>
      <w:r w:rsidR="00EB47CC">
        <w:rPr>
          <w:rFonts w:ascii="Garamond" w:hAnsi="Garamond"/>
          <w:sz w:val="24"/>
          <w:szCs w:val="24"/>
        </w:rPr>
        <w:t>) The format and timing for the first two rounds will be as follows:</w:t>
      </w:r>
    </w:p>
    <w:p w14:paraId="010327C6" w14:textId="77777777" w:rsidR="00EB47CC" w:rsidRDefault="00EB47CC" w:rsidP="007246A7">
      <w:pPr>
        <w:spacing w:line="240" w:lineRule="auto"/>
        <w:ind w:left="426" w:right="-449" w:hanging="568"/>
        <w:contextualSpacing/>
        <w:jc w:val="both"/>
        <w:rPr>
          <w:rFonts w:ascii="Garamond" w:hAnsi="Garamond"/>
          <w:sz w:val="24"/>
          <w:szCs w:val="24"/>
        </w:rPr>
      </w:pPr>
    </w:p>
    <w:p w14:paraId="71198322" w14:textId="504D01EE" w:rsidR="00EB47CC" w:rsidRDefault="00EB47CC"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Leader Appellant</w:t>
      </w:r>
      <w:r>
        <w:rPr>
          <w:rFonts w:ascii="Garamond" w:hAnsi="Garamond"/>
          <w:sz w:val="24"/>
          <w:szCs w:val="24"/>
        </w:rPr>
        <w:tab/>
      </w:r>
      <w:r>
        <w:rPr>
          <w:rFonts w:ascii="Garamond" w:hAnsi="Garamond"/>
          <w:sz w:val="24"/>
          <w:szCs w:val="24"/>
        </w:rPr>
        <w:tab/>
        <w:t>1</w:t>
      </w:r>
      <w:r w:rsidR="00B562FA">
        <w:rPr>
          <w:rFonts w:ascii="Garamond" w:hAnsi="Garamond"/>
          <w:sz w:val="24"/>
          <w:szCs w:val="24"/>
        </w:rPr>
        <w:t>0</w:t>
      </w:r>
      <w:r>
        <w:rPr>
          <w:rFonts w:ascii="Garamond" w:hAnsi="Garamond"/>
          <w:sz w:val="24"/>
          <w:szCs w:val="24"/>
        </w:rPr>
        <w:t xml:space="preserve"> minutes</w:t>
      </w:r>
    </w:p>
    <w:p w14:paraId="7AC8B5FF" w14:textId="545DBA53" w:rsidR="00EB47CC" w:rsidRDefault="00EB47CC"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Leader Respondent</w:t>
      </w:r>
      <w:r>
        <w:rPr>
          <w:rFonts w:ascii="Garamond" w:hAnsi="Garamond"/>
          <w:sz w:val="24"/>
          <w:szCs w:val="24"/>
        </w:rPr>
        <w:tab/>
      </w:r>
      <w:r>
        <w:rPr>
          <w:rFonts w:ascii="Garamond" w:hAnsi="Garamond"/>
          <w:sz w:val="24"/>
          <w:szCs w:val="24"/>
        </w:rPr>
        <w:tab/>
        <w:t>1</w:t>
      </w:r>
      <w:r w:rsidR="00B562FA">
        <w:rPr>
          <w:rFonts w:ascii="Garamond" w:hAnsi="Garamond"/>
          <w:sz w:val="24"/>
          <w:szCs w:val="24"/>
        </w:rPr>
        <w:t>0</w:t>
      </w:r>
      <w:r>
        <w:rPr>
          <w:rFonts w:ascii="Garamond" w:hAnsi="Garamond"/>
          <w:sz w:val="24"/>
          <w:szCs w:val="24"/>
        </w:rPr>
        <w:t xml:space="preserve"> minutes</w:t>
      </w:r>
    </w:p>
    <w:p w14:paraId="00FAECC1" w14:textId="77777777" w:rsidR="00EB47CC" w:rsidRDefault="00EB47CC"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Junior Appellant</w:t>
      </w:r>
      <w:r>
        <w:rPr>
          <w:rFonts w:ascii="Garamond" w:hAnsi="Garamond"/>
          <w:sz w:val="24"/>
          <w:szCs w:val="24"/>
        </w:rPr>
        <w:tab/>
      </w:r>
      <w:r>
        <w:rPr>
          <w:rFonts w:ascii="Garamond" w:hAnsi="Garamond"/>
          <w:sz w:val="24"/>
          <w:szCs w:val="24"/>
        </w:rPr>
        <w:tab/>
        <w:t>10 minutes</w:t>
      </w:r>
    </w:p>
    <w:p w14:paraId="355957FE" w14:textId="77777777" w:rsidR="00EB47CC" w:rsidRDefault="00EB47CC"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Junior Respondent</w:t>
      </w:r>
      <w:r>
        <w:rPr>
          <w:rFonts w:ascii="Garamond" w:hAnsi="Garamond"/>
          <w:sz w:val="24"/>
          <w:szCs w:val="24"/>
        </w:rPr>
        <w:tab/>
      </w:r>
      <w:r>
        <w:rPr>
          <w:rFonts w:ascii="Garamond" w:hAnsi="Garamond"/>
          <w:sz w:val="24"/>
          <w:szCs w:val="24"/>
        </w:rPr>
        <w:tab/>
        <w:t>10 minutes</w:t>
      </w:r>
    </w:p>
    <w:p w14:paraId="3F9187BD" w14:textId="77777777" w:rsidR="00EB47CC" w:rsidRDefault="00401F0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f</w:t>
      </w:r>
      <w:r w:rsidR="00EB47CC">
        <w:rPr>
          <w:rFonts w:ascii="Garamond" w:hAnsi="Garamond"/>
          <w:sz w:val="24"/>
          <w:szCs w:val="24"/>
        </w:rPr>
        <w:t>) There will be no right of reply</w:t>
      </w:r>
    </w:p>
    <w:p w14:paraId="4D11222E" w14:textId="77777777" w:rsidR="00EB47CC" w:rsidRDefault="00401F0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g</w:t>
      </w:r>
      <w:r w:rsidR="00EB47CC">
        <w:rPr>
          <w:rFonts w:ascii="Garamond" w:hAnsi="Garamond"/>
          <w:sz w:val="24"/>
          <w:szCs w:val="24"/>
        </w:rPr>
        <w:t>) The clock will not be stopped during interventions</w:t>
      </w:r>
      <w:r w:rsidR="00257D68">
        <w:rPr>
          <w:rFonts w:ascii="Garamond" w:hAnsi="Garamond"/>
          <w:sz w:val="24"/>
          <w:szCs w:val="24"/>
        </w:rPr>
        <w:t>.</w:t>
      </w:r>
    </w:p>
    <w:p w14:paraId="25593001" w14:textId="77777777" w:rsidR="00257D68" w:rsidRDefault="00401F0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h</w:t>
      </w:r>
      <w:r w:rsidR="00257D68">
        <w:rPr>
          <w:rFonts w:ascii="Garamond" w:hAnsi="Garamond"/>
          <w:sz w:val="24"/>
          <w:szCs w:val="24"/>
        </w:rPr>
        <w:t>) Time will be kept by a clerk, who will warn counsel when:</w:t>
      </w:r>
    </w:p>
    <w:p w14:paraId="6993626A" w14:textId="77777777" w:rsid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 they have five minutes left</w:t>
      </w:r>
    </w:p>
    <w:p w14:paraId="5633645B" w14:textId="77777777" w:rsid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(ii) they have one minute left</w:t>
      </w:r>
    </w:p>
    <w:p w14:paraId="0C9DEDD3" w14:textId="77777777" w:rsid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(iii) time has elapsed.</w:t>
      </w:r>
    </w:p>
    <w:p w14:paraId="21B9674F" w14:textId="77777777" w:rsidR="00257D68" w:rsidRDefault="00257D68" w:rsidP="007246A7">
      <w:pPr>
        <w:spacing w:line="240" w:lineRule="auto"/>
        <w:ind w:left="426" w:right="-449" w:hanging="568"/>
        <w:contextualSpacing/>
        <w:jc w:val="both"/>
        <w:rPr>
          <w:rFonts w:ascii="Garamond" w:hAnsi="Garamond"/>
          <w:sz w:val="24"/>
          <w:szCs w:val="24"/>
        </w:rPr>
      </w:pPr>
    </w:p>
    <w:p w14:paraId="60BD0941" w14:textId="77777777" w:rsid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3.6</w:t>
      </w:r>
      <w:r>
        <w:rPr>
          <w:rFonts w:ascii="Garamond" w:hAnsi="Garamond"/>
          <w:sz w:val="24"/>
          <w:szCs w:val="24"/>
        </w:rPr>
        <w:tab/>
      </w:r>
      <w:r>
        <w:rPr>
          <w:rFonts w:ascii="Garamond" w:hAnsi="Garamond"/>
          <w:sz w:val="24"/>
          <w:szCs w:val="24"/>
          <w:u w:val="single"/>
        </w:rPr>
        <w:t xml:space="preserve">The </w:t>
      </w:r>
      <w:r w:rsidR="004D10D5">
        <w:rPr>
          <w:rFonts w:ascii="Garamond" w:hAnsi="Garamond"/>
          <w:sz w:val="24"/>
          <w:szCs w:val="24"/>
          <w:u w:val="single"/>
        </w:rPr>
        <w:t>quarter finals</w:t>
      </w:r>
    </w:p>
    <w:p w14:paraId="4F18EE5C" w14:textId="77777777" w:rsid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 xml:space="preserve">a) The </w:t>
      </w:r>
      <w:r w:rsidR="00401F0E">
        <w:rPr>
          <w:rFonts w:ascii="Garamond" w:hAnsi="Garamond"/>
          <w:sz w:val="24"/>
          <w:szCs w:val="24"/>
        </w:rPr>
        <w:t>quarter finals</w:t>
      </w:r>
      <w:r>
        <w:rPr>
          <w:rFonts w:ascii="Garamond" w:hAnsi="Garamond"/>
          <w:sz w:val="24"/>
          <w:szCs w:val="24"/>
        </w:rPr>
        <w:t xml:space="preserve"> will be conducted on a knockout basis.</w:t>
      </w:r>
    </w:p>
    <w:p w14:paraId="0A7D20E8" w14:textId="77777777" w:rsidR="00401F0E"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 xml:space="preserve">b) The format and timing for the </w:t>
      </w:r>
      <w:r w:rsidR="004D10D5">
        <w:rPr>
          <w:rFonts w:ascii="Garamond" w:hAnsi="Garamond"/>
          <w:sz w:val="24"/>
          <w:szCs w:val="24"/>
        </w:rPr>
        <w:t xml:space="preserve">quarter finals, </w:t>
      </w:r>
      <w:r w:rsidR="00401F0E">
        <w:rPr>
          <w:rFonts w:ascii="Garamond" w:hAnsi="Garamond"/>
          <w:sz w:val="24"/>
          <w:szCs w:val="24"/>
        </w:rPr>
        <w:t>will be as follows:</w:t>
      </w:r>
    </w:p>
    <w:p w14:paraId="7D6423D1" w14:textId="6C57B777" w:rsidR="00401F0E" w:rsidRPr="00401F0E" w:rsidRDefault="00401F0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r>
      <w:r w:rsidRPr="00401F0E">
        <w:rPr>
          <w:rFonts w:ascii="Garamond" w:hAnsi="Garamond"/>
          <w:sz w:val="24"/>
          <w:szCs w:val="24"/>
        </w:rPr>
        <w:t>Leader Appellant</w:t>
      </w:r>
      <w:r w:rsidRPr="00401F0E">
        <w:rPr>
          <w:rFonts w:ascii="Garamond" w:hAnsi="Garamond"/>
          <w:sz w:val="24"/>
          <w:szCs w:val="24"/>
        </w:rPr>
        <w:tab/>
      </w:r>
      <w:r w:rsidRPr="00401F0E">
        <w:rPr>
          <w:rFonts w:ascii="Garamond" w:hAnsi="Garamond"/>
          <w:sz w:val="24"/>
          <w:szCs w:val="24"/>
        </w:rPr>
        <w:tab/>
        <w:t>1</w:t>
      </w:r>
      <w:r w:rsidR="00B562FA">
        <w:rPr>
          <w:rFonts w:ascii="Garamond" w:hAnsi="Garamond"/>
          <w:sz w:val="24"/>
          <w:szCs w:val="24"/>
        </w:rPr>
        <w:t>0</w:t>
      </w:r>
      <w:r w:rsidRPr="00401F0E">
        <w:rPr>
          <w:rFonts w:ascii="Garamond" w:hAnsi="Garamond"/>
          <w:sz w:val="24"/>
          <w:szCs w:val="24"/>
        </w:rPr>
        <w:t xml:space="preserve"> minutes</w:t>
      </w:r>
    </w:p>
    <w:p w14:paraId="05BF0A55" w14:textId="63E8AFA7" w:rsidR="00401F0E" w:rsidRPr="00401F0E" w:rsidRDefault="00401F0E" w:rsidP="007246A7">
      <w:pPr>
        <w:spacing w:line="240" w:lineRule="auto"/>
        <w:ind w:left="426" w:right="-449" w:hanging="568"/>
        <w:contextualSpacing/>
        <w:jc w:val="both"/>
        <w:rPr>
          <w:rFonts w:ascii="Garamond" w:hAnsi="Garamond"/>
          <w:sz w:val="24"/>
          <w:szCs w:val="24"/>
        </w:rPr>
      </w:pPr>
      <w:r w:rsidRPr="00401F0E">
        <w:rPr>
          <w:rFonts w:ascii="Garamond" w:hAnsi="Garamond"/>
          <w:sz w:val="24"/>
          <w:szCs w:val="24"/>
        </w:rPr>
        <w:tab/>
      </w:r>
      <w:r w:rsidRPr="00401F0E">
        <w:rPr>
          <w:rFonts w:ascii="Garamond" w:hAnsi="Garamond"/>
          <w:sz w:val="24"/>
          <w:szCs w:val="24"/>
        </w:rPr>
        <w:tab/>
        <w:t>Leader Respondent</w:t>
      </w:r>
      <w:r w:rsidRPr="00401F0E">
        <w:rPr>
          <w:rFonts w:ascii="Garamond" w:hAnsi="Garamond"/>
          <w:sz w:val="24"/>
          <w:szCs w:val="24"/>
        </w:rPr>
        <w:tab/>
      </w:r>
      <w:r w:rsidRPr="00401F0E">
        <w:rPr>
          <w:rFonts w:ascii="Garamond" w:hAnsi="Garamond"/>
          <w:sz w:val="24"/>
          <w:szCs w:val="24"/>
        </w:rPr>
        <w:tab/>
        <w:t>1</w:t>
      </w:r>
      <w:r w:rsidR="00B562FA">
        <w:rPr>
          <w:rFonts w:ascii="Garamond" w:hAnsi="Garamond"/>
          <w:sz w:val="24"/>
          <w:szCs w:val="24"/>
        </w:rPr>
        <w:t>0</w:t>
      </w:r>
      <w:r w:rsidRPr="00401F0E">
        <w:rPr>
          <w:rFonts w:ascii="Garamond" w:hAnsi="Garamond"/>
          <w:sz w:val="24"/>
          <w:szCs w:val="24"/>
        </w:rPr>
        <w:t xml:space="preserve"> minutes</w:t>
      </w:r>
    </w:p>
    <w:p w14:paraId="0CFC06AB" w14:textId="77777777" w:rsidR="00401F0E" w:rsidRPr="00401F0E" w:rsidRDefault="00401F0E" w:rsidP="007246A7">
      <w:pPr>
        <w:spacing w:line="240" w:lineRule="auto"/>
        <w:ind w:left="426" w:right="-449" w:hanging="568"/>
        <w:contextualSpacing/>
        <w:jc w:val="both"/>
        <w:rPr>
          <w:rFonts w:ascii="Garamond" w:hAnsi="Garamond"/>
          <w:sz w:val="24"/>
          <w:szCs w:val="24"/>
        </w:rPr>
      </w:pPr>
      <w:r w:rsidRPr="00401F0E">
        <w:rPr>
          <w:rFonts w:ascii="Garamond" w:hAnsi="Garamond"/>
          <w:sz w:val="24"/>
          <w:szCs w:val="24"/>
        </w:rPr>
        <w:tab/>
      </w:r>
      <w:r w:rsidRPr="00401F0E">
        <w:rPr>
          <w:rFonts w:ascii="Garamond" w:hAnsi="Garamond"/>
          <w:sz w:val="24"/>
          <w:szCs w:val="24"/>
        </w:rPr>
        <w:tab/>
        <w:t>Junior Appellant</w:t>
      </w:r>
      <w:r w:rsidRPr="00401F0E">
        <w:rPr>
          <w:rFonts w:ascii="Garamond" w:hAnsi="Garamond"/>
          <w:sz w:val="24"/>
          <w:szCs w:val="24"/>
        </w:rPr>
        <w:tab/>
      </w:r>
      <w:r w:rsidRPr="00401F0E">
        <w:rPr>
          <w:rFonts w:ascii="Garamond" w:hAnsi="Garamond"/>
          <w:sz w:val="24"/>
          <w:szCs w:val="24"/>
        </w:rPr>
        <w:tab/>
        <w:t>10 minutes</w:t>
      </w:r>
    </w:p>
    <w:p w14:paraId="3B9892E8" w14:textId="77777777" w:rsidR="00401F0E" w:rsidRPr="00401F0E" w:rsidRDefault="00401F0E" w:rsidP="007246A7">
      <w:pPr>
        <w:spacing w:line="240" w:lineRule="auto"/>
        <w:ind w:left="426" w:right="-449" w:hanging="568"/>
        <w:contextualSpacing/>
        <w:jc w:val="both"/>
        <w:rPr>
          <w:rFonts w:ascii="Garamond" w:hAnsi="Garamond"/>
          <w:sz w:val="24"/>
          <w:szCs w:val="24"/>
        </w:rPr>
      </w:pPr>
      <w:r w:rsidRPr="00401F0E">
        <w:rPr>
          <w:rFonts w:ascii="Garamond" w:hAnsi="Garamond"/>
          <w:sz w:val="24"/>
          <w:szCs w:val="24"/>
        </w:rPr>
        <w:tab/>
      </w:r>
      <w:r w:rsidRPr="00401F0E">
        <w:rPr>
          <w:rFonts w:ascii="Garamond" w:hAnsi="Garamond"/>
          <w:sz w:val="24"/>
          <w:szCs w:val="24"/>
        </w:rPr>
        <w:tab/>
        <w:t>Junior Respondent</w:t>
      </w:r>
      <w:r w:rsidRPr="00401F0E">
        <w:rPr>
          <w:rFonts w:ascii="Garamond" w:hAnsi="Garamond"/>
          <w:sz w:val="24"/>
          <w:szCs w:val="24"/>
        </w:rPr>
        <w:tab/>
      </w:r>
      <w:r w:rsidRPr="00401F0E">
        <w:rPr>
          <w:rFonts w:ascii="Garamond" w:hAnsi="Garamond"/>
          <w:sz w:val="24"/>
          <w:szCs w:val="24"/>
        </w:rPr>
        <w:tab/>
        <w:t>10 minutes</w:t>
      </w:r>
    </w:p>
    <w:p w14:paraId="67489E61" w14:textId="77777777" w:rsidR="00401F0E" w:rsidRDefault="00401F0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c</w:t>
      </w:r>
      <w:r w:rsidRPr="00401F0E">
        <w:rPr>
          <w:rFonts w:ascii="Garamond" w:hAnsi="Garamond"/>
          <w:sz w:val="24"/>
          <w:szCs w:val="24"/>
        </w:rPr>
        <w:t>) There will be no right of reply</w:t>
      </w:r>
      <w:r w:rsidR="007246A7">
        <w:rPr>
          <w:rFonts w:ascii="Garamond" w:hAnsi="Garamond"/>
          <w:sz w:val="24"/>
          <w:szCs w:val="24"/>
        </w:rPr>
        <w:t>.</w:t>
      </w:r>
    </w:p>
    <w:p w14:paraId="67F0CFBE" w14:textId="77777777" w:rsidR="007246A7" w:rsidRDefault="007246A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d) The clock will not be stopped during interventions.</w:t>
      </w:r>
    </w:p>
    <w:p w14:paraId="1C5EAA6E" w14:textId="77777777" w:rsidR="007246A7" w:rsidRDefault="007246A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e) Time will be kept by a clerk, who will warn counsel when:</w:t>
      </w:r>
    </w:p>
    <w:p w14:paraId="76BD01D8" w14:textId="77777777" w:rsidR="007246A7" w:rsidRDefault="007246A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 they have five minutes left</w:t>
      </w:r>
    </w:p>
    <w:p w14:paraId="4BFCAB09" w14:textId="77777777" w:rsidR="007246A7" w:rsidRDefault="007246A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(ii) they have one minute left</w:t>
      </w:r>
    </w:p>
    <w:p w14:paraId="373A63F1" w14:textId="77777777" w:rsidR="007246A7" w:rsidRDefault="007246A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(iii) time has elapsed.</w:t>
      </w:r>
    </w:p>
    <w:p w14:paraId="5618EF10" w14:textId="77777777" w:rsidR="007246A7" w:rsidRDefault="007246A7" w:rsidP="007246A7">
      <w:pPr>
        <w:spacing w:line="240" w:lineRule="auto"/>
        <w:ind w:left="426" w:right="-449" w:hanging="568"/>
        <w:contextualSpacing/>
        <w:jc w:val="both"/>
        <w:rPr>
          <w:rFonts w:ascii="Garamond" w:hAnsi="Garamond"/>
          <w:sz w:val="24"/>
          <w:szCs w:val="24"/>
        </w:rPr>
      </w:pPr>
    </w:p>
    <w:p w14:paraId="159822D7" w14:textId="77777777" w:rsidR="00401F0E" w:rsidRDefault="00401F0E" w:rsidP="007246A7">
      <w:pPr>
        <w:spacing w:line="240" w:lineRule="auto"/>
        <w:ind w:left="426" w:right="-449" w:hanging="568"/>
        <w:contextualSpacing/>
        <w:jc w:val="both"/>
        <w:rPr>
          <w:rFonts w:ascii="Garamond" w:hAnsi="Garamond"/>
          <w:sz w:val="24"/>
          <w:szCs w:val="24"/>
        </w:rPr>
      </w:pPr>
    </w:p>
    <w:p w14:paraId="087D4669" w14:textId="77777777" w:rsidR="00401F0E" w:rsidRPr="00401F0E" w:rsidRDefault="00401F0E" w:rsidP="007246A7">
      <w:pPr>
        <w:spacing w:line="240" w:lineRule="auto"/>
        <w:ind w:left="426" w:right="-449" w:hanging="568"/>
        <w:contextualSpacing/>
        <w:jc w:val="both"/>
        <w:rPr>
          <w:rFonts w:ascii="Garamond" w:hAnsi="Garamond"/>
          <w:sz w:val="24"/>
          <w:szCs w:val="24"/>
          <w:u w:val="single"/>
        </w:rPr>
      </w:pPr>
      <w:r>
        <w:rPr>
          <w:rFonts w:ascii="Garamond" w:hAnsi="Garamond"/>
          <w:sz w:val="24"/>
          <w:szCs w:val="24"/>
        </w:rPr>
        <w:t xml:space="preserve">3.7 </w:t>
      </w:r>
      <w:r>
        <w:rPr>
          <w:rFonts w:ascii="Garamond" w:hAnsi="Garamond"/>
          <w:sz w:val="24"/>
          <w:szCs w:val="24"/>
        </w:rPr>
        <w:tab/>
      </w:r>
      <w:r w:rsidR="007246A7">
        <w:rPr>
          <w:rFonts w:ascii="Garamond" w:hAnsi="Garamond"/>
          <w:sz w:val="24"/>
          <w:szCs w:val="24"/>
          <w:u w:val="single"/>
        </w:rPr>
        <w:t>The semi-</w:t>
      </w:r>
      <w:r>
        <w:rPr>
          <w:rFonts w:ascii="Garamond" w:hAnsi="Garamond"/>
          <w:sz w:val="24"/>
          <w:szCs w:val="24"/>
          <w:u w:val="single"/>
        </w:rPr>
        <w:t xml:space="preserve">finals </w:t>
      </w:r>
    </w:p>
    <w:p w14:paraId="4902D561" w14:textId="77777777" w:rsidR="007246A7" w:rsidRDefault="00401F0E"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sidR="007246A7">
        <w:rPr>
          <w:rFonts w:ascii="Garamond" w:hAnsi="Garamond"/>
          <w:sz w:val="24"/>
          <w:szCs w:val="24"/>
        </w:rPr>
        <w:t>a) The semi-</w:t>
      </w:r>
      <w:r>
        <w:rPr>
          <w:rFonts w:ascii="Garamond" w:hAnsi="Garamond"/>
          <w:sz w:val="24"/>
          <w:szCs w:val="24"/>
        </w:rPr>
        <w:t xml:space="preserve">finals will be conducted on </w:t>
      </w:r>
      <w:r w:rsidR="007246A7">
        <w:rPr>
          <w:rFonts w:ascii="Garamond" w:hAnsi="Garamond"/>
          <w:sz w:val="24"/>
          <w:szCs w:val="24"/>
        </w:rPr>
        <w:t>a knockout basis.</w:t>
      </w:r>
    </w:p>
    <w:p w14:paraId="0CC0BCAA" w14:textId="77777777" w:rsidR="00257D68" w:rsidRDefault="007246A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b) The format for the semi-</w:t>
      </w:r>
      <w:r w:rsidR="00257D68">
        <w:rPr>
          <w:rFonts w:ascii="Garamond" w:hAnsi="Garamond"/>
          <w:sz w:val="24"/>
          <w:szCs w:val="24"/>
        </w:rPr>
        <w:t>finals will be as follows:</w:t>
      </w:r>
    </w:p>
    <w:p w14:paraId="591271BD" w14:textId="448B51A2" w:rsid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Leader Appellant</w:t>
      </w:r>
      <w:r>
        <w:rPr>
          <w:rFonts w:ascii="Garamond" w:hAnsi="Garamond"/>
          <w:sz w:val="24"/>
          <w:szCs w:val="24"/>
        </w:rPr>
        <w:tab/>
      </w:r>
      <w:r>
        <w:rPr>
          <w:rFonts w:ascii="Garamond" w:hAnsi="Garamond"/>
          <w:sz w:val="24"/>
          <w:szCs w:val="24"/>
        </w:rPr>
        <w:tab/>
      </w:r>
      <w:r w:rsidR="00D50567">
        <w:rPr>
          <w:rFonts w:ascii="Garamond" w:hAnsi="Garamond"/>
          <w:sz w:val="24"/>
          <w:szCs w:val="24"/>
        </w:rPr>
        <w:t>1</w:t>
      </w:r>
      <w:r w:rsidR="00B562FA">
        <w:rPr>
          <w:rFonts w:ascii="Garamond" w:hAnsi="Garamond"/>
          <w:sz w:val="24"/>
          <w:szCs w:val="24"/>
        </w:rPr>
        <w:t>0</w:t>
      </w:r>
      <w:r>
        <w:rPr>
          <w:rFonts w:ascii="Garamond" w:hAnsi="Garamond"/>
          <w:sz w:val="24"/>
          <w:szCs w:val="24"/>
        </w:rPr>
        <w:t xml:space="preserve"> minutes</w:t>
      </w:r>
    </w:p>
    <w:p w14:paraId="33A25167" w14:textId="77777777" w:rsidR="00D50567" w:rsidRDefault="00D5056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Junior Appellant</w:t>
      </w:r>
      <w:r>
        <w:rPr>
          <w:rFonts w:ascii="Garamond" w:hAnsi="Garamond"/>
          <w:sz w:val="24"/>
          <w:szCs w:val="24"/>
        </w:rPr>
        <w:tab/>
      </w:r>
      <w:r>
        <w:rPr>
          <w:rFonts w:ascii="Garamond" w:hAnsi="Garamond"/>
          <w:sz w:val="24"/>
          <w:szCs w:val="24"/>
        </w:rPr>
        <w:tab/>
        <w:t>10 minutes</w:t>
      </w:r>
    </w:p>
    <w:p w14:paraId="7519ABEA" w14:textId="167C6680" w:rsid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Leader Respondent</w:t>
      </w:r>
      <w:r>
        <w:rPr>
          <w:rFonts w:ascii="Garamond" w:hAnsi="Garamond"/>
          <w:sz w:val="24"/>
          <w:szCs w:val="24"/>
        </w:rPr>
        <w:tab/>
      </w:r>
      <w:r>
        <w:rPr>
          <w:rFonts w:ascii="Garamond" w:hAnsi="Garamond"/>
          <w:sz w:val="24"/>
          <w:szCs w:val="24"/>
        </w:rPr>
        <w:tab/>
      </w:r>
      <w:r w:rsidR="00D50567">
        <w:rPr>
          <w:rFonts w:ascii="Garamond" w:hAnsi="Garamond"/>
          <w:sz w:val="24"/>
          <w:szCs w:val="24"/>
        </w:rPr>
        <w:t>1</w:t>
      </w:r>
      <w:r w:rsidR="00B562FA">
        <w:rPr>
          <w:rFonts w:ascii="Garamond" w:hAnsi="Garamond"/>
          <w:sz w:val="24"/>
          <w:szCs w:val="24"/>
        </w:rPr>
        <w:t>0</w:t>
      </w:r>
      <w:r>
        <w:rPr>
          <w:rFonts w:ascii="Garamond" w:hAnsi="Garamond"/>
          <w:sz w:val="24"/>
          <w:szCs w:val="24"/>
        </w:rPr>
        <w:t xml:space="preserve"> minutes</w:t>
      </w:r>
    </w:p>
    <w:p w14:paraId="15DC4BC9" w14:textId="219C43B2" w:rsidR="00257D68" w:rsidRDefault="00257D68" w:rsidP="00B562FA">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Junior Respondent</w:t>
      </w:r>
      <w:r>
        <w:rPr>
          <w:rFonts w:ascii="Garamond" w:hAnsi="Garamond"/>
          <w:sz w:val="24"/>
          <w:szCs w:val="24"/>
        </w:rPr>
        <w:tab/>
      </w:r>
      <w:r>
        <w:rPr>
          <w:rFonts w:ascii="Garamond" w:hAnsi="Garamond"/>
          <w:sz w:val="24"/>
          <w:szCs w:val="24"/>
        </w:rPr>
        <w:tab/>
      </w:r>
      <w:r w:rsidR="00D50567">
        <w:rPr>
          <w:rFonts w:ascii="Garamond" w:hAnsi="Garamond"/>
          <w:sz w:val="24"/>
          <w:szCs w:val="24"/>
        </w:rPr>
        <w:t>10</w:t>
      </w:r>
      <w:r>
        <w:rPr>
          <w:rFonts w:ascii="Garamond" w:hAnsi="Garamond"/>
          <w:sz w:val="24"/>
          <w:szCs w:val="24"/>
        </w:rPr>
        <w:t xml:space="preserve"> minutes</w:t>
      </w:r>
    </w:p>
    <w:p w14:paraId="13A179E2" w14:textId="74164FC2" w:rsidR="00B562FA"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 xml:space="preserve">c) </w:t>
      </w:r>
      <w:r w:rsidR="00B562FA">
        <w:rPr>
          <w:rFonts w:ascii="Garamond" w:hAnsi="Garamond"/>
          <w:sz w:val="24"/>
          <w:szCs w:val="24"/>
        </w:rPr>
        <w:t>There will be no right of reply.</w:t>
      </w:r>
    </w:p>
    <w:p w14:paraId="3F541EFC" w14:textId="356436CB" w:rsidR="00257D68" w:rsidRDefault="00B562FA" w:rsidP="00B562FA">
      <w:pPr>
        <w:spacing w:line="240" w:lineRule="auto"/>
        <w:ind w:left="426" w:right="-449"/>
        <w:contextualSpacing/>
        <w:jc w:val="both"/>
        <w:rPr>
          <w:rFonts w:ascii="Garamond" w:hAnsi="Garamond"/>
          <w:sz w:val="24"/>
          <w:szCs w:val="24"/>
        </w:rPr>
      </w:pPr>
      <w:r>
        <w:rPr>
          <w:rFonts w:ascii="Garamond" w:hAnsi="Garamond"/>
          <w:sz w:val="24"/>
          <w:szCs w:val="24"/>
        </w:rPr>
        <w:t xml:space="preserve">d) </w:t>
      </w:r>
      <w:r w:rsidR="00257D68">
        <w:rPr>
          <w:rFonts w:ascii="Garamond" w:hAnsi="Garamond"/>
          <w:sz w:val="24"/>
          <w:szCs w:val="24"/>
        </w:rPr>
        <w:t>The clock will not be stopped during interventions.</w:t>
      </w:r>
    </w:p>
    <w:p w14:paraId="19356F88" w14:textId="4BCDA87B" w:rsid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sidR="00B562FA">
        <w:rPr>
          <w:rFonts w:ascii="Garamond" w:hAnsi="Garamond"/>
          <w:sz w:val="24"/>
          <w:szCs w:val="24"/>
        </w:rPr>
        <w:t>e</w:t>
      </w:r>
      <w:r>
        <w:rPr>
          <w:rFonts w:ascii="Garamond" w:hAnsi="Garamond"/>
          <w:sz w:val="24"/>
          <w:szCs w:val="24"/>
        </w:rPr>
        <w:t>) Time will be kept by a clerk, who will warn counsel when:</w:t>
      </w:r>
    </w:p>
    <w:p w14:paraId="320480E9" w14:textId="77777777" w:rsid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 they have five minutes left</w:t>
      </w:r>
    </w:p>
    <w:p w14:paraId="71D22F93" w14:textId="77777777" w:rsid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(ii) they have one minute left</w:t>
      </w:r>
    </w:p>
    <w:p w14:paraId="27781ECD" w14:textId="77777777" w:rsid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t>(iii) time has elapsed.</w:t>
      </w:r>
    </w:p>
    <w:p w14:paraId="464276D0" w14:textId="77777777" w:rsidR="00257D68" w:rsidRDefault="00257D68" w:rsidP="007246A7">
      <w:pPr>
        <w:spacing w:line="240" w:lineRule="auto"/>
        <w:ind w:left="426" w:right="-449" w:hanging="568"/>
        <w:contextualSpacing/>
        <w:jc w:val="both"/>
        <w:rPr>
          <w:rFonts w:ascii="Garamond" w:hAnsi="Garamond"/>
          <w:sz w:val="24"/>
          <w:szCs w:val="24"/>
        </w:rPr>
      </w:pPr>
    </w:p>
    <w:p w14:paraId="7ED4E951" w14:textId="77777777" w:rsidR="00D50567" w:rsidRPr="00D50567" w:rsidRDefault="007246A7" w:rsidP="00D50567">
      <w:pPr>
        <w:spacing w:line="240" w:lineRule="auto"/>
        <w:ind w:left="426" w:right="-449" w:hanging="568"/>
        <w:contextualSpacing/>
        <w:jc w:val="both"/>
        <w:rPr>
          <w:rFonts w:ascii="Garamond" w:hAnsi="Garamond"/>
          <w:sz w:val="24"/>
          <w:szCs w:val="24"/>
          <w:u w:val="single"/>
        </w:rPr>
      </w:pPr>
      <w:r>
        <w:rPr>
          <w:rFonts w:ascii="Garamond" w:hAnsi="Garamond"/>
          <w:sz w:val="24"/>
          <w:szCs w:val="24"/>
        </w:rPr>
        <w:t>3.8</w:t>
      </w:r>
      <w:r w:rsidR="00AE4C64">
        <w:rPr>
          <w:rFonts w:ascii="Garamond" w:hAnsi="Garamond"/>
          <w:sz w:val="24"/>
          <w:szCs w:val="24"/>
        </w:rPr>
        <w:tab/>
      </w:r>
      <w:r w:rsidR="00D50567" w:rsidRPr="00D50567">
        <w:rPr>
          <w:rFonts w:ascii="Garamond" w:hAnsi="Garamond"/>
          <w:sz w:val="24"/>
          <w:szCs w:val="24"/>
          <w:u w:val="single"/>
        </w:rPr>
        <w:t>The final</w:t>
      </w:r>
    </w:p>
    <w:p w14:paraId="4907CDDF" w14:textId="77777777" w:rsidR="00D50567" w:rsidRPr="00D50567" w:rsidRDefault="00D50567" w:rsidP="00D50567">
      <w:pPr>
        <w:spacing w:line="240" w:lineRule="auto"/>
        <w:ind w:left="426" w:right="-449" w:hanging="568"/>
        <w:contextualSpacing/>
        <w:jc w:val="both"/>
        <w:rPr>
          <w:rFonts w:ascii="Garamond" w:hAnsi="Garamond"/>
          <w:sz w:val="24"/>
          <w:szCs w:val="24"/>
        </w:rPr>
      </w:pPr>
      <w:r w:rsidRPr="00D50567">
        <w:rPr>
          <w:rFonts w:ascii="Garamond" w:hAnsi="Garamond"/>
          <w:sz w:val="24"/>
          <w:szCs w:val="24"/>
        </w:rPr>
        <w:tab/>
        <w:t>a) The final will be conducted on a knockout basis.</w:t>
      </w:r>
    </w:p>
    <w:p w14:paraId="4B71D12F" w14:textId="77777777" w:rsidR="00D50567" w:rsidRPr="00D50567" w:rsidRDefault="00D50567" w:rsidP="00D50567">
      <w:pPr>
        <w:spacing w:line="240" w:lineRule="auto"/>
        <w:ind w:left="426" w:right="-449" w:hanging="568"/>
        <w:contextualSpacing/>
        <w:jc w:val="both"/>
        <w:rPr>
          <w:rFonts w:ascii="Garamond" w:hAnsi="Garamond"/>
          <w:sz w:val="24"/>
          <w:szCs w:val="24"/>
        </w:rPr>
      </w:pPr>
      <w:r w:rsidRPr="00D50567">
        <w:rPr>
          <w:rFonts w:ascii="Garamond" w:hAnsi="Garamond"/>
          <w:sz w:val="24"/>
          <w:szCs w:val="24"/>
        </w:rPr>
        <w:tab/>
        <w:t>b) The format for the final will be as follows:</w:t>
      </w:r>
    </w:p>
    <w:p w14:paraId="6872C480" w14:textId="3D3C60F1" w:rsidR="00D50567" w:rsidRDefault="00D50567" w:rsidP="00D50567">
      <w:pPr>
        <w:spacing w:line="240" w:lineRule="auto"/>
        <w:ind w:left="426" w:right="-449" w:hanging="568"/>
        <w:contextualSpacing/>
        <w:jc w:val="both"/>
        <w:rPr>
          <w:rFonts w:ascii="Garamond" w:hAnsi="Garamond"/>
          <w:sz w:val="24"/>
          <w:szCs w:val="24"/>
        </w:rPr>
      </w:pPr>
      <w:r w:rsidRPr="00D50567">
        <w:rPr>
          <w:rFonts w:ascii="Garamond" w:hAnsi="Garamond"/>
          <w:sz w:val="24"/>
          <w:szCs w:val="24"/>
        </w:rPr>
        <w:tab/>
      </w:r>
      <w:r w:rsidRPr="00D50567">
        <w:rPr>
          <w:rFonts w:ascii="Garamond" w:hAnsi="Garamond"/>
          <w:sz w:val="24"/>
          <w:szCs w:val="24"/>
        </w:rPr>
        <w:tab/>
        <w:t>Leader Appellant</w:t>
      </w:r>
      <w:r w:rsidRPr="00D50567">
        <w:rPr>
          <w:rFonts w:ascii="Garamond" w:hAnsi="Garamond"/>
          <w:sz w:val="24"/>
          <w:szCs w:val="24"/>
        </w:rPr>
        <w:tab/>
      </w:r>
      <w:r w:rsidRPr="00D50567">
        <w:rPr>
          <w:rFonts w:ascii="Garamond" w:hAnsi="Garamond"/>
          <w:sz w:val="24"/>
          <w:szCs w:val="24"/>
        </w:rPr>
        <w:tab/>
      </w:r>
      <w:r w:rsidR="00B562FA">
        <w:rPr>
          <w:rFonts w:ascii="Garamond" w:hAnsi="Garamond"/>
          <w:sz w:val="24"/>
          <w:szCs w:val="24"/>
        </w:rPr>
        <w:t>15</w:t>
      </w:r>
      <w:r w:rsidRPr="00D50567">
        <w:rPr>
          <w:rFonts w:ascii="Garamond" w:hAnsi="Garamond"/>
          <w:sz w:val="24"/>
          <w:szCs w:val="24"/>
        </w:rPr>
        <w:t xml:space="preserve"> minutes</w:t>
      </w:r>
    </w:p>
    <w:p w14:paraId="15E946D5" w14:textId="112D1031" w:rsidR="00D50567" w:rsidRPr="00D50567" w:rsidRDefault="00D50567" w:rsidP="00D5056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r>
      <w:r w:rsidRPr="00D50567">
        <w:rPr>
          <w:rFonts w:ascii="Garamond" w:hAnsi="Garamond"/>
          <w:sz w:val="24"/>
          <w:szCs w:val="24"/>
        </w:rPr>
        <w:t>Junior Appellant</w:t>
      </w:r>
      <w:r w:rsidRPr="00D50567">
        <w:rPr>
          <w:rFonts w:ascii="Garamond" w:hAnsi="Garamond"/>
          <w:sz w:val="24"/>
          <w:szCs w:val="24"/>
        </w:rPr>
        <w:tab/>
      </w:r>
      <w:r w:rsidRPr="00D50567">
        <w:rPr>
          <w:rFonts w:ascii="Garamond" w:hAnsi="Garamond"/>
          <w:sz w:val="24"/>
          <w:szCs w:val="24"/>
        </w:rPr>
        <w:tab/>
        <w:t>1</w:t>
      </w:r>
      <w:r w:rsidR="00B562FA">
        <w:rPr>
          <w:rFonts w:ascii="Garamond" w:hAnsi="Garamond"/>
          <w:sz w:val="24"/>
          <w:szCs w:val="24"/>
        </w:rPr>
        <w:t>2</w:t>
      </w:r>
      <w:r w:rsidRPr="00D50567">
        <w:rPr>
          <w:rFonts w:ascii="Garamond" w:hAnsi="Garamond"/>
          <w:sz w:val="24"/>
          <w:szCs w:val="24"/>
        </w:rPr>
        <w:t xml:space="preserve"> minutes</w:t>
      </w:r>
    </w:p>
    <w:p w14:paraId="314F152C" w14:textId="0B42C1FF" w:rsidR="00D50567" w:rsidRPr="00D50567" w:rsidRDefault="00D50567" w:rsidP="00D50567">
      <w:pPr>
        <w:spacing w:line="240" w:lineRule="auto"/>
        <w:ind w:left="426" w:right="-449" w:hanging="568"/>
        <w:contextualSpacing/>
        <w:jc w:val="both"/>
        <w:rPr>
          <w:rFonts w:ascii="Garamond" w:hAnsi="Garamond"/>
          <w:sz w:val="24"/>
          <w:szCs w:val="24"/>
        </w:rPr>
      </w:pPr>
      <w:r>
        <w:rPr>
          <w:rFonts w:ascii="Garamond" w:hAnsi="Garamond"/>
          <w:sz w:val="24"/>
          <w:szCs w:val="24"/>
        </w:rPr>
        <w:tab/>
      </w:r>
      <w:r>
        <w:rPr>
          <w:rFonts w:ascii="Garamond" w:hAnsi="Garamond"/>
          <w:sz w:val="24"/>
          <w:szCs w:val="24"/>
        </w:rPr>
        <w:tab/>
      </w:r>
      <w:r w:rsidRPr="00D50567">
        <w:rPr>
          <w:rFonts w:ascii="Garamond" w:hAnsi="Garamond"/>
          <w:sz w:val="24"/>
          <w:szCs w:val="24"/>
        </w:rPr>
        <w:t>Leader Respondent</w:t>
      </w:r>
      <w:r w:rsidRPr="00D50567">
        <w:rPr>
          <w:rFonts w:ascii="Garamond" w:hAnsi="Garamond"/>
          <w:sz w:val="24"/>
          <w:szCs w:val="24"/>
        </w:rPr>
        <w:tab/>
      </w:r>
      <w:r w:rsidRPr="00D50567">
        <w:rPr>
          <w:rFonts w:ascii="Garamond" w:hAnsi="Garamond"/>
          <w:sz w:val="24"/>
          <w:szCs w:val="24"/>
        </w:rPr>
        <w:tab/>
      </w:r>
      <w:r w:rsidR="00B562FA">
        <w:rPr>
          <w:rFonts w:ascii="Garamond" w:hAnsi="Garamond"/>
          <w:sz w:val="24"/>
          <w:szCs w:val="24"/>
        </w:rPr>
        <w:t>15</w:t>
      </w:r>
      <w:r w:rsidRPr="00D50567">
        <w:rPr>
          <w:rFonts w:ascii="Garamond" w:hAnsi="Garamond"/>
          <w:sz w:val="24"/>
          <w:szCs w:val="24"/>
        </w:rPr>
        <w:t xml:space="preserve"> minutes</w:t>
      </w:r>
    </w:p>
    <w:p w14:paraId="41EC10E0" w14:textId="1C582B3A" w:rsidR="00D50567" w:rsidRPr="00D50567" w:rsidRDefault="00D50567" w:rsidP="00D50567">
      <w:pPr>
        <w:spacing w:line="240" w:lineRule="auto"/>
        <w:ind w:left="426" w:right="-449" w:hanging="568"/>
        <w:contextualSpacing/>
        <w:jc w:val="both"/>
        <w:rPr>
          <w:rFonts w:ascii="Garamond" w:hAnsi="Garamond"/>
          <w:sz w:val="24"/>
          <w:szCs w:val="24"/>
        </w:rPr>
      </w:pPr>
      <w:r w:rsidRPr="00D50567">
        <w:rPr>
          <w:rFonts w:ascii="Garamond" w:hAnsi="Garamond"/>
          <w:sz w:val="24"/>
          <w:szCs w:val="24"/>
        </w:rPr>
        <w:lastRenderedPageBreak/>
        <w:tab/>
      </w:r>
      <w:r w:rsidRPr="00D50567">
        <w:rPr>
          <w:rFonts w:ascii="Garamond" w:hAnsi="Garamond"/>
          <w:sz w:val="24"/>
          <w:szCs w:val="24"/>
        </w:rPr>
        <w:tab/>
        <w:t>Junior Respondent</w:t>
      </w:r>
      <w:r w:rsidRPr="00D50567">
        <w:rPr>
          <w:rFonts w:ascii="Garamond" w:hAnsi="Garamond"/>
          <w:sz w:val="24"/>
          <w:szCs w:val="24"/>
        </w:rPr>
        <w:tab/>
      </w:r>
      <w:r w:rsidRPr="00D50567">
        <w:rPr>
          <w:rFonts w:ascii="Garamond" w:hAnsi="Garamond"/>
          <w:sz w:val="24"/>
          <w:szCs w:val="24"/>
        </w:rPr>
        <w:tab/>
      </w:r>
      <w:r w:rsidR="00B562FA">
        <w:rPr>
          <w:rFonts w:ascii="Garamond" w:hAnsi="Garamond"/>
          <w:sz w:val="24"/>
          <w:szCs w:val="24"/>
        </w:rPr>
        <w:t>15</w:t>
      </w:r>
      <w:r w:rsidRPr="00D50567">
        <w:rPr>
          <w:rFonts w:ascii="Garamond" w:hAnsi="Garamond"/>
          <w:sz w:val="24"/>
          <w:szCs w:val="24"/>
        </w:rPr>
        <w:t xml:space="preserve"> minutes</w:t>
      </w:r>
    </w:p>
    <w:p w14:paraId="18503DB0" w14:textId="1E2CEDB5" w:rsidR="00D50567" w:rsidRPr="00D50567" w:rsidRDefault="00D50567" w:rsidP="00D50567">
      <w:pPr>
        <w:spacing w:line="240" w:lineRule="auto"/>
        <w:ind w:left="426" w:right="-449" w:hanging="568"/>
        <w:contextualSpacing/>
        <w:jc w:val="both"/>
        <w:rPr>
          <w:rFonts w:ascii="Garamond" w:hAnsi="Garamond"/>
          <w:sz w:val="24"/>
          <w:szCs w:val="24"/>
        </w:rPr>
      </w:pPr>
      <w:r w:rsidRPr="00D50567">
        <w:rPr>
          <w:rFonts w:ascii="Garamond" w:hAnsi="Garamond"/>
          <w:sz w:val="24"/>
          <w:szCs w:val="24"/>
        </w:rPr>
        <w:tab/>
      </w:r>
      <w:r w:rsidRPr="00D50567">
        <w:rPr>
          <w:rFonts w:ascii="Garamond" w:hAnsi="Garamond"/>
          <w:sz w:val="24"/>
          <w:szCs w:val="24"/>
        </w:rPr>
        <w:tab/>
        <w:t>Appellant’s Reply</w:t>
      </w:r>
      <w:r w:rsidRPr="00D50567">
        <w:rPr>
          <w:rFonts w:ascii="Garamond" w:hAnsi="Garamond"/>
          <w:sz w:val="24"/>
          <w:szCs w:val="24"/>
        </w:rPr>
        <w:tab/>
      </w:r>
      <w:r w:rsidRPr="00D50567">
        <w:rPr>
          <w:rFonts w:ascii="Garamond" w:hAnsi="Garamond"/>
          <w:sz w:val="24"/>
          <w:szCs w:val="24"/>
        </w:rPr>
        <w:tab/>
        <w:t xml:space="preserve"> </w:t>
      </w:r>
      <w:r w:rsidR="00B562FA">
        <w:rPr>
          <w:rFonts w:ascii="Garamond" w:hAnsi="Garamond"/>
          <w:sz w:val="24"/>
          <w:szCs w:val="24"/>
        </w:rPr>
        <w:t>3</w:t>
      </w:r>
      <w:r w:rsidRPr="00D50567">
        <w:rPr>
          <w:rFonts w:ascii="Garamond" w:hAnsi="Garamond"/>
          <w:sz w:val="24"/>
          <w:szCs w:val="24"/>
        </w:rPr>
        <w:t xml:space="preserve"> minutes</w:t>
      </w:r>
    </w:p>
    <w:p w14:paraId="595B5A62" w14:textId="77777777" w:rsidR="00D50567" w:rsidRPr="00D50567" w:rsidRDefault="00D50567" w:rsidP="00D50567">
      <w:pPr>
        <w:spacing w:line="240" w:lineRule="auto"/>
        <w:ind w:left="426" w:right="-449" w:hanging="568"/>
        <w:contextualSpacing/>
        <w:jc w:val="both"/>
        <w:rPr>
          <w:rFonts w:ascii="Garamond" w:hAnsi="Garamond"/>
          <w:sz w:val="24"/>
          <w:szCs w:val="24"/>
        </w:rPr>
      </w:pPr>
      <w:r w:rsidRPr="00D50567">
        <w:rPr>
          <w:rFonts w:ascii="Garamond" w:hAnsi="Garamond"/>
          <w:sz w:val="24"/>
          <w:szCs w:val="24"/>
        </w:rPr>
        <w:tab/>
        <w:t>c) The clock will not be stopped during interventions.</w:t>
      </w:r>
    </w:p>
    <w:p w14:paraId="20A74C74" w14:textId="77777777" w:rsidR="00D50567" w:rsidRPr="00D50567" w:rsidRDefault="00D50567" w:rsidP="00D50567">
      <w:pPr>
        <w:spacing w:line="240" w:lineRule="auto"/>
        <w:ind w:left="426" w:right="-449" w:hanging="568"/>
        <w:contextualSpacing/>
        <w:jc w:val="both"/>
        <w:rPr>
          <w:rFonts w:ascii="Garamond" w:hAnsi="Garamond"/>
          <w:sz w:val="24"/>
          <w:szCs w:val="24"/>
        </w:rPr>
      </w:pPr>
      <w:r w:rsidRPr="00D50567">
        <w:rPr>
          <w:rFonts w:ascii="Garamond" w:hAnsi="Garamond"/>
          <w:sz w:val="24"/>
          <w:szCs w:val="24"/>
        </w:rPr>
        <w:tab/>
        <w:t>d) Time will be kept by a clerk, who will warn counsel when:</w:t>
      </w:r>
    </w:p>
    <w:p w14:paraId="4D2CB25D" w14:textId="77777777" w:rsidR="00D50567" w:rsidRPr="00D50567" w:rsidRDefault="00D50567" w:rsidP="00D50567">
      <w:pPr>
        <w:spacing w:line="240" w:lineRule="auto"/>
        <w:ind w:left="426" w:right="-449" w:hanging="568"/>
        <w:contextualSpacing/>
        <w:jc w:val="both"/>
        <w:rPr>
          <w:rFonts w:ascii="Garamond" w:hAnsi="Garamond"/>
          <w:sz w:val="24"/>
          <w:szCs w:val="24"/>
        </w:rPr>
      </w:pPr>
      <w:r w:rsidRPr="00D50567">
        <w:rPr>
          <w:rFonts w:ascii="Garamond" w:hAnsi="Garamond"/>
          <w:sz w:val="24"/>
          <w:szCs w:val="24"/>
        </w:rPr>
        <w:tab/>
      </w:r>
      <w:r w:rsidRPr="00D50567">
        <w:rPr>
          <w:rFonts w:ascii="Garamond" w:hAnsi="Garamond"/>
          <w:sz w:val="24"/>
          <w:szCs w:val="24"/>
        </w:rPr>
        <w:tab/>
        <w:t>(i) they have five minutes left</w:t>
      </w:r>
    </w:p>
    <w:p w14:paraId="46C38AC7" w14:textId="77777777" w:rsidR="00D50567" w:rsidRPr="00D50567" w:rsidRDefault="00D50567" w:rsidP="00D50567">
      <w:pPr>
        <w:spacing w:line="240" w:lineRule="auto"/>
        <w:ind w:left="426" w:right="-449" w:hanging="568"/>
        <w:contextualSpacing/>
        <w:jc w:val="both"/>
        <w:rPr>
          <w:rFonts w:ascii="Garamond" w:hAnsi="Garamond"/>
          <w:sz w:val="24"/>
          <w:szCs w:val="24"/>
        </w:rPr>
      </w:pPr>
      <w:r w:rsidRPr="00D50567">
        <w:rPr>
          <w:rFonts w:ascii="Garamond" w:hAnsi="Garamond"/>
          <w:sz w:val="24"/>
          <w:szCs w:val="24"/>
        </w:rPr>
        <w:tab/>
      </w:r>
      <w:r w:rsidRPr="00D50567">
        <w:rPr>
          <w:rFonts w:ascii="Garamond" w:hAnsi="Garamond"/>
          <w:sz w:val="24"/>
          <w:szCs w:val="24"/>
        </w:rPr>
        <w:tab/>
        <w:t>(ii) they have one minute left</w:t>
      </w:r>
    </w:p>
    <w:p w14:paraId="56AFCAD6" w14:textId="77777777" w:rsidR="00D50567" w:rsidRDefault="00D50567" w:rsidP="00D50567">
      <w:pPr>
        <w:spacing w:line="240" w:lineRule="auto"/>
        <w:ind w:left="426" w:right="-449" w:hanging="568"/>
        <w:contextualSpacing/>
        <w:jc w:val="both"/>
        <w:rPr>
          <w:rFonts w:ascii="Garamond" w:hAnsi="Garamond"/>
          <w:sz w:val="24"/>
          <w:szCs w:val="24"/>
        </w:rPr>
      </w:pPr>
      <w:r w:rsidRPr="00D50567">
        <w:rPr>
          <w:rFonts w:ascii="Garamond" w:hAnsi="Garamond"/>
          <w:sz w:val="24"/>
          <w:szCs w:val="24"/>
        </w:rPr>
        <w:tab/>
      </w:r>
      <w:r w:rsidRPr="00D50567">
        <w:rPr>
          <w:rFonts w:ascii="Garamond" w:hAnsi="Garamond"/>
          <w:sz w:val="24"/>
          <w:szCs w:val="24"/>
        </w:rPr>
        <w:tab/>
        <w:t>(iii) time has elapsed.</w:t>
      </w:r>
    </w:p>
    <w:p w14:paraId="310545B7" w14:textId="77777777" w:rsidR="00D50567" w:rsidRDefault="00D50567" w:rsidP="007246A7">
      <w:pPr>
        <w:spacing w:line="240" w:lineRule="auto"/>
        <w:ind w:left="426" w:right="-449" w:hanging="568"/>
        <w:contextualSpacing/>
        <w:jc w:val="both"/>
        <w:rPr>
          <w:rFonts w:ascii="Garamond" w:hAnsi="Garamond"/>
          <w:sz w:val="24"/>
          <w:szCs w:val="24"/>
        </w:rPr>
      </w:pPr>
    </w:p>
    <w:p w14:paraId="32504C62" w14:textId="0603D961" w:rsidR="00AE4C64" w:rsidRDefault="00D50567" w:rsidP="007246A7">
      <w:pPr>
        <w:spacing w:line="240" w:lineRule="auto"/>
        <w:ind w:left="426" w:right="-449" w:hanging="568"/>
        <w:contextualSpacing/>
        <w:jc w:val="both"/>
        <w:rPr>
          <w:rFonts w:ascii="Garamond" w:hAnsi="Garamond"/>
          <w:sz w:val="24"/>
          <w:szCs w:val="24"/>
        </w:rPr>
      </w:pPr>
      <w:r>
        <w:rPr>
          <w:rFonts w:ascii="Garamond" w:hAnsi="Garamond"/>
          <w:sz w:val="24"/>
          <w:szCs w:val="24"/>
        </w:rPr>
        <w:t xml:space="preserve">3.9 </w:t>
      </w:r>
      <w:r>
        <w:rPr>
          <w:rFonts w:ascii="Garamond" w:hAnsi="Garamond"/>
          <w:sz w:val="24"/>
          <w:szCs w:val="24"/>
        </w:rPr>
        <w:tab/>
      </w:r>
      <w:r w:rsidR="00AE4C64">
        <w:rPr>
          <w:rFonts w:ascii="Garamond" w:hAnsi="Garamond"/>
          <w:sz w:val="24"/>
          <w:szCs w:val="24"/>
        </w:rPr>
        <w:t>The competition convenor may, in her absolute discretion, alter or amend the timing of moots</w:t>
      </w:r>
      <w:r w:rsidR="007F1AC7">
        <w:rPr>
          <w:rFonts w:ascii="Garamond" w:hAnsi="Garamond"/>
          <w:sz w:val="24"/>
          <w:szCs w:val="24"/>
        </w:rPr>
        <w:t xml:space="preserve"> or of service of documents</w:t>
      </w:r>
      <w:r w:rsidR="00AE4C64">
        <w:rPr>
          <w:rFonts w:ascii="Garamond" w:hAnsi="Garamond"/>
          <w:sz w:val="24"/>
          <w:szCs w:val="24"/>
        </w:rPr>
        <w:t xml:space="preserve"> if that is necessary to ensure the smooth and timely running of the competition on the day.</w:t>
      </w:r>
    </w:p>
    <w:p w14:paraId="4D8F0958" w14:textId="77777777" w:rsidR="007246A7" w:rsidRDefault="007246A7" w:rsidP="007246A7">
      <w:pPr>
        <w:spacing w:line="240" w:lineRule="auto"/>
        <w:ind w:left="426" w:right="-449" w:hanging="568"/>
        <w:contextualSpacing/>
        <w:jc w:val="both"/>
        <w:rPr>
          <w:rFonts w:ascii="Garamond" w:hAnsi="Garamond"/>
          <w:sz w:val="24"/>
          <w:szCs w:val="24"/>
        </w:rPr>
      </w:pPr>
    </w:p>
    <w:p w14:paraId="03664239" w14:textId="77777777" w:rsidR="007246A7" w:rsidRDefault="007246A7" w:rsidP="007246A7">
      <w:pPr>
        <w:spacing w:line="240" w:lineRule="auto"/>
        <w:ind w:left="426" w:right="-449" w:hanging="568"/>
        <w:contextualSpacing/>
        <w:jc w:val="both"/>
        <w:rPr>
          <w:rFonts w:ascii="Garamond" w:hAnsi="Garamond"/>
          <w:sz w:val="24"/>
          <w:szCs w:val="24"/>
        </w:rPr>
      </w:pPr>
    </w:p>
    <w:p w14:paraId="0507429A" w14:textId="77777777" w:rsidR="00257D68" w:rsidRPr="00257D68" w:rsidRDefault="00257D68" w:rsidP="007246A7">
      <w:pPr>
        <w:spacing w:line="240" w:lineRule="auto"/>
        <w:ind w:left="426" w:right="-449" w:hanging="568"/>
        <w:contextualSpacing/>
        <w:jc w:val="both"/>
        <w:rPr>
          <w:rFonts w:ascii="Garamond" w:hAnsi="Garamond"/>
          <w:sz w:val="24"/>
          <w:szCs w:val="24"/>
        </w:rPr>
      </w:pPr>
      <w:r>
        <w:rPr>
          <w:rFonts w:ascii="Garamond" w:hAnsi="Garamond"/>
          <w:sz w:val="24"/>
          <w:szCs w:val="24"/>
        </w:rPr>
        <w:tab/>
      </w:r>
    </w:p>
    <w:p w14:paraId="0292C2C6" w14:textId="77777777" w:rsidR="00D40BDC" w:rsidRDefault="00D40BDC" w:rsidP="007246A7">
      <w:pPr>
        <w:spacing w:line="240" w:lineRule="auto"/>
        <w:ind w:left="426" w:right="-449" w:hanging="568"/>
        <w:contextualSpacing/>
        <w:jc w:val="both"/>
        <w:rPr>
          <w:rFonts w:ascii="Garamond" w:hAnsi="Garamond"/>
          <w:b/>
          <w:sz w:val="24"/>
          <w:szCs w:val="24"/>
        </w:rPr>
      </w:pPr>
      <w:r w:rsidRPr="00D40BDC">
        <w:rPr>
          <w:rFonts w:ascii="Garamond" w:hAnsi="Garamond"/>
          <w:b/>
          <w:sz w:val="24"/>
          <w:szCs w:val="24"/>
        </w:rPr>
        <w:t>4</w:t>
      </w:r>
      <w:r>
        <w:rPr>
          <w:rFonts w:ascii="Garamond" w:hAnsi="Garamond"/>
          <w:b/>
          <w:sz w:val="24"/>
          <w:szCs w:val="24"/>
        </w:rPr>
        <w:tab/>
        <w:t>Judges</w:t>
      </w:r>
    </w:p>
    <w:p w14:paraId="5346DB94" w14:textId="77777777" w:rsidR="00D40BDC" w:rsidRDefault="00D40BDC"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a) Judges shall ask any questions</w:t>
      </w:r>
      <w:r w:rsidR="00AE4C64">
        <w:rPr>
          <w:rFonts w:ascii="Garamond" w:hAnsi="Garamond"/>
          <w:sz w:val="24"/>
          <w:szCs w:val="24"/>
        </w:rPr>
        <w:t xml:space="preserve"> of mooters that they feel</w:t>
      </w:r>
      <w:r>
        <w:rPr>
          <w:rFonts w:ascii="Garamond" w:hAnsi="Garamond"/>
          <w:sz w:val="24"/>
          <w:szCs w:val="24"/>
        </w:rPr>
        <w:t xml:space="preserve"> to be appropria</w:t>
      </w:r>
      <w:r w:rsidR="006B752D">
        <w:rPr>
          <w:rFonts w:ascii="Garamond" w:hAnsi="Garamond"/>
          <w:sz w:val="24"/>
          <w:szCs w:val="24"/>
        </w:rPr>
        <w:t>t</w:t>
      </w:r>
      <w:r>
        <w:rPr>
          <w:rFonts w:ascii="Garamond" w:hAnsi="Garamond"/>
          <w:sz w:val="24"/>
          <w:szCs w:val="24"/>
        </w:rPr>
        <w:t>e.</w:t>
      </w:r>
    </w:p>
    <w:p w14:paraId="606298B4" w14:textId="77777777" w:rsidR="00D40BDC" w:rsidRDefault="00D40BDC"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b) Judges will mark the first two rounds of the competition using the mark scheme used on the attached marking form.</w:t>
      </w:r>
    </w:p>
    <w:p w14:paraId="41891D5D" w14:textId="77777777" w:rsidR="00D40BDC" w:rsidRDefault="007246A7"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c) The judges of the semi-</w:t>
      </w:r>
      <w:r w:rsidR="00D40BDC">
        <w:rPr>
          <w:rFonts w:ascii="Garamond" w:hAnsi="Garamond"/>
          <w:sz w:val="24"/>
          <w:szCs w:val="24"/>
        </w:rPr>
        <w:t>finals and final will decide which team has won the moot.</w:t>
      </w:r>
    </w:p>
    <w:p w14:paraId="443848CF" w14:textId="77777777" w:rsidR="00D40BDC" w:rsidRDefault="00D40BDC"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 xml:space="preserve">d) The </w:t>
      </w:r>
      <w:r w:rsidR="00C20F53">
        <w:rPr>
          <w:rFonts w:ascii="Garamond" w:hAnsi="Garamond"/>
          <w:sz w:val="24"/>
          <w:szCs w:val="24"/>
        </w:rPr>
        <w:t>decision of the judge (or judges) is final.</w:t>
      </w:r>
    </w:p>
    <w:p w14:paraId="3E4E06BD" w14:textId="77777777" w:rsidR="00C20F53" w:rsidRDefault="00C20F53" w:rsidP="007246A7">
      <w:pPr>
        <w:spacing w:line="240" w:lineRule="auto"/>
        <w:ind w:left="426" w:right="-449" w:hanging="568"/>
        <w:contextualSpacing/>
        <w:jc w:val="both"/>
        <w:rPr>
          <w:rFonts w:ascii="Garamond" w:hAnsi="Garamond"/>
          <w:sz w:val="24"/>
          <w:szCs w:val="24"/>
        </w:rPr>
      </w:pPr>
    </w:p>
    <w:p w14:paraId="52655CD2" w14:textId="77777777" w:rsidR="00C20F53" w:rsidRDefault="006B752D" w:rsidP="007246A7">
      <w:pPr>
        <w:spacing w:line="240" w:lineRule="auto"/>
        <w:ind w:left="426" w:right="-449" w:hanging="568"/>
        <w:contextualSpacing/>
        <w:jc w:val="both"/>
        <w:rPr>
          <w:rFonts w:ascii="Garamond" w:hAnsi="Garamond"/>
          <w:b/>
          <w:sz w:val="24"/>
          <w:szCs w:val="24"/>
        </w:rPr>
      </w:pPr>
      <w:r>
        <w:rPr>
          <w:rFonts w:ascii="Garamond" w:hAnsi="Garamond"/>
          <w:b/>
          <w:sz w:val="24"/>
          <w:szCs w:val="24"/>
        </w:rPr>
        <w:t xml:space="preserve">5. </w:t>
      </w:r>
      <w:r>
        <w:rPr>
          <w:rFonts w:ascii="Garamond" w:hAnsi="Garamond"/>
          <w:b/>
          <w:sz w:val="24"/>
          <w:szCs w:val="24"/>
        </w:rPr>
        <w:tab/>
        <w:t>Queries, Disp</w:t>
      </w:r>
      <w:r w:rsidR="00C20F53">
        <w:rPr>
          <w:rFonts w:ascii="Garamond" w:hAnsi="Garamond"/>
          <w:b/>
          <w:sz w:val="24"/>
          <w:szCs w:val="24"/>
        </w:rPr>
        <w:t>utes etc</w:t>
      </w:r>
    </w:p>
    <w:p w14:paraId="15A6CE2A" w14:textId="77777777" w:rsidR="00C20F53" w:rsidRDefault="00C20F53" w:rsidP="007246A7">
      <w:pPr>
        <w:spacing w:line="240" w:lineRule="auto"/>
        <w:ind w:left="426" w:right="-449" w:hanging="568"/>
        <w:contextualSpacing/>
        <w:jc w:val="both"/>
        <w:rPr>
          <w:rFonts w:ascii="Garamond" w:hAnsi="Garamond"/>
          <w:sz w:val="24"/>
          <w:szCs w:val="24"/>
        </w:rPr>
      </w:pPr>
      <w:r>
        <w:rPr>
          <w:rFonts w:ascii="Garamond" w:hAnsi="Garamond"/>
          <w:b/>
          <w:sz w:val="24"/>
          <w:szCs w:val="24"/>
        </w:rPr>
        <w:tab/>
      </w:r>
      <w:r>
        <w:rPr>
          <w:rFonts w:ascii="Garamond" w:hAnsi="Garamond"/>
          <w:sz w:val="24"/>
          <w:szCs w:val="24"/>
        </w:rPr>
        <w:t>a) The competition convenor shall have absolute discretion to resolve any question or determine any objection concerning the rules or application of these rules.</w:t>
      </w:r>
    </w:p>
    <w:p w14:paraId="3B3FEDFC" w14:textId="77777777" w:rsidR="00C20F53" w:rsidRDefault="00C20F53" w:rsidP="007246A7">
      <w:pPr>
        <w:spacing w:line="240" w:lineRule="auto"/>
        <w:ind w:left="426" w:right="-449" w:hanging="568"/>
        <w:contextualSpacing/>
        <w:jc w:val="both"/>
        <w:rPr>
          <w:rFonts w:ascii="Garamond" w:hAnsi="Garamond"/>
          <w:sz w:val="24"/>
          <w:szCs w:val="24"/>
        </w:rPr>
      </w:pPr>
      <w:r>
        <w:rPr>
          <w:rFonts w:ascii="Garamond" w:hAnsi="Garamond"/>
          <w:sz w:val="24"/>
          <w:szCs w:val="24"/>
        </w:rPr>
        <w:tab/>
        <w:t>b) The competition convenor may, in her absolute discretion</w:t>
      </w:r>
      <w:r w:rsidR="00AE4C64">
        <w:rPr>
          <w:rFonts w:ascii="Garamond" w:hAnsi="Garamond"/>
          <w:sz w:val="24"/>
          <w:szCs w:val="24"/>
        </w:rPr>
        <w:t>,</w:t>
      </w:r>
      <w:r>
        <w:rPr>
          <w:rFonts w:ascii="Garamond" w:hAnsi="Garamond"/>
          <w:sz w:val="24"/>
          <w:szCs w:val="24"/>
        </w:rPr>
        <w:t xml:space="preserve"> alter or amend these rules if that is necessary to ensure the smooth and timely runni</w:t>
      </w:r>
      <w:r w:rsidR="007246A7">
        <w:rPr>
          <w:rFonts w:ascii="Garamond" w:hAnsi="Garamond"/>
          <w:sz w:val="24"/>
          <w:szCs w:val="24"/>
        </w:rPr>
        <w:t>ng of the competition</w:t>
      </w:r>
      <w:r>
        <w:rPr>
          <w:rFonts w:ascii="Garamond" w:hAnsi="Garamond"/>
          <w:sz w:val="24"/>
          <w:szCs w:val="24"/>
        </w:rPr>
        <w:t>.</w:t>
      </w:r>
    </w:p>
    <w:p w14:paraId="1E99B663" w14:textId="77777777" w:rsidR="005354B9" w:rsidRDefault="00C20F53" w:rsidP="005354B9">
      <w:pPr>
        <w:spacing w:line="240" w:lineRule="auto"/>
        <w:ind w:left="426" w:right="-449" w:hanging="568"/>
        <w:contextualSpacing/>
        <w:jc w:val="both"/>
        <w:rPr>
          <w:rFonts w:ascii="Garamond" w:hAnsi="Garamond"/>
          <w:sz w:val="24"/>
          <w:szCs w:val="24"/>
        </w:rPr>
      </w:pPr>
      <w:r>
        <w:rPr>
          <w:rFonts w:ascii="Garamond" w:hAnsi="Garamond"/>
          <w:sz w:val="24"/>
          <w:szCs w:val="24"/>
        </w:rPr>
        <w:tab/>
        <w:t>c) The competition convenor reserves the right to disqualify any participating team that fails to comply with these rules</w:t>
      </w:r>
      <w:r w:rsidR="00603A16">
        <w:rPr>
          <w:rFonts w:ascii="Garamond" w:hAnsi="Garamond"/>
          <w:sz w:val="24"/>
          <w:szCs w:val="24"/>
        </w:rPr>
        <w:t xml:space="preserve"> in a material respect</w:t>
      </w:r>
      <w:r>
        <w:rPr>
          <w:rFonts w:ascii="Garamond" w:hAnsi="Garamond"/>
          <w:sz w:val="24"/>
          <w:szCs w:val="24"/>
        </w:rPr>
        <w:t xml:space="preserve"> or </w:t>
      </w:r>
      <w:r w:rsidR="00603A16">
        <w:rPr>
          <w:rFonts w:ascii="Garamond" w:hAnsi="Garamond"/>
          <w:sz w:val="24"/>
          <w:szCs w:val="24"/>
        </w:rPr>
        <w:t>acts contrary to the spirit of the competition.</w:t>
      </w:r>
    </w:p>
    <w:p w14:paraId="09F6C5A4" w14:textId="77777777" w:rsidR="005354B9" w:rsidRDefault="005354B9" w:rsidP="005354B9">
      <w:pPr>
        <w:spacing w:line="240" w:lineRule="auto"/>
        <w:ind w:left="426" w:right="-449" w:hanging="568"/>
        <w:contextualSpacing/>
        <w:jc w:val="both"/>
        <w:rPr>
          <w:rFonts w:ascii="Garamond" w:hAnsi="Garamond"/>
          <w:sz w:val="24"/>
          <w:szCs w:val="24"/>
        </w:rPr>
      </w:pPr>
    </w:p>
    <w:p w14:paraId="5B08D79A" w14:textId="77777777" w:rsidR="005354B9" w:rsidRDefault="005354B9" w:rsidP="005354B9">
      <w:pPr>
        <w:spacing w:line="240" w:lineRule="auto"/>
        <w:ind w:left="426" w:right="-449" w:hanging="568"/>
        <w:contextualSpacing/>
        <w:jc w:val="both"/>
        <w:rPr>
          <w:rFonts w:ascii="Garamond" w:hAnsi="Garamond"/>
          <w:sz w:val="24"/>
          <w:szCs w:val="24"/>
        </w:rPr>
      </w:pPr>
      <w:r>
        <w:rPr>
          <w:rFonts w:ascii="Garamond" w:hAnsi="Garamond"/>
          <w:b/>
          <w:sz w:val="24"/>
          <w:szCs w:val="24"/>
        </w:rPr>
        <w:t>6.</w:t>
      </w:r>
      <w:r>
        <w:rPr>
          <w:rFonts w:ascii="Garamond" w:hAnsi="Garamond"/>
          <w:b/>
          <w:sz w:val="24"/>
          <w:szCs w:val="24"/>
        </w:rPr>
        <w:tab/>
        <w:t>Publicity</w:t>
      </w:r>
    </w:p>
    <w:p w14:paraId="7D442388" w14:textId="77777777" w:rsidR="00603A16" w:rsidRDefault="005354B9" w:rsidP="005354B9">
      <w:pPr>
        <w:spacing w:line="240" w:lineRule="auto"/>
        <w:ind w:left="426" w:right="-449" w:hanging="568"/>
        <w:contextualSpacing/>
        <w:jc w:val="both"/>
        <w:rPr>
          <w:rFonts w:ascii="Garamond" w:hAnsi="Garamond"/>
          <w:sz w:val="24"/>
          <w:szCs w:val="24"/>
        </w:rPr>
      </w:pPr>
      <w:r>
        <w:rPr>
          <w:rFonts w:ascii="Garamond" w:hAnsi="Garamond"/>
          <w:sz w:val="24"/>
          <w:szCs w:val="24"/>
        </w:rPr>
        <w:tab/>
        <w:t>It will be assumed that all teams consent to their names, the name of their institution and photographs of them being publicised in press releases, internet pages or reports (whether in the print media or on the internet) relating to the Competition.</w:t>
      </w:r>
      <w:r w:rsidR="00603A16">
        <w:rPr>
          <w:rFonts w:ascii="Garamond" w:hAnsi="Garamond"/>
          <w:sz w:val="24"/>
          <w:szCs w:val="24"/>
        </w:rPr>
        <w:br w:type="page"/>
      </w:r>
    </w:p>
    <w:p w14:paraId="3A140A86" w14:textId="77777777" w:rsidR="00603A16" w:rsidRPr="00603A16" w:rsidRDefault="007246A7" w:rsidP="00603A16">
      <w:pPr>
        <w:spacing w:line="240" w:lineRule="auto"/>
        <w:ind w:left="-142" w:right="-448"/>
        <w:contextualSpacing/>
        <w:jc w:val="center"/>
        <w:rPr>
          <w:rFonts w:ascii="Garamond" w:hAnsi="Garamond"/>
          <w:b/>
          <w:sz w:val="32"/>
          <w:szCs w:val="32"/>
        </w:rPr>
      </w:pPr>
      <w:r>
        <w:rPr>
          <w:rFonts w:ascii="Garamond" w:hAnsi="Garamond"/>
          <w:b/>
          <w:sz w:val="32"/>
          <w:szCs w:val="32"/>
        </w:rPr>
        <w:lastRenderedPageBreak/>
        <w:t xml:space="preserve">The </w:t>
      </w:r>
      <w:r w:rsidR="00603A16" w:rsidRPr="00603A16">
        <w:rPr>
          <w:rFonts w:ascii="Garamond" w:hAnsi="Garamond"/>
          <w:b/>
          <w:sz w:val="32"/>
          <w:szCs w:val="32"/>
        </w:rPr>
        <w:t>Leicester</w:t>
      </w:r>
      <w:r>
        <w:rPr>
          <w:rFonts w:ascii="Garamond" w:hAnsi="Garamond"/>
          <w:b/>
          <w:sz w:val="32"/>
          <w:szCs w:val="32"/>
        </w:rPr>
        <w:t xml:space="preserve"> Law School</w:t>
      </w:r>
    </w:p>
    <w:p w14:paraId="2DE482BC" w14:textId="77777777" w:rsidR="00603A16" w:rsidRPr="00603A16" w:rsidRDefault="00603A16" w:rsidP="00603A16">
      <w:pPr>
        <w:spacing w:line="240" w:lineRule="auto"/>
        <w:ind w:left="-142" w:right="-448"/>
        <w:contextualSpacing/>
        <w:jc w:val="center"/>
        <w:rPr>
          <w:rFonts w:ascii="Garamond" w:hAnsi="Garamond"/>
          <w:b/>
          <w:sz w:val="32"/>
          <w:szCs w:val="32"/>
        </w:rPr>
      </w:pPr>
      <w:r w:rsidRPr="00603A16">
        <w:rPr>
          <w:rFonts w:ascii="Garamond" w:hAnsi="Garamond"/>
          <w:b/>
          <w:sz w:val="32"/>
          <w:szCs w:val="32"/>
        </w:rPr>
        <w:t>Medical Law Mooting Competition</w:t>
      </w:r>
    </w:p>
    <w:p w14:paraId="327827C9" w14:textId="6AA63183" w:rsidR="00603A16" w:rsidRDefault="00603A16" w:rsidP="00603A16">
      <w:pPr>
        <w:spacing w:line="240" w:lineRule="auto"/>
        <w:ind w:left="-142" w:right="-448"/>
        <w:contextualSpacing/>
        <w:jc w:val="center"/>
        <w:rPr>
          <w:rFonts w:ascii="Garamond" w:hAnsi="Garamond"/>
          <w:b/>
          <w:sz w:val="32"/>
          <w:szCs w:val="32"/>
        </w:rPr>
      </w:pPr>
      <w:r w:rsidRPr="00603A16">
        <w:rPr>
          <w:rFonts w:ascii="Garamond" w:hAnsi="Garamond"/>
          <w:b/>
          <w:sz w:val="32"/>
          <w:szCs w:val="32"/>
        </w:rPr>
        <w:t xml:space="preserve">Saturday, </w:t>
      </w:r>
      <w:r w:rsidR="00837756">
        <w:rPr>
          <w:rFonts w:ascii="Garamond" w:hAnsi="Garamond"/>
          <w:b/>
          <w:sz w:val="32"/>
          <w:szCs w:val="32"/>
        </w:rPr>
        <w:t>6</w:t>
      </w:r>
      <w:r w:rsidR="001A020B">
        <w:rPr>
          <w:rFonts w:ascii="Garamond" w:hAnsi="Garamond"/>
          <w:b/>
          <w:sz w:val="32"/>
          <w:szCs w:val="32"/>
        </w:rPr>
        <w:t>th</w:t>
      </w:r>
      <w:r w:rsidR="00DF7A11">
        <w:rPr>
          <w:rFonts w:ascii="Garamond" w:hAnsi="Garamond"/>
          <w:b/>
          <w:sz w:val="32"/>
          <w:szCs w:val="32"/>
        </w:rPr>
        <w:t xml:space="preserve"> December 20</w:t>
      </w:r>
      <w:r w:rsidR="00B562FA">
        <w:rPr>
          <w:rFonts w:ascii="Garamond" w:hAnsi="Garamond"/>
          <w:b/>
          <w:sz w:val="32"/>
          <w:szCs w:val="32"/>
        </w:rPr>
        <w:t>2</w:t>
      </w:r>
      <w:r w:rsidR="001A020B">
        <w:rPr>
          <w:rFonts w:ascii="Garamond" w:hAnsi="Garamond"/>
          <w:b/>
          <w:sz w:val="32"/>
          <w:szCs w:val="32"/>
        </w:rPr>
        <w:t>5</w:t>
      </w:r>
    </w:p>
    <w:p w14:paraId="469B1A6B" w14:textId="77777777" w:rsidR="00603A16" w:rsidRDefault="00603A16" w:rsidP="00B81A4B">
      <w:pPr>
        <w:spacing w:line="240" w:lineRule="auto"/>
        <w:ind w:left="-142" w:right="-448"/>
        <w:contextualSpacing/>
        <w:jc w:val="center"/>
        <w:rPr>
          <w:rFonts w:ascii="Garamond" w:hAnsi="Garamond"/>
          <w:b/>
          <w:sz w:val="32"/>
          <w:szCs w:val="32"/>
          <w:u w:val="single"/>
        </w:rPr>
      </w:pPr>
      <w:r>
        <w:rPr>
          <w:rFonts w:ascii="Garamond" w:hAnsi="Garamond"/>
          <w:b/>
          <w:sz w:val="32"/>
          <w:szCs w:val="32"/>
          <w:u w:val="single"/>
        </w:rPr>
        <w:t>Mark Sheet</w:t>
      </w:r>
    </w:p>
    <w:p w14:paraId="475150E3" w14:textId="77777777" w:rsidR="00B81A4B" w:rsidRPr="00B81A4B" w:rsidRDefault="00B81A4B" w:rsidP="00B81A4B">
      <w:pPr>
        <w:spacing w:line="240" w:lineRule="auto"/>
        <w:ind w:left="-142" w:right="-448"/>
        <w:contextualSpacing/>
        <w:jc w:val="center"/>
        <w:rPr>
          <w:rFonts w:ascii="Garamond" w:hAnsi="Garamond"/>
          <w:b/>
          <w:sz w:val="32"/>
          <w:szCs w:val="32"/>
          <w:u w:val="single"/>
        </w:rPr>
      </w:pPr>
    </w:p>
    <w:p w14:paraId="15990263" w14:textId="77777777" w:rsidR="00603A16" w:rsidRPr="00B81A4B" w:rsidRDefault="00603A16" w:rsidP="00603A16">
      <w:pPr>
        <w:spacing w:line="240" w:lineRule="auto"/>
        <w:ind w:left="-142" w:right="-448"/>
        <w:contextualSpacing/>
        <w:rPr>
          <w:rFonts w:ascii="Garamond" w:hAnsi="Garamond"/>
          <w:b/>
          <w:sz w:val="28"/>
          <w:szCs w:val="28"/>
          <w:u w:val="single"/>
        </w:rPr>
      </w:pPr>
      <w:r w:rsidRPr="00B81A4B">
        <w:rPr>
          <w:rFonts w:ascii="Garamond" w:hAnsi="Garamond"/>
          <w:b/>
          <w:sz w:val="28"/>
          <w:szCs w:val="28"/>
          <w:u w:val="single"/>
        </w:rPr>
        <w:t>Appellants</w:t>
      </w:r>
    </w:p>
    <w:p w14:paraId="29FD555A" w14:textId="77777777" w:rsidR="00603A16" w:rsidRPr="00B81A4B" w:rsidRDefault="00603A16" w:rsidP="00603A16">
      <w:pPr>
        <w:spacing w:line="240" w:lineRule="auto"/>
        <w:ind w:left="-142" w:right="-448"/>
        <w:contextualSpacing/>
        <w:rPr>
          <w:rFonts w:ascii="Garamond" w:hAnsi="Garamond"/>
          <w:b/>
          <w:sz w:val="28"/>
          <w:szCs w:val="28"/>
        </w:rPr>
      </w:pPr>
      <w:r w:rsidRPr="00B81A4B">
        <w:rPr>
          <w:rFonts w:ascii="Garamond" w:hAnsi="Garamond"/>
          <w:b/>
          <w:sz w:val="28"/>
          <w:szCs w:val="28"/>
        </w:rPr>
        <w:t xml:space="preserve">Name of </w:t>
      </w:r>
      <w:proofErr w:type="gramStart"/>
      <w:r w:rsidRPr="00B81A4B">
        <w:rPr>
          <w:rFonts w:ascii="Garamond" w:hAnsi="Garamond"/>
          <w:b/>
          <w:sz w:val="28"/>
          <w:szCs w:val="28"/>
        </w:rPr>
        <w:t>institution:...................................................</w:t>
      </w:r>
      <w:r w:rsidR="00B81A4B" w:rsidRPr="00B81A4B">
        <w:rPr>
          <w:rFonts w:ascii="Garamond" w:hAnsi="Garamond"/>
          <w:b/>
          <w:sz w:val="28"/>
          <w:szCs w:val="28"/>
        </w:rPr>
        <w:t>...............................</w:t>
      </w:r>
      <w:proofErr w:type="gramEnd"/>
    </w:p>
    <w:p w14:paraId="76C018D0" w14:textId="77777777" w:rsidR="00B81A4B" w:rsidRPr="00B81A4B" w:rsidRDefault="00B81A4B" w:rsidP="00603A16">
      <w:pPr>
        <w:spacing w:line="240" w:lineRule="auto"/>
        <w:ind w:left="-142" w:right="-448"/>
        <w:contextualSpacing/>
        <w:rPr>
          <w:rFonts w:ascii="Garamond" w:hAnsi="Garamond"/>
          <w:b/>
          <w:sz w:val="28"/>
          <w:szCs w:val="28"/>
        </w:rPr>
      </w:pPr>
    </w:p>
    <w:p w14:paraId="4284C977" w14:textId="77777777" w:rsidR="00603A16" w:rsidRPr="00B81A4B" w:rsidRDefault="006B752D" w:rsidP="00603A16">
      <w:pPr>
        <w:spacing w:line="240" w:lineRule="auto"/>
        <w:ind w:left="-142" w:right="-448"/>
        <w:contextualSpacing/>
        <w:rPr>
          <w:rFonts w:ascii="Garamond" w:hAnsi="Garamond"/>
          <w:b/>
          <w:sz w:val="28"/>
          <w:szCs w:val="28"/>
        </w:rPr>
      </w:pPr>
      <w:r>
        <w:rPr>
          <w:rFonts w:ascii="Garamond" w:hAnsi="Garamond"/>
          <w:b/>
          <w:sz w:val="28"/>
          <w:szCs w:val="28"/>
        </w:rPr>
        <w:t xml:space="preserve">Name of </w:t>
      </w:r>
      <w:proofErr w:type="gramStart"/>
      <w:r>
        <w:rPr>
          <w:rFonts w:ascii="Garamond" w:hAnsi="Garamond"/>
          <w:b/>
          <w:sz w:val="28"/>
          <w:szCs w:val="28"/>
        </w:rPr>
        <w:t>leader</w:t>
      </w:r>
      <w:r w:rsidR="00603A16" w:rsidRPr="00B81A4B">
        <w:rPr>
          <w:rFonts w:ascii="Garamond" w:hAnsi="Garamond"/>
          <w:b/>
          <w:sz w:val="28"/>
          <w:szCs w:val="28"/>
        </w:rPr>
        <w:t>:.........................................................................</w:t>
      </w:r>
      <w:r>
        <w:rPr>
          <w:rFonts w:ascii="Garamond" w:hAnsi="Garamond"/>
          <w:b/>
          <w:sz w:val="28"/>
          <w:szCs w:val="28"/>
        </w:rPr>
        <w:t>................</w:t>
      </w:r>
      <w:proofErr w:type="gramEnd"/>
    </w:p>
    <w:p w14:paraId="7B31B544" w14:textId="77777777" w:rsidR="00603A16" w:rsidRPr="00B81A4B" w:rsidRDefault="00B81A4B" w:rsidP="00603A16">
      <w:pPr>
        <w:spacing w:line="240" w:lineRule="auto"/>
        <w:ind w:left="-142" w:right="-448"/>
        <w:contextualSpacing/>
        <w:rPr>
          <w:rFonts w:ascii="Garamond" w:hAnsi="Garamond"/>
          <w:b/>
          <w:sz w:val="28"/>
          <w:szCs w:val="28"/>
        </w:rPr>
      </w:pPr>
      <w:r w:rsidRPr="00B81A4B">
        <w:rPr>
          <w:rFonts w:ascii="Garamond" w:hAnsi="Garamond"/>
          <w:b/>
          <w:sz w:val="28"/>
          <w:szCs w:val="28"/>
        </w:rPr>
        <w:t>Content of argument</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/30</w:t>
      </w:r>
    </w:p>
    <w:p w14:paraId="3D03E624" w14:textId="77777777" w:rsidR="00B81A4B" w:rsidRPr="00B81A4B" w:rsidRDefault="00B81A4B" w:rsidP="00603A16">
      <w:pPr>
        <w:spacing w:line="240" w:lineRule="auto"/>
        <w:ind w:left="-142" w:right="-448"/>
        <w:contextualSpacing/>
        <w:rPr>
          <w:rFonts w:ascii="Garamond" w:hAnsi="Garamond"/>
          <w:b/>
          <w:sz w:val="28"/>
          <w:szCs w:val="28"/>
        </w:rPr>
      </w:pPr>
      <w:r w:rsidRPr="00B81A4B">
        <w:rPr>
          <w:rFonts w:ascii="Garamond" w:hAnsi="Garamond"/>
          <w:b/>
          <w:sz w:val="28"/>
          <w:szCs w:val="28"/>
        </w:rPr>
        <w:t>Presentation</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/30</w:t>
      </w:r>
    </w:p>
    <w:p w14:paraId="59A0D768" w14:textId="77777777" w:rsidR="00B81A4B" w:rsidRPr="00B81A4B" w:rsidRDefault="00B81A4B" w:rsidP="00603A16">
      <w:pPr>
        <w:spacing w:line="240" w:lineRule="auto"/>
        <w:ind w:left="-142" w:right="-448"/>
        <w:contextualSpacing/>
        <w:rPr>
          <w:rFonts w:ascii="Garamond" w:hAnsi="Garamond"/>
          <w:b/>
          <w:sz w:val="28"/>
          <w:szCs w:val="28"/>
        </w:rPr>
      </w:pPr>
      <w:r w:rsidRPr="00B81A4B">
        <w:rPr>
          <w:rFonts w:ascii="Garamond" w:hAnsi="Garamond"/>
          <w:b/>
          <w:sz w:val="28"/>
          <w:szCs w:val="28"/>
        </w:rPr>
        <w:t>Ability to respond to interventions</w:t>
      </w:r>
      <w:r w:rsidRPr="00B81A4B">
        <w:rPr>
          <w:rFonts w:ascii="Garamond" w:hAnsi="Garamond"/>
          <w:b/>
          <w:sz w:val="28"/>
          <w:szCs w:val="28"/>
        </w:rPr>
        <w:tab/>
      </w:r>
      <w:r w:rsidRPr="00B81A4B">
        <w:rPr>
          <w:rFonts w:ascii="Garamond" w:hAnsi="Garamond"/>
          <w:b/>
          <w:sz w:val="28"/>
          <w:szCs w:val="28"/>
        </w:rPr>
        <w:tab/>
        <w:t>/20</w:t>
      </w:r>
    </w:p>
    <w:p w14:paraId="0A7492F1" w14:textId="77777777" w:rsidR="00B81A4B" w:rsidRPr="00B81A4B" w:rsidRDefault="00B81A4B" w:rsidP="00603A16">
      <w:pPr>
        <w:spacing w:line="240" w:lineRule="auto"/>
        <w:ind w:left="-142" w:right="-448"/>
        <w:contextualSpacing/>
        <w:rPr>
          <w:rFonts w:ascii="Garamond" w:hAnsi="Garamond"/>
          <w:b/>
          <w:sz w:val="28"/>
          <w:szCs w:val="28"/>
        </w:rPr>
      </w:pPr>
      <w:r w:rsidRPr="00B81A4B">
        <w:rPr>
          <w:rFonts w:ascii="Garamond" w:hAnsi="Garamond"/>
          <w:b/>
          <w:sz w:val="28"/>
          <w:szCs w:val="28"/>
        </w:rPr>
        <w:t>Overall impression</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/20</w:t>
      </w:r>
    </w:p>
    <w:p w14:paraId="3535D914" w14:textId="77777777" w:rsidR="00B81A4B" w:rsidRPr="00B81A4B" w:rsidRDefault="006B752D" w:rsidP="00603A16">
      <w:pPr>
        <w:spacing w:line="240" w:lineRule="auto"/>
        <w:ind w:left="-142" w:right="-448"/>
        <w:contextualSpacing/>
        <w:rPr>
          <w:rFonts w:ascii="Garamond" w:hAnsi="Garamond"/>
          <w:b/>
          <w:sz w:val="28"/>
          <w:szCs w:val="28"/>
        </w:rPr>
      </w:pPr>
      <w:r>
        <w:rPr>
          <w:rFonts w:ascii="Garamond" w:hAnsi="Garamond"/>
          <w:b/>
          <w:sz w:val="28"/>
          <w:szCs w:val="28"/>
        </w:rPr>
        <w:t>Total for leader</w:t>
      </w:r>
      <w:r>
        <w:rPr>
          <w:rFonts w:ascii="Garamond" w:hAnsi="Garamond"/>
          <w:b/>
          <w:sz w:val="28"/>
          <w:szCs w:val="28"/>
        </w:rPr>
        <w:tab/>
      </w:r>
      <w:r>
        <w:rPr>
          <w:rFonts w:ascii="Garamond" w:hAnsi="Garamond"/>
          <w:b/>
          <w:sz w:val="28"/>
          <w:szCs w:val="28"/>
        </w:rPr>
        <w:tab/>
      </w:r>
      <w:r w:rsidR="00B81A4B" w:rsidRPr="00B81A4B">
        <w:rPr>
          <w:rFonts w:ascii="Garamond" w:hAnsi="Garamond"/>
          <w:b/>
          <w:sz w:val="28"/>
          <w:szCs w:val="28"/>
        </w:rPr>
        <w:tab/>
      </w:r>
      <w:r w:rsidR="00B81A4B" w:rsidRPr="00B81A4B">
        <w:rPr>
          <w:rFonts w:ascii="Garamond" w:hAnsi="Garamond"/>
          <w:b/>
          <w:sz w:val="28"/>
          <w:szCs w:val="28"/>
        </w:rPr>
        <w:tab/>
      </w:r>
      <w:r w:rsidR="00B81A4B" w:rsidRPr="00B81A4B">
        <w:rPr>
          <w:rFonts w:ascii="Garamond" w:hAnsi="Garamond"/>
          <w:b/>
          <w:sz w:val="28"/>
          <w:szCs w:val="28"/>
        </w:rPr>
        <w:tab/>
        <w:t>/100</w:t>
      </w:r>
    </w:p>
    <w:p w14:paraId="6DD5B093" w14:textId="77777777" w:rsidR="00B81A4B" w:rsidRPr="00B81A4B" w:rsidRDefault="00B81A4B" w:rsidP="00603A16">
      <w:pPr>
        <w:spacing w:line="240" w:lineRule="auto"/>
        <w:ind w:left="-142" w:right="-448"/>
        <w:contextualSpacing/>
        <w:rPr>
          <w:rFonts w:ascii="Garamond" w:hAnsi="Garamond"/>
          <w:b/>
          <w:sz w:val="28"/>
          <w:szCs w:val="28"/>
        </w:rPr>
      </w:pPr>
    </w:p>
    <w:p w14:paraId="39E3EF37" w14:textId="77777777" w:rsidR="00603A16" w:rsidRPr="00B81A4B" w:rsidRDefault="006B752D" w:rsidP="00603A16">
      <w:pPr>
        <w:spacing w:line="240" w:lineRule="auto"/>
        <w:ind w:left="-142" w:right="-448"/>
        <w:contextualSpacing/>
        <w:rPr>
          <w:rFonts w:ascii="Garamond" w:hAnsi="Garamond"/>
          <w:b/>
          <w:sz w:val="28"/>
          <w:szCs w:val="28"/>
        </w:rPr>
      </w:pPr>
      <w:r>
        <w:rPr>
          <w:rFonts w:ascii="Garamond" w:hAnsi="Garamond"/>
          <w:b/>
          <w:sz w:val="28"/>
          <w:szCs w:val="28"/>
        </w:rPr>
        <w:t xml:space="preserve">Name of </w:t>
      </w:r>
      <w:proofErr w:type="gramStart"/>
      <w:r>
        <w:rPr>
          <w:rFonts w:ascii="Garamond" w:hAnsi="Garamond"/>
          <w:b/>
          <w:sz w:val="28"/>
          <w:szCs w:val="28"/>
        </w:rPr>
        <w:t>junior:.</w:t>
      </w:r>
      <w:r w:rsidR="00603A16" w:rsidRPr="00B81A4B">
        <w:rPr>
          <w:rFonts w:ascii="Garamond" w:hAnsi="Garamond"/>
          <w:b/>
          <w:sz w:val="28"/>
          <w:szCs w:val="28"/>
        </w:rPr>
        <w:t>..........................................................................</w:t>
      </w:r>
      <w:r>
        <w:rPr>
          <w:rFonts w:ascii="Garamond" w:hAnsi="Garamond"/>
          <w:b/>
          <w:sz w:val="28"/>
          <w:szCs w:val="28"/>
        </w:rPr>
        <w:t>..............</w:t>
      </w:r>
      <w:proofErr w:type="gramEnd"/>
    </w:p>
    <w:p w14:paraId="785CD589"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Content of argument</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/30</w:t>
      </w:r>
    </w:p>
    <w:p w14:paraId="1C78F0B1"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Presentation</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/30</w:t>
      </w:r>
    </w:p>
    <w:p w14:paraId="66B67CF5"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Ability to respond to interventions</w:t>
      </w:r>
      <w:r w:rsidRPr="00B81A4B">
        <w:rPr>
          <w:rFonts w:ascii="Garamond" w:hAnsi="Garamond"/>
          <w:b/>
          <w:sz w:val="28"/>
          <w:szCs w:val="28"/>
        </w:rPr>
        <w:tab/>
      </w:r>
      <w:r w:rsidRPr="00B81A4B">
        <w:rPr>
          <w:rFonts w:ascii="Garamond" w:hAnsi="Garamond"/>
          <w:b/>
          <w:sz w:val="28"/>
          <w:szCs w:val="28"/>
        </w:rPr>
        <w:tab/>
        <w:t>/20</w:t>
      </w:r>
    </w:p>
    <w:p w14:paraId="01E4A7DD"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Overall impression</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/20</w:t>
      </w:r>
    </w:p>
    <w:p w14:paraId="3C086921" w14:textId="77777777" w:rsidR="00B81A4B" w:rsidRPr="00B81A4B" w:rsidRDefault="006B752D" w:rsidP="00B81A4B">
      <w:pPr>
        <w:spacing w:line="240" w:lineRule="auto"/>
        <w:ind w:left="-142" w:right="-448"/>
        <w:contextualSpacing/>
        <w:rPr>
          <w:rFonts w:ascii="Garamond" w:hAnsi="Garamond"/>
          <w:b/>
          <w:sz w:val="28"/>
          <w:szCs w:val="28"/>
        </w:rPr>
      </w:pPr>
      <w:r>
        <w:rPr>
          <w:rFonts w:ascii="Garamond" w:hAnsi="Garamond"/>
          <w:b/>
          <w:sz w:val="28"/>
          <w:szCs w:val="28"/>
        </w:rPr>
        <w:t xml:space="preserve">Total for junior </w:t>
      </w:r>
      <w:r>
        <w:rPr>
          <w:rFonts w:ascii="Garamond" w:hAnsi="Garamond"/>
          <w:b/>
          <w:sz w:val="28"/>
          <w:szCs w:val="28"/>
        </w:rPr>
        <w:tab/>
      </w:r>
      <w:r w:rsidR="00B81A4B" w:rsidRPr="00B81A4B">
        <w:rPr>
          <w:rFonts w:ascii="Garamond" w:hAnsi="Garamond"/>
          <w:b/>
          <w:sz w:val="28"/>
          <w:szCs w:val="28"/>
        </w:rPr>
        <w:tab/>
      </w:r>
      <w:r w:rsidR="00B81A4B" w:rsidRPr="00B81A4B">
        <w:rPr>
          <w:rFonts w:ascii="Garamond" w:hAnsi="Garamond"/>
          <w:b/>
          <w:sz w:val="28"/>
          <w:szCs w:val="28"/>
        </w:rPr>
        <w:tab/>
      </w:r>
      <w:r w:rsidR="00B81A4B" w:rsidRPr="00B81A4B">
        <w:rPr>
          <w:rFonts w:ascii="Garamond" w:hAnsi="Garamond"/>
          <w:b/>
          <w:sz w:val="28"/>
          <w:szCs w:val="28"/>
        </w:rPr>
        <w:tab/>
      </w:r>
      <w:r w:rsidR="00B81A4B" w:rsidRPr="00B81A4B">
        <w:rPr>
          <w:rFonts w:ascii="Garamond" w:hAnsi="Garamond"/>
          <w:b/>
          <w:sz w:val="28"/>
          <w:szCs w:val="28"/>
        </w:rPr>
        <w:tab/>
        <w:t>/100</w:t>
      </w:r>
    </w:p>
    <w:p w14:paraId="29B5F866" w14:textId="77777777" w:rsidR="00B81A4B" w:rsidRPr="00B81A4B" w:rsidRDefault="00B81A4B" w:rsidP="00B81A4B">
      <w:pPr>
        <w:spacing w:line="240" w:lineRule="auto"/>
        <w:ind w:left="-142" w:right="-448"/>
        <w:contextualSpacing/>
        <w:rPr>
          <w:rFonts w:ascii="Garamond" w:hAnsi="Garamond"/>
          <w:b/>
          <w:sz w:val="28"/>
          <w:szCs w:val="28"/>
        </w:rPr>
      </w:pPr>
    </w:p>
    <w:p w14:paraId="450730A1"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u w:val="single"/>
        </w:rPr>
        <w:t>Total for Appellants</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/200</w:t>
      </w:r>
    </w:p>
    <w:p w14:paraId="3FE16695" w14:textId="77777777" w:rsidR="00603A16" w:rsidRDefault="00603A16" w:rsidP="0086475E">
      <w:pPr>
        <w:spacing w:line="240" w:lineRule="auto"/>
        <w:ind w:left="426" w:right="-449" w:hanging="568"/>
        <w:contextualSpacing/>
        <w:jc w:val="both"/>
        <w:rPr>
          <w:rFonts w:ascii="Garamond" w:hAnsi="Garamond"/>
          <w:b/>
          <w:sz w:val="28"/>
          <w:szCs w:val="28"/>
        </w:rPr>
      </w:pPr>
    </w:p>
    <w:p w14:paraId="452930A7" w14:textId="77777777" w:rsidR="00B81A4B" w:rsidRPr="00B81A4B" w:rsidRDefault="00B81A4B" w:rsidP="00B81A4B">
      <w:pPr>
        <w:spacing w:line="240" w:lineRule="auto"/>
        <w:ind w:left="-142" w:right="-448"/>
        <w:contextualSpacing/>
        <w:rPr>
          <w:rFonts w:ascii="Garamond" w:hAnsi="Garamond"/>
          <w:b/>
          <w:sz w:val="28"/>
          <w:szCs w:val="28"/>
          <w:u w:val="single"/>
        </w:rPr>
      </w:pPr>
      <w:r w:rsidRPr="00B81A4B">
        <w:rPr>
          <w:rFonts w:ascii="Garamond" w:hAnsi="Garamond"/>
          <w:b/>
          <w:sz w:val="28"/>
          <w:szCs w:val="28"/>
          <w:u w:val="single"/>
        </w:rPr>
        <w:t>Respondents</w:t>
      </w:r>
    </w:p>
    <w:p w14:paraId="583C5E4B"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 xml:space="preserve">Name of </w:t>
      </w:r>
      <w:proofErr w:type="gramStart"/>
      <w:r w:rsidRPr="00B81A4B">
        <w:rPr>
          <w:rFonts w:ascii="Garamond" w:hAnsi="Garamond"/>
          <w:b/>
          <w:sz w:val="28"/>
          <w:szCs w:val="28"/>
        </w:rPr>
        <w:t>institution:..................................................................................</w:t>
      </w:r>
      <w:proofErr w:type="gramEnd"/>
    </w:p>
    <w:p w14:paraId="1EFA451B" w14:textId="77777777" w:rsidR="00B81A4B" w:rsidRPr="00B81A4B" w:rsidRDefault="00B81A4B" w:rsidP="00B81A4B">
      <w:pPr>
        <w:spacing w:line="240" w:lineRule="auto"/>
        <w:ind w:left="-142" w:right="-448"/>
        <w:contextualSpacing/>
        <w:rPr>
          <w:rFonts w:ascii="Garamond" w:hAnsi="Garamond"/>
          <w:b/>
          <w:sz w:val="28"/>
          <w:szCs w:val="28"/>
        </w:rPr>
      </w:pPr>
    </w:p>
    <w:p w14:paraId="0239D8D5" w14:textId="77777777" w:rsidR="00B81A4B" w:rsidRPr="00B81A4B" w:rsidRDefault="006B752D" w:rsidP="00B81A4B">
      <w:pPr>
        <w:spacing w:line="240" w:lineRule="auto"/>
        <w:ind w:left="-142" w:right="-448"/>
        <w:contextualSpacing/>
        <w:rPr>
          <w:rFonts w:ascii="Garamond" w:hAnsi="Garamond"/>
          <w:b/>
          <w:sz w:val="28"/>
          <w:szCs w:val="28"/>
        </w:rPr>
      </w:pPr>
      <w:r>
        <w:rPr>
          <w:rFonts w:ascii="Garamond" w:hAnsi="Garamond"/>
          <w:b/>
          <w:sz w:val="28"/>
          <w:szCs w:val="28"/>
        </w:rPr>
        <w:t xml:space="preserve">Name of </w:t>
      </w:r>
      <w:proofErr w:type="gramStart"/>
      <w:r>
        <w:rPr>
          <w:rFonts w:ascii="Garamond" w:hAnsi="Garamond"/>
          <w:b/>
          <w:sz w:val="28"/>
          <w:szCs w:val="28"/>
        </w:rPr>
        <w:t>leader</w:t>
      </w:r>
      <w:r w:rsidR="00B81A4B" w:rsidRPr="00B81A4B">
        <w:rPr>
          <w:rFonts w:ascii="Garamond" w:hAnsi="Garamond"/>
          <w:b/>
          <w:sz w:val="28"/>
          <w:szCs w:val="28"/>
        </w:rPr>
        <w:t>:.........................................................................</w:t>
      </w:r>
      <w:r>
        <w:rPr>
          <w:rFonts w:ascii="Garamond" w:hAnsi="Garamond"/>
          <w:b/>
          <w:sz w:val="28"/>
          <w:szCs w:val="28"/>
        </w:rPr>
        <w:t>................</w:t>
      </w:r>
      <w:proofErr w:type="gramEnd"/>
    </w:p>
    <w:p w14:paraId="00400374"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Content of argument</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/30</w:t>
      </w:r>
    </w:p>
    <w:p w14:paraId="32D122BB"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Presentation</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/30</w:t>
      </w:r>
    </w:p>
    <w:p w14:paraId="1C2E2324"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Ability to respond to interventions</w:t>
      </w:r>
      <w:r w:rsidRPr="00B81A4B">
        <w:rPr>
          <w:rFonts w:ascii="Garamond" w:hAnsi="Garamond"/>
          <w:b/>
          <w:sz w:val="28"/>
          <w:szCs w:val="28"/>
        </w:rPr>
        <w:tab/>
      </w:r>
      <w:r w:rsidRPr="00B81A4B">
        <w:rPr>
          <w:rFonts w:ascii="Garamond" w:hAnsi="Garamond"/>
          <w:b/>
          <w:sz w:val="28"/>
          <w:szCs w:val="28"/>
        </w:rPr>
        <w:tab/>
        <w:t>/20</w:t>
      </w:r>
    </w:p>
    <w:p w14:paraId="3106E309"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Overall impression</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/20</w:t>
      </w:r>
    </w:p>
    <w:p w14:paraId="7040AAA1" w14:textId="77777777" w:rsidR="00B81A4B" w:rsidRPr="00B81A4B" w:rsidRDefault="006B752D" w:rsidP="00B81A4B">
      <w:pPr>
        <w:spacing w:line="240" w:lineRule="auto"/>
        <w:ind w:left="-142" w:right="-448"/>
        <w:contextualSpacing/>
        <w:rPr>
          <w:rFonts w:ascii="Garamond" w:hAnsi="Garamond"/>
          <w:b/>
          <w:sz w:val="28"/>
          <w:szCs w:val="28"/>
        </w:rPr>
      </w:pPr>
      <w:r>
        <w:rPr>
          <w:rFonts w:ascii="Garamond" w:hAnsi="Garamond"/>
          <w:b/>
          <w:sz w:val="28"/>
          <w:szCs w:val="28"/>
        </w:rPr>
        <w:t>Total for leader</w:t>
      </w:r>
      <w:r>
        <w:rPr>
          <w:rFonts w:ascii="Garamond" w:hAnsi="Garamond"/>
          <w:b/>
          <w:sz w:val="28"/>
          <w:szCs w:val="28"/>
        </w:rPr>
        <w:tab/>
      </w:r>
      <w:r>
        <w:rPr>
          <w:rFonts w:ascii="Garamond" w:hAnsi="Garamond"/>
          <w:b/>
          <w:sz w:val="28"/>
          <w:szCs w:val="28"/>
        </w:rPr>
        <w:tab/>
      </w:r>
      <w:r w:rsidR="00B81A4B" w:rsidRPr="00B81A4B">
        <w:rPr>
          <w:rFonts w:ascii="Garamond" w:hAnsi="Garamond"/>
          <w:b/>
          <w:sz w:val="28"/>
          <w:szCs w:val="28"/>
        </w:rPr>
        <w:tab/>
      </w:r>
      <w:r w:rsidR="00B81A4B" w:rsidRPr="00B81A4B">
        <w:rPr>
          <w:rFonts w:ascii="Garamond" w:hAnsi="Garamond"/>
          <w:b/>
          <w:sz w:val="28"/>
          <w:szCs w:val="28"/>
        </w:rPr>
        <w:tab/>
      </w:r>
      <w:r w:rsidR="00B81A4B" w:rsidRPr="00B81A4B">
        <w:rPr>
          <w:rFonts w:ascii="Garamond" w:hAnsi="Garamond"/>
          <w:b/>
          <w:sz w:val="28"/>
          <w:szCs w:val="28"/>
        </w:rPr>
        <w:tab/>
        <w:t>/100</w:t>
      </w:r>
    </w:p>
    <w:p w14:paraId="7BDEE4EF" w14:textId="77777777" w:rsidR="00B81A4B" w:rsidRPr="00B81A4B" w:rsidRDefault="00B81A4B" w:rsidP="00B81A4B">
      <w:pPr>
        <w:spacing w:line="240" w:lineRule="auto"/>
        <w:ind w:left="-142" w:right="-448"/>
        <w:contextualSpacing/>
        <w:rPr>
          <w:rFonts w:ascii="Garamond" w:hAnsi="Garamond"/>
          <w:b/>
          <w:sz w:val="28"/>
          <w:szCs w:val="28"/>
        </w:rPr>
      </w:pPr>
    </w:p>
    <w:p w14:paraId="3101AE2B" w14:textId="77777777" w:rsidR="00B81A4B" w:rsidRPr="00B81A4B" w:rsidRDefault="006B752D" w:rsidP="00B81A4B">
      <w:pPr>
        <w:spacing w:line="240" w:lineRule="auto"/>
        <w:ind w:left="-142" w:right="-448"/>
        <w:contextualSpacing/>
        <w:rPr>
          <w:rFonts w:ascii="Garamond" w:hAnsi="Garamond"/>
          <w:b/>
          <w:sz w:val="28"/>
          <w:szCs w:val="28"/>
        </w:rPr>
      </w:pPr>
      <w:r>
        <w:rPr>
          <w:rFonts w:ascii="Garamond" w:hAnsi="Garamond"/>
          <w:b/>
          <w:sz w:val="28"/>
          <w:szCs w:val="28"/>
        </w:rPr>
        <w:t xml:space="preserve">Name of </w:t>
      </w:r>
      <w:proofErr w:type="gramStart"/>
      <w:r>
        <w:rPr>
          <w:rFonts w:ascii="Garamond" w:hAnsi="Garamond"/>
          <w:b/>
          <w:sz w:val="28"/>
          <w:szCs w:val="28"/>
        </w:rPr>
        <w:t>junior:</w:t>
      </w:r>
      <w:r w:rsidR="00B81A4B" w:rsidRPr="00B81A4B">
        <w:rPr>
          <w:rFonts w:ascii="Garamond" w:hAnsi="Garamond"/>
          <w:b/>
          <w:sz w:val="28"/>
          <w:szCs w:val="28"/>
        </w:rPr>
        <w:t>............................................................................</w:t>
      </w:r>
      <w:r>
        <w:rPr>
          <w:rFonts w:ascii="Garamond" w:hAnsi="Garamond"/>
          <w:b/>
          <w:sz w:val="28"/>
          <w:szCs w:val="28"/>
        </w:rPr>
        <w:t>.............</w:t>
      </w:r>
      <w:proofErr w:type="gramEnd"/>
    </w:p>
    <w:p w14:paraId="28837F84"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Content of argument</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/30</w:t>
      </w:r>
    </w:p>
    <w:p w14:paraId="57BFA0E6"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Presentation</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/30</w:t>
      </w:r>
    </w:p>
    <w:p w14:paraId="6D8C8F5D"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Ability to respond to interventions</w:t>
      </w:r>
      <w:r w:rsidRPr="00B81A4B">
        <w:rPr>
          <w:rFonts w:ascii="Garamond" w:hAnsi="Garamond"/>
          <w:b/>
          <w:sz w:val="28"/>
          <w:szCs w:val="28"/>
        </w:rPr>
        <w:tab/>
      </w:r>
      <w:r w:rsidRPr="00B81A4B">
        <w:rPr>
          <w:rFonts w:ascii="Garamond" w:hAnsi="Garamond"/>
          <w:b/>
          <w:sz w:val="28"/>
          <w:szCs w:val="28"/>
        </w:rPr>
        <w:tab/>
        <w:t>/20</w:t>
      </w:r>
    </w:p>
    <w:p w14:paraId="4464CDA2" w14:textId="77777777" w:rsidR="00B81A4B"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Overall impression</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/20</w:t>
      </w:r>
    </w:p>
    <w:p w14:paraId="6A319A96" w14:textId="77777777" w:rsidR="00B81A4B" w:rsidRPr="00B81A4B" w:rsidRDefault="006B752D" w:rsidP="00B81A4B">
      <w:pPr>
        <w:spacing w:line="240" w:lineRule="auto"/>
        <w:ind w:left="-142" w:right="-448"/>
        <w:contextualSpacing/>
        <w:rPr>
          <w:rFonts w:ascii="Garamond" w:hAnsi="Garamond"/>
          <w:b/>
          <w:sz w:val="28"/>
          <w:szCs w:val="28"/>
        </w:rPr>
      </w:pPr>
      <w:r>
        <w:rPr>
          <w:rFonts w:ascii="Garamond" w:hAnsi="Garamond"/>
          <w:b/>
          <w:sz w:val="28"/>
          <w:szCs w:val="28"/>
        </w:rPr>
        <w:t xml:space="preserve">Total for junior </w:t>
      </w:r>
      <w:r w:rsidR="00B81A4B" w:rsidRPr="00B81A4B">
        <w:rPr>
          <w:rFonts w:ascii="Garamond" w:hAnsi="Garamond"/>
          <w:b/>
          <w:sz w:val="28"/>
          <w:szCs w:val="28"/>
        </w:rPr>
        <w:tab/>
      </w:r>
      <w:r w:rsidR="00B81A4B" w:rsidRPr="00B81A4B">
        <w:rPr>
          <w:rFonts w:ascii="Garamond" w:hAnsi="Garamond"/>
          <w:b/>
          <w:sz w:val="28"/>
          <w:szCs w:val="28"/>
        </w:rPr>
        <w:tab/>
      </w:r>
      <w:r w:rsidR="00B81A4B" w:rsidRPr="00B81A4B">
        <w:rPr>
          <w:rFonts w:ascii="Garamond" w:hAnsi="Garamond"/>
          <w:b/>
          <w:sz w:val="28"/>
          <w:szCs w:val="28"/>
        </w:rPr>
        <w:tab/>
      </w:r>
      <w:r w:rsidR="00B81A4B" w:rsidRPr="00B81A4B">
        <w:rPr>
          <w:rFonts w:ascii="Garamond" w:hAnsi="Garamond"/>
          <w:b/>
          <w:sz w:val="28"/>
          <w:szCs w:val="28"/>
        </w:rPr>
        <w:tab/>
      </w:r>
      <w:r>
        <w:rPr>
          <w:rFonts w:ascii="Garamond" w:hAnsi="Garamond"/>
          <w:b/>
          <w:sz w:val="28"/>
          <w:szCs w:val="28"/>
        </w:rPr>
        <w:tab/>
      </w:r>
      <w:r w:rsidR="00B81A4B" w:rsidRPr="00B81A4B">
        <w:rPr>
          <w:rFonts w:ascii="Garamond" w:hAnsi="Garamond"/>
          <w:b/>
          <w:sz w:val="28"/>
          <w:szCs w:val="28"/>
        </w:rPr>
        <w:t>/100</w:t>
      </w:r>
    </w:p>
    <w:p w14:paraId="0C046B6D" w14:textId="77777777" w:rsidR="00B81A4B" w:rsidRPr="00B81A4B" w:rsidRDefault="00B81A4B" w:rsidP="00B81A4B">
      <w:pPr>
        <w:spacing w:line="240" w:lineRule="auto"/>
        <w:ind w:left="-142" w:right="-448"/>
        <w:contextualSpacing/>
        <w:rPr>
          <w:rFonts w:ascii="Garamond" w:hAnsi="Garamond"/>
          <w:b/>
          <w:sz w:val="28"/>
          <w:szCs w:val="28"/>
        </w:rPr>
      </w:pPr>
    </w:p>
    <w:p w14:paraId="2099DC89" w14:textId="77777777" w:rsidR="006001FD" w:rsidRPr="00B81A4B" w:rsidRDefault="00B81A4B" w:rsidP="00B81A4B">
      <w:pPr>
        <w:spacing w:line="240" w:lineRule="auto"/>
        <w:ind w:left="-142" w:right="-448"/>
        <w:contextualSpacing/>
        <w:rPr>
          <w:rFonts w:ascii="Garamond" w:hAnsi="Garamond"/>
          <w:b/>
          <w:sz w:val="28"/>
          <w:szCs w:val="28"/>
        </w:rPr>
      </w:pPr>
      <w:r w:rsidRPr="00B81A4B">
        <w:rPr>
          <w:rFonts w:ascii="Garamond" w:hAnsi="Garamond"/>
          <w:b/>
          <w:sz w:val="28"/>
          <w:szCs w:val="28"/>
        </w:rPr>
        <w:t xml:space="preserve">Total for </w:t>
      </w:r>
      <w:r>
        <w:rPr>
          <w:rFonts w:ascii="Garamond" w:hAnsi="Garamond"/>
          <w:b/>
          <w:sz w:val="28"/>
          <w:szCs w:val="28"/>
        </w:rPr>
        <w:t>Responde</w:t>
      </w:r>
      <w:r w:rsidRPr="00B81A4B">
        <w:rPr>
          <w:rFonts w:ascii="Garamond" w:hAnsi="Garamond"/>
          <w:b/>
          <w:sz w:val="28"/>
          <w:szCs w:val="28"/>
        </w:rPr>
        <w:t>nts</w:t>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r>
      <w:r w:rsidRPr="00B81A4B">
        <w:rPr>
          <w:rFonts w:ascii="Garamond" w:hAnsi="Garamond"/>
          <w:b/>
          <w:sz w:val="28"/>
          <w:szCs w:val="28"/>
        </w:rPr>
        <w:tab/>
        <w:t>/200</w:t>
      </w:r>
    </w:p>
    <w:p w14:paraId="49AE467D" w14:textId="77777777" w:rsidR="003A4B65" w:rsidRPr="00B81A4B" w:rsidRDefault="006001FD" w:rsidP="00B81A4B">
      <w:pPr>
        <w:spacing w:line="240" w:lineRule="auto"/>
        <w:ind w:left="426" w:right="-449" w:hanging="568"/>
        <w:contextualSpacing/>
        <w:jc w:val="both"/>
        <w:rPr>
          <w:rFonts w:ascii="Garamond" w:hAnsi="Garamond"/>
          <w:sz w:val="24"/>
          <w:szCs w:val="24"/>
        </w:rPr>
      </w:pPr>
      <w:r>
        <w:rPr>
          <w:rFonts w:ascii="Garamond" w:hAnsi="Garamond"/>
          <w:sz w:val="24"/>
          <w:szCs w:val="24"/>
        </w:rPr>
        <w:tab/>
      </w:r>
    </w:p>
    <w:sectPr w:rsidR="003A4B65" w:rsidRPr="00B81A4B" w:rsidSect="0065649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15B9" w14:textId="77777777" w:rsidR="00767121" w:rsidRDefault="00767121" w:rsidP="006B72A4">
      <w:pPr>
        <w:spacing w:after="0" w:line="240" w:lineRule="auto"/>
      </w:pPr>
      <w:r>
        <w:separator/>
      </w:r>
    </w:p>
  </w:endnote>
  <w:endnote w:type="continuationSeparator" w:id="0">
    <w:p w14:paraId="540AEFED" w14:textId="77777777" w:rsidR="00767121" w:rsidRDefault="00767121" w:rsidP="006B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68143"/>
      <w:docPartObj>
        <w:docPartGallery w:val="Page Numbers (Bottom of Page)"/>
        <w:docPartUnique/>
      </w:docPartObj>
    </w:sdtPr>
    <w:sdtEndPr/>
    <w:sdtContent>
      <w:p w14:paraId="07178834" w14:textId="77777777" w:rsidR="00190469" w:rsidRDefault="00961F09">
        <w:pPr>
          <w:pStyle w:val="Footer"/>
          <w:jc w:val="center"/>
        </w:pPr>
        <w:r>
          <w:fldChar w:fldCharType="begin"/>
        </w:r>
        <w:r>
          <w:instrText xml:space="preserve"> PAGE   \* MERGEFORMAT </w:instrText>
        </w:r>
        <w:r>
          <w:fldChar w:fldCharType="separate"/>
        </w:r>
        <w:r w:rsidR="005354B9">
          <w:rPr>
            <w:noProof/>
          </w:rPr>
          <w:t>4</w:t>
        </w:r>
        <w:r>
          <w:rPr>
            <w:noProof/>
          </w:rPr>
          <w:fldChar w:fldCharType="end"/>
        </w:r>
      </w:p>
    </w:sdtContent>
  </w:sdt>
  <w:p w14:paraId="2CD0ECA9" w14:textId="77777777" w:rsidR="00190469" w:rsidRDefault="00190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9930" w14:textId="77777777" w:rsidR="00767121" w:rsidRDefault="00767121" w:rsidP="006B72A4">
      <w:pPr>
        <w:spacing w:after="0" w:line="240" w:lineRule="auto"/>
      </w:pPr>
      <w:r>
        <w:separator/>
      </w:r>
    </w:p>
  </w:footnote>
  <w:footnote w:type="continuationSeparator" w:id="0">
    <w:p w14:paraId="3076BDD1" w14:textId="77777777" w:rsidR="00767121" w:rsidRDefault="00767121" w:rsidP="006B7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A728E"/>
    <w:multiLevelType w:val="hybridMultilevel"/>
    <w:tmpl w:val="E14821C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B1"/>
    <w:rsid w:val="00045F5B"/>
    <w:rsid w:val="00111598"/>
    <w:rsid w:val="00190469"/>
    <w:rsid w:val="001A020B"/>
    <w:rsid w:val="001A30C0"/>
    <w:rsid w:val="001B0AF1"/>
    <w:rsid w:val="001B0FB0"/>
    <w:rsid w:val="0025082D"/>
    <w:rsid w:val="0025105C"/>
    <w:rsid w:val="00257D68"/>
    <w:rsid w:val="00281ED3"/>
    <w:rsid w:val="002823D6"/>
    <w:rsid w:val="0032124F"/>
    <w:rsid w:val="003601B1"/>
    <w:rsid w:val="00375EE6"/>
    <w:rsid w:val="003A4B65"/>
    <w:rsid w:val="00401F0E"/>
    <w:rsid w:val="004D10D5"/>
    <w:rsid w:val="00531C7E"/>
    <w:rsid w:val="005354B9"/>
    <w:rsid w:val="005E1BEB"/>
    <w:rsid w:val="005F5A9A"/>
    <w:rsid w:val="006001FD"/>
    <w:rsid w:val="00603A16"/>
    <w:rsid w:val="006270B6"/>
    <w:rsid w:val="00656499"/>
    <w:rsid w:val="0068735E"/>
    <w:rsid w:val="006B72A4"/>
    <w:rsid w:val="006B752D"/>
    <w:rsid w:val="007210E6"/>
    <w:rsid w:val="007246A7"/>
    <w:rsid w:val="00767121"/>
    <w:rsid w:val="007B6C28"/>
    <w:rsid w:val="007F1AC7"/>
    <w:rsid w:val="0081599C"/>
    <w:rsid w:val="00837756"/>
    <w:rsid w:val="0086475E"/>
    <w:rsid w:val="00886967"/>
    <w:rsid w:val="008D2EB6"/>
    <w:rsid w:val="00922388"/>
    <w:rsid w:val="009514DC"/>
    <w:rsid w:val="0095550A"/>
    <w:rsid w:val="00961274"/>
    <w:rsid w:val="00961F09"/>
    <w:rsid w:val="009B25ED"/>
    <w:rsid w:val="00A635AF"/>
    <w:rsid w:val="00AB6593"/>
    <w:rsid w:val="00AE4C64"/>
    <w:rsid w:val="00B43BE7"/>
    <w:rsid w:val="00B562FA"/>
    <w:rsid w:val="00B81A4B"/>
    <w:rsid w:val="00C069CA"/>
    <w:rsid w:val="00C20F53"/>
    <w:rsid w:val="00C215E1"/>
    <w:rsid w:val="00C87988"/>
    <w:rsid w:val="00CB39C6"/>
    <w:rsid w:val="00CE008F"/>
    <w:rsid w:val="00CE489A"/>
    <w:rsid w:val="00D40BDC"/>
    <w:rsid w:val="00D50567"/>
    <w:rsid w:val="00D67D4A"/>
    <w:rsid w:val="00DC1459"/>
    <w:rsid w:val="00DF2DA2"/>
    <w:rsid w:val="00DF7A11"/>
    <w:rsid w:val="00E23EDF"/>
    <w:rsid w:val="00EB47CC"/>
    <w:rsid w:val="00EB5D43"/>
    <w:rsid w:val="00EC45D1"/>
    <w:rsid w:val="00F147FE"/>
    <w:rsid w:val="00F84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DE70"/>
  <w15:docId w15:val="{B86A02E1-FAA2-4B02-9691-AFD87859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1B1"/>
    <w:rPr>
      <w:rFonts w:ascii="Tahoma" w:hAnsi="Tahoma" w:cs="Tahoma"/>
      <w:sz w:val="16"/>
      <w:szCs w:val="16"/>
    </w:rPr>
  </w:style>
  <w:style w:type="paragraph" w:styleId="Header">
    <w:name w:val="header"/>
    <w:basedOn w:val="Normal"/>
    <w:link w:val="HeaderChar"/>
    <w:uiPriority w:val="99"/>
    <w:semiHidden/>
    <w:unhideWhenUsed/>
    <w:rsid w:val="006B72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B72A4"/>
  </w:style>
  <w:style w:type="paragraph" w:styleId="Footer">
    <w:name w:val="footer"/>
    <w:basedOn w:val="Normal"/>
    <w:link w:val="FooterChar"/>
    <w:uiPriority w:val="99"/>
    <w:unhideWhenUsed/>
    <w:rsid w:val="006B7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2A4"/>
  </w:style>
  <w:style w:type="character" w:styleId="Hyperlink">
    <w:name w:val="Hyperlink"/>
    <w:basedOn w:val="DefaultParagraphFont"/>
    <w:uiPriority w:val="99"/>
    <w:unhideWhenUsed/>
    <w:rsid w:val="00DF2DA2"/>
    <w:rPr>
      <w:color w:val="0000FF" w:themeColor="hyperlink"/>
      <w:u w:val="single"/>
    </w:rPr>
  </w:style>
  <w:style w:type="character" w:styleId="UnresolvedMention">
    <w:name w:val="Unresolved Mention"/>
    <w:basedOn w:val="DefaultParagraphFont"/>
    <w:uiPriority w:val="99"/>
    <w:semiHidden/>
    <w:unhideWhenUsed/>
    <w:rsid w:val="00B4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le.watson@leicester.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nielle.watson@leicester.ac.uk" TargetMode="External"/><Relationship Id="rId4" Type="http://schemas.openxmlformats.org/officeDocument/2006/relationships/webSettings" Target="webSettings.xml"/><Relationship Id="rId9" Type="http://schemas.openxmlformats.org/officeDocument/2006/relationships/hyperlink" Target="https://shop.le.ac.uk/product-catalogue/events-at-leicester/leicester-law-school/the-medical-law-mooting-competition-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Berry, Anthony J.</cp:lastModifiedBy>
  <cp:revision>21</cp:revision>
  <cp:lastPrinted>2012-10-04T10:30:00Z</cp:lastPrinted>
  <dcterms:created xsi:type="dcterms:W3CDTF">2022-11-01T16:27:00Z</dcterms:created>
  <dcterms:modified xsi:type="dcterms:W3CDTF">2026-03-10T15:38:00Z</dcterms:modified>
</cp:coreProperties>
</file>