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03" w:tblpY="421"/>
        <w:tblW w:w="1130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65"/>
        <w:gridCol w:w="1000"/>
        <w:gridCol w:w="1263"/>
        <w:gridCol w:w="12"/>
        <w:gridCol w:w="1245"/>
        <w:gridCol w:w="173"/>
        <w:gridCol w:w="567"/>
        <w:gridCol w:w="567"/>
        <w:gridCol w:w="567"/>
        <w:gridCol w:w="275"/>
        <w:gridCol w:w="292"/>
        <w:gridCol w:w="879"/>
        <w:gridCol w:w="1956"/>
        <w:gridCol w:w="284"/>
      </w:tblGrid>
      <w:tr w:rsidR="00DA68B5" w14:paraId="10DD3F82" w14:textId="77777777" w:rsidTr="008E2E62">
        <w:trPr>
          <w:trHeight w:val="435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C171A" w14:textId="7D63BECD" w:rsidR="00DA68B5" w:rsidRDefault="00BA29AF" w:rsidP="00236E9C">
            <w:r>
              <w:rPr>
                <w:noProof/>
                <w:lang w:eastAsia="en-GB"/>
              </w:rPr>
              <w:drawing>
                <wp:inline distT="0" distB="0" distL="0" distR="0" wp14:anchorId="769BAA97" wp14:editId="4CEC6741">
                  <wp:extent cx="175260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gridSpan w:val="10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BF2393" w14:textId="4E38F1F6" w:rsidR="00DA68B5" w:rsidRDefault="00DA68B5" w:rsidP="00917035">
            <w:pPr>
              <w:pStyle w:val="Heading2"/>
              <w:outlineLvl w:val="1"/>
            </w:pPr>
            <w:r w:rsidRPr="00DA68B5">
              <w:t xml:space="preserve">Estates </w:t>
            </w:r>
            <w:r w:rsidR="00CC02FF">
              <w:t>and Digital Services</w:t>
            </w:r>
            <w:r w:rsidRPr="00DA68B5">
              <w:t xml:space="preserve"> Division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4A43C" w14:textId="376AE64A" w:rsidR="00DA68B5" w:rsidRDefault="00882C32" w:rsidP="00917035">
            <w:pPr>
              <w:pStyle w:val="Heading2"/>
              <w:outlineLvl w:val="1"/>
            </w:pPr>
            <w:r>
              <w:t>HS3</w:t>
            </w:r>
            <w:r w:rsidR="008E2E62">
              <w:t>/PP60-61-62</w:t>
            </w:r>
            <w:r>
              <w:t xml:space="preserve"> form</w:t>
            </w:r>
          </w:p>
        </w:tc>
      </w:tr>
      <w:tr w:rsidR="00DA68B5" w14:paraId="49383F6F" w14:textId="77777777" w:rsidTr="008E2E62">
        <w:trPr>
          <w:trHeight w:val="435"/>
        </w:trPr>
        <w:tc>
          <w:tcPr>
            <w:tcW w:w="3227" w:type="dxa"/>
            <w:gridSpan w:val="3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2DA0A10" w14:textId="77777777" w:rsidR="00DA68B5" w:rsidRPr="008B427B" w:rsidRDefault="00DA68B5" w:rsidP="003D3EA7">
            <w:pPr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840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C0C541" w14:textId="11CC19E5" w:rsidR="00DA68B5" w:rsidRDefault="007150B5" w:rsidP="00917035">
            <w:pPr>
              <w:pStyle w:val="Heading2"/>
              <w:outlineLvl w:val="1"/>
            </w:pPr>
            <w:r>
              <w:t>Management of contractors – Monitoring work</w:t>
            </w:r>
            <w:r w:rsidR="00BA29AF">
              <w:t xml:space="preserve"> on site - HS3</w:t>
            </w:r>
            <w:r w:rsidR="000D31DE">
              <w:t xml:space="preserve"> form </w:t>
            </w:r>
          </w:p>
        </w:tc>
        <w:tc>
          <w:tcPr>
            <w:tcW w:w="2240" w:type="dxa"/>
            <w:gridSpan w:val="2"/>
            <w:vMerge/>
            <w:shd w:val="clear" w:color="auto" w:fill="auto"/>
            <w:vAlign w:val="center"/>
          </w:tcPr>
          <w:p w14:paraId="6B5C265A" w14:textId="77777777" w:rsidR="00DA68B5" w:rsidRDefault="00DA68B5" w:rsidP="009F0A77">
            <w:pPr>
              <w:jc w:val="center"/>
            </w:pPr>
          </w:p>
        </w:tc>
      </w:tr>
      <w:tr w:rsidR="00303203" w14:paraId="13F1E5FD" w14:textId="77777777" w:rsidTr="00236E9C"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65F2B" w14:textId="77777777" w:rsidR="00303203" w:rsidRPr="00E07B66" w:rsidRDefault="00303203" w:rsidP="003D3EA7">
            <w:pPr>
              <w:rPr>
                <w:sz w:val="1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D9FEE" w14:textId="77777777" w:rsidR="00303203" w:rsidRPr="00E07B66" w:rsidRDefault="00303203" w:rsidP="003D3EA7">
            <w:pPr>
              <w:rPr>
                <w:sz w:val="1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D46DA" w14:textId="77777777" w:rsidR="00303203" w:rsidRPr="00E07B66" w:rsidRDefault="00303203" w:rsidP="003D3EA7">
            <w:pPr>
              <w:rPr>
                <w:sz w:val="10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3E76B" w14:textId="77777777" w:rsidR="00303203" w:rsidRPr="00E07B66" w:rsidRDefault="00303203" w:rsidP="003D3EA7">
            <w:pPr>
              <w:rPr>
                <w:sz w:val="10"/>
              </w:rPr>
            </w:pPr>
          </w:p>
        </w:tc>
      </w:tr>
      <w:tr w:rsidR="00215637" w14:paraId="170A938E" w14:textId="77777777" w:rsidTr="00980075">
        <w:trPr>
          <w:trHeight w:val="151"/>
        </w:trPr>
        <w:tc>
          <w:tcPr>
            <w:tcW w:w="222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7A5BBE" w14:textId="32D3E2F3" w:rsidR="00215637" w:rsidRDefault="00882C32" w:rsidP="00C27CC0">
            <w:r>
              <w:t>Project/</w:t>
            </w:r>
            <w:r w:rsidR="00CC02FF">
              <w:t>work</w:t>
            </w:r>
            <w:r>
              <w:t xml:space="preserve"> and location</w:t>
            </w:r>
          </w:p>
        </w:tc>
        <w:tc>
          <w:tcPr>
            <w:tcW w:w="9080" w:type="dxa"/>
            <w:gridSpan w:val="1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1E5E0B" w14:textId="77777777" w:rsidR="00215637" w:rsidRPr="00946722" w:rsidRDefault="00215637" w:rsidP="00672661">
            <w:pPr>
              <w:pStyle w:val="Reference"/>
              <w:rPr>
                <w:rFonts w:asciiTheme="minorHAnsi" w:hAnsiTheme="minorHAnsi"/>
                <w:b w:val="0"/>
              </w:rPr>
            </w:pPr>
          </w:p>
        </w:tc>
      </w:tr>
      <w:tr w:rsidR="00303203" w14:paraId="40849957" w14:textId="77777777" w:rsidTr="0038619C">
        <w:trPr>
          <w:trHeight w:val="70"/>
        </w:trPr>
        <w:tc>
          <w:tcPr>
            <w:tcW w:w="222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318660" w14:textId="56C9E915" w:rsidR="00303203" w:rsidRDefault="00CC02FF" w:rsidP="00C27CC0">
            <w:r>
              <w:t>Contractor</w:t>
            </w:r>
          </w:p>
        </w:tc>
        <w:tc>
          <w:tcPr>
            <w:tcW w:w="2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CDEF4" w14:textId="77777777" w:rsidR="00303203" w:rsidRDefault="00303203" w:rsidP="00C27CC0"/>
        </w:tc>
        <w:tc>
          <w:tcPr>
            <w:tcW w:w="19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01F474" w14:textId="77777777" w:rsidR="00303203" w:rsidRDefault="00303203" w:rsidP="00C27CC0">
            <w:r>
              <w:t>Contact No.</w:t>
            </w:r>
          </w:p>
        </w:tc>
        <w:tc>
          <w:tcPr>
            <w:tcW w:w="4820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0C00BA" w14:textId="77777777" w:rsidR="00303203" w:rsidRDefault="00672661" w:rsidP="006726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A6687" w14:paraId="6A91336C" w14:textId="77777777" w:rsidTr="0038619C">
        <w:trPr>
          <w:trHeight w:val="70"/>
        </w:trPr>
        <w:tc>
          <w:tcPr>
            <w:tcW w:w="2227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A3165" w14:textId="77777777" w:rsidR="002A6687" w:rsidRDefault="002A6687" w:rsidP="002A6687">
            <w:r>
              <w:t>Date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5AEEF" w14:textId="77777777" w:rsidR="002A6687" w:rsidRDefault="002A6687" w:rsidP="00C27CC0"/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C5FC" w14:textId="77777777" w:rsidR="002A6687" w:rsidRDefault="002A6687" w:rsidP="00C27CC0">
            <w:r>
              <w:t>Time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C5978" w14:textId="77777777" w:rsidR="002A6687" w:rsidRDefault="002A6687" w:rsidP="00C27C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3203" w14:paraId="1DEBF5E9" w14:textId="77777777" w:rsidTr="0038619C"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EA68D" w14:textId="77777777" w:rsidR="002A6687" w:rsidRPr="00E07B66" w:rsidRDefault="002A6687" w:rsidP="003D3EA7">
            <w:pPr>
              <w:rPr>
                <w:sz w:val="1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853C7" w14:textId="77777777" w:rsidR="00303203" w:rsidRPr="00E07B66" w:rsidRDefault="00303203" w:rsidP="003D3EA7">
            <w:pPr>
              <w:rPr>
                <w:sz w:val="1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2C9FD" w14:textId="77777777" w:rsidR="00303203" w:rsidRPr="00E07B66" w:rsidRDefault="00303203" w:rsidP="003D3EA7">
            <w:pPr>
              <w:rPr>
                <w:sz w:val="1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BE0CE" w14:textId="77777777" w:rsidR="00303203" w:rsidRPr="00E07B66" w:rsidRDefault="00303203" w:rsidP="003D3EA7">
            <w:pPr>
              <w:rPr>
                <w:sz w:val="10"/>
              </w:rPr>
            </w:pPr>
          </w:p>
        </w:tc>
      </w:tr>
      <w:tr w:rsidR="002A6687" w14:paraId="0CDEB871" w14:textId="77777777" w:rsidTr="002A6687">
        <w:trPr>
          <w:trHeight w:val="142"/>
        </w:trPr>
        <w:tc>
          <w:tcPr>
            <w:tcW w:w="11307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5B288" w14:textId="3AA6E309" w:rsidR="002A6687" w:rsidRPr="002A6687" w:rsidRDefault="00FA2479" w:rsidP="007150B5">
            <w:pPr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</w:tr>
      <w:tr w:rsidR="0038619C" w14:paraId="49C9BF31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9B06CC0" w14:textId="77777777" w:rsidR="0038619C" w:rsidRPr="00B94DAA" w:rsidRDefault="0038619C" w:rsidP="00845467">
            <w:pPr>
              <w:rPr>
                <w:sz w:val="16"/>
              </w:rPr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48FB5D" w14:textId="77777777" w:rsidR="0038619C" w:rsidRPr="00FA2479" w:rsidRDefault="0038619C" w:rsidP="00845467">
            <w:proofErr w:type="spellStart"/>
            <w:r w:rsidRPr="0038619C">
              <w:rPr>
                <w:sz w:val="16"/>
              </w:rPr>
              <w:t>Exc</w:t>
            </w:r>
            <w:proofErr w:type="spellEnd"/>
            <w:r w:rsidRPr="0038619C">
              <w:rPr>
                <w:sz w:val="16"/>
              </w:rPr>
              <w:t xml:space="preserve"> – </w:t>
            </w:r>
            <w:r>
              <w:rPr>
                <w:sz w:val="16"/>
              </w:rPr>
              <w:t xml:space="preserve">Exceeding Standards </w:t>
            </w:r>
            <w:r w:rsidRPr="0038619C">
              <w:rPr>
                <w:sz w:val="16"/>
              </w:rPr>
              <w:t>/ Adequate – Meeting Standards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DFCAC6" w14:textId="77777777" w:rsidR="0038619C" w:rsidRPr="00FA2479" w:rsidRDefault="0038619C" w:rsidP="0038619C">
            <w:pPr>
              <w:jc w:val="center"/>
            </w:pPr>
            <w:proofErr w:type="spellStart"/>
            <w:r w:rsidRPr="0038619C">
              <w:rPr>
                <w:sz w:val="16"/>
              </w:rPr>
              <w:t>Exc</w:t>
            </w:r>
            <w:proofErr w:type="spellEnd"/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72B2F2" w14:textId="77777777" w:rsidR="0038619C" w:rsidRPr="00FA2479" w:rsidRDefault="0038619C" w:rsidP="00FA24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47CBCA" w14:textId="77777777" w:rsidR="0038619C" w:rsidRPr="00FA2479" w:rsidRDefault="0038619C" w:rsidP="00FA2479">
            <w:pPr>
              <w:jc w:val="center"/>
              <w:rPr>
                <w:sz w:val="16"/>
              </w:rPr>
            </w:pPr>
            <w:r w:rsidRPr="00FA2479">
              <w:rPr>
                <w:sz w:val="16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61E5CB" w14:textId="77777777" w:rsidR="0038619C" w:rsidRDefault="0038619C" w:rsidP="00980075">
            <w:pPr>
              <w:jc w:val="center"/>
            </w:pPr>
            <w:r w:rsidRPr="00980075">
              <w:rPr>
                <w:sz w:val="16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0B95551" w14:textId="77777777" w:rsidR="0038619C" w:rsidRDefault="0038619C" w:rsidP="00845467">
            <w:r w:rsidRPr="00980075">
              <w:rPr>
                <w:sz w:val="16"/>
              </w:rPr>
              <w:t>Details</w:t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AE395" w14:textId="77777777" w:rsidR="0038619C" w:rsidRDefault="0038619C" w:rsidP="00845467"/>
        </w:tc>
      </w:tr>
      <w:tr w:rsidR="007150B5" w14:paraId="05E2906C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B8A293" w14:textId="53916E99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41D132" w14:textId="43945DEF" w:rsidR="007150B5" w:rsidRPr="00882C32" w:rsidRDefault="007150B5" w:rsidP="0064602C">
            <w:pPr>
              <w:rPr>
                <w:sz w:val="18"/>
              </w:rPr>
            </w:pPr>
            <w:r>
              <w:t>Access &amp; Egress – areas free from hazards?</w:t>
            </w:r>
            <w:r w:rsidRPr="0040185B">
              <w:rPr>
                <w:sz w:val="18"/>
              </w:rPr>
              <w:t xml:space="preserve"> </w:t>
            </w:r>
            <w:r w:rsidR="0064602C">
              <w:rPr>
                <w:sz w:val="18"/>
              </w:rPr>
              <w:t>E.g. S</w:t>
            </w:r>
            <w:r w:rsidRPr="0040185B">
              <w:rPr>
                <w:sz w:val="18"/>
              </w:rPr>
              <w:t>lip</w:t>
            </w:r>
            <w:r w:rsidR="0064602C">
              <w:rPr>
                <w:sz w:val="18"/>
              </w:rPr>
              <w:t xml:space="preserve"> and trip hazards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03454D" w14:textId="77777777" w:rsidR="007150B5" w:rsidRPr="00FA2479" w:rsidRDefault="007150B5" w:rsidP="007150B5">
            <w:pPr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868884" w14:textId="77777777" w:rsidR="007150B5" w:rsidRPr="00404DEE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301F38" w14:textId="77777777" w:rsidR="007150B5" w:rsidRPr="00404DEE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2A9D82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E948DC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39D0872" w14:textId="77777777" w:rsidR="007150B5" w:rsidRDefault="007150B5" w:rsidP="007150B5"/>
          <w:p w14:paraId="1A59E63E" w14:textId="77777777" w:rsidR="007150B5" w:rsidRDefault="007150B5" w:rsidP="007150B5"/>
        </w:tc>
      </w:tr>
      <w:tr w:rsidR="007150B5" w14:paraId="7A483A32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B460A" w14:textId="0D4CD314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9D68DD" w14:textId="77777777" w:rsidR="007150B5" w:rsidRDefault="00BF468E" w:rsidP="0064602C">
            <w:r>
              <w:t>Falls from height</w:t>
            </w:r>
          </w:p>
          <w:p w14:paraId="3697B0C5" w14:textId="77777777" w:rsidR="00BF468E" w:rsidRPr="00BF468E" w:rsidRDefault="00BF468E" w:rsidP="0064602C">
            <w:pPr>
              <w:rPr>
                <w:sz w:val="20"/>
              </w:rPr>
            </w:pPr>
            <w:r w:rsidRPr="00BF468E">
              <w:rPr>
                <w:sz w:val="20"/>
              </w:rPr>
              <w:t xml:space="preserve">E.g. ladders in good condition, tied or footed. </w:t>
            </w:r>
          </w:p>
          <w:p w14:paraId="144AE06D" w14:textId="43B2D05D" w:rsidR="00BF468E" w:rsidRPr="00FA2479" w:rsidRDefault="00BF468E" w:rsidP="00BF468E">
            <w:pPr>
              <w:rPr>
                <w:sz w:val="18"/>
              </w:rPr>
            </w:pPr>
            <w:r w:rsidRPr="00BF468E">
              <w:rPr>
                <w:sz w:val="20"/>
              </w:rPr>
              <w:t>Guardrails, mid</w:t>
            </w:r>
            <w:r w:rsidR="000D31DE">
              <w:rPr>
                <w:sz w:val="20"/>
              </w:rPr>
              <w:t>-</w:t>
            </w:r>
            <w:r w:rsidRPr="00BF468E">
              <w:rPr>
                <w:sz w:val="20"/>
              </w:rPr>
              <w:t>rails and toe</w:t>
            </w:r>
            <w:r w:rsidR="000D31DE">
              <w:rPr>
                <w:sz w:val="20"/>
              </w:rPr>
              <w:t>-</w:t>
            </w:r>
            <w:r w:rsidRPr="00BF468E">
              <w:rPr>
                <w:sz w:val="20"/>
              </w:rPr>
              <w:t>boards used to prevent people and materials falling</w:t>
            </w:r>
            <w:r>
              <w:rPr>
                <w:sz w:val="20"/>
              </w:rPr>
              <w:t>, scaffolds netted, fragile roof surfaces protected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907391" w14:textId="77777777" w:rsidR="007150B5" w:rsidRPr="00FA2479" w:rsidRDefault="007150B5" w:rsidP="007150B5">
            <w:pPr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AE3D79" w14:textId="77777777" w:rsidR="007150B5" w:rsidRPr="00404DEE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78FC7D" w14:textId="77777777" w:rsidR="007150B5" w:rsidRPr="00404DEE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7AFD5B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5683DF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10DC680" w14:textId="77777777" w:rsidR="007150B5" w:rsidRDefault="007150B5" w:rsidP="007150B5"/>
          <w:p w14:paraId="5884D0B9" w14:textId="77777777" w:rsidR="007150B5" w:rsidRDefault="007150B5" w:rsidP="007150B5"/>
        </w:tc>
      </w:tr>
      <w:tr w:rsidR="00BF468E" w14:paraId="1892A1EA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6C780" w14:textId="77777777" w:rsidR="00BF468E" w:rsidRPr="00980075" w:rsidRDefault="00BF468E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107B59" w14:textId="76E4F44F" w:rsidR="00BF468E" w:rsidRDefault="00BF468E" w:rsidP="00BF468E">
            <w:r>
              <w:t>Excavations</w:t>
            </w:r>
            <w:r w:rsidR="00882C32">
              <w:t xml:space="preserve"> </w:t>
            </w:r>
            <w:r w:rsidRPr="00BF468E">
              <w:rPr>
                <w:sz w:val="18"/>
              </w:rPr>
              <w:t>E.g. shored, covered or barriers to prevent falls, excavators or power tools not used near buried services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58FD4A" w14:textId="1FB42B7E" w:rsidR="00BF468E" w:rsidRDefault="00BF468E" w:rsidP="00BF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F9F8AA" w14:textId="5DF53260" w:rsidR="00BF468E" w:rsidRDefault="00BF468E" w:rsidP="00BF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3C58A78" w14:textId="229A7028" w:rsidR="00BF468E" w:rsidRDefault="00BF468E" w:rsidP="00BF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5DE90C" w14:textId="19CD7BDC" w:rsidR="00BF468E" w:rsidRDefault="00BF468E" w:rsidP="00BF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9C247D3" w14:textId="7B156BC7" w:rsidR="00BF468E" w:rsidRDefault="00BF468E" w:rsidP="00BF468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D4A5B05" w14:textId="77777777" w:rsidR="00BF468E" w:rsidRDefault="00BF468E" w:rsidP="00BF468E"/>
        </w:tc>
      </w:tr>
      <w:tr w:rsidR="007150B5" w14:paraId="437B60FA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ED8D12" w14:textId="574A6488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49BD97" w14:textId="047CAA2D" w:rsidR="007150B5" w:rsidRPr="00882C32" w:rsidRDefault="007150B5" w:rsidP="0064602C">
            <w:pPr>
              <w:rPr>
                <w:sz w:val="18"/>
              </w:rPr>
            </w:pPr>
            <w:r>
              <w:t xml:space="preserve">Lighting – sufficient? </w:t>
            </w:r>
            <w:r w:rsidRPr="0040185B">
              <w:rPr>
                <w:sz w:val="18"/>
              </w:rPr>
              <w:t xml:space="preserve"> </w:t>
            </w:r>
            <w:r w:rsidR="0064602C">
              <w:rPr>
                <w:sz w:val="18"/>
              </w:rPr>
              <w:t>E.g. general movement and task lighting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AF95D" w14:textId="77777777" w:rsidR="007150B5" w:rsidRPr="0040185B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13D1E67" w14:textId="77777777" w:rsidR="007150B5" w:rsidRPr="00404DEE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C44969" w14:textId="77777777" w:rsidR="007150B5" w:rsidRPr="00404DEE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5411298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7315B3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61474FA" w14:textId="77777777" w:rsidR="007150B5" w:rsidRDefault="007150B5" w:rsidP="007150B5"/>
          <w:p w14:paraId="39D88BE3" w14:textId="77777777" w:rsidR="007150B5" w:rsidRDefault="007150B5" w:rsidP="007150B5"/>
        </w:tc>
      </w:tr>
      <w:tr w:rsidR="007150B5" w14:paraId="6310FCF9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4424AB" w14:textId="5BFF8D12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3FA9C3" w14:textId="01D64B99" w:rsidR="007150B5" w:rsidRPr="0040185B" w:rsidRDefault="004F6AC2" w:rsidP="007150B5">
            <w:r>
              <w:t>Electricity</w:t>
            </w:r>
            <w:r w:rsidR="007150B5">
              <w:t xml:space="preserve"> </w:t>
            </w:r>
            <w:r w:rsidR="00882C32">
              <w:t xml:space="preserve">safety </w:t>
            </w:r>
            <w:r w:rsidR="0064602C">
              <w:rPr>
                <w:sz w:val="18"/>
              </w:rPr>
              <w:t>E.g. t</w:t>
            </w:r>
            <w:r w:rsidR="007150B5">
              <w:rPr>
                <w:sz w:val="18"/>
              </w:rPr>
              <w:t>ools,</w:t>
            </w:r>
            <w:r w:rsidR="007150B5" w:rsidRPr="0040185B">
              <w:rPr>
                <w:sz w:val="18"/>
              </w:rPr>
              <w:t xml:space="preserve"> </w:t>
            </w:r>
            <w:r w:rsidR="00CC02FF">
              <w:rPr>
                <w:sz w:val="18"/>
              </w:rPr>
              <w:t xml:space="preserve">cables, </w:t>
            </w:r>
            <w:r w:rsidR="007150B5" w:rsidRPr="0040185B">
              <w:rPr>
                <w:sz w:val="18"/>
              </w:rPr>
              <w:t>systems</w:t>
            </w:r>
            <w:r w:rsidR="0064602C">
              <w:rPr>
                <w:sz w:val="18"/>
              </w:rPr>
              <w:t>, isolation, locked off, HV, LV enclosures</w:t>
            </w:r>
            <w:r w:rsidR="007150B5" w:rsidRPr="0040185B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605836" w14:textId="77777777" w:rsidR="007150B5" w:rsidRPr="0040185B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024D633" w14:textId="77777777" w:rsidR="007150B5" w:rsidRPr="00404DEE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3A4069" w14:textId="77777777" w:rsidR="007150B5" w:rsidRPr="00404DEE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C5ECD6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51BAEC7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20CC463" w14:textId="77777777" w:rsidR="007150B5" w:rsidRDefault="007150B5" w:rsidP="007150B5"/>
          <w:p w14:paraId="0ED6D75E" w14:textId="77777777" w:rsidR="007150B5" w:rsidRDefault="007150B5" w:rsidP="007150B5"/>
        </w:tc>
      </w:tr>
      <w:tr w:rsidR="007150B5" w14:paraId="06078D50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5D5C5" w14:textId="75D3D94E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A69CF7" w14:textId="26BE5822" w:rsidR="0064602C" w:rsidRDefault="007150B5" w:rsidP="007150B5">
            <w:r>
              <w:t>Asbestos – any risk?</w:t>
            </w:r>
            <w:r w:rsidR="00CC02FF">
              <w:t xml:space="preserve"> </w:t>
            </w:r>
            <w:r w:rsidR="0064602C">
              <w:rPr>
                <w:sz w:val="18"/>
              </w:rPr>
              <w:t>E.g. drilling into building fabric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E084A1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4CC040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780DB8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B34E12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BC6D689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214958" w14:textId="77777777" w:rsidR="007150B5" w:rsidRDefault="007150B5" w:rsidP="007150B5"/>
        </w:tc>
      </w:tr>
      <w:tr w:rsidR="007150B5" w14:paraId="142BECA6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4EF75" w14:textId="5B448982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233A97" w14:textId="72436E0E" w:rsidR="007150B5" w:rsidRPr="00882C32" w:rsidRDefault="0064602C" w:rsidP="004F6AC2">
            <w:r>
              <w:t>Hazardous substances?</w:t>
            </w:r>
            <w:r w:rsidR="007150B5">
              <w:t xml:space="preserve"> </w:t>
            </w:r>
            <w:r w:rsidRPr="0064602C">
              <w:rPr>
                <w:sz w:val="18"/>
                <w:szCs w:val="18"/>
              </w:rPr>
              <w:t xml:space="preserve">E.g. </w:t>
            </w:r>
            <w:r>
              <w:rPr>
                <w:sz w:val="18"/>
                <w:szCs w:val="18"/>
              </w:rPr>
              <w:t>u</w:t>
            </w:r>
            <w:r w:rsidRPr="0064602C">
              <w:rPr>
                <w:sz w:val="18"/>
                <w:szCs w:val="18"/>
              </w:rPr>
              <w:t xml:space="preserve">sed and stored safely </w:t>
            </w:r>
            <w:r w:rsidR="007150B5" w:rsidRPr="0064602C">
              <w:rPr>
                <w:sz w:val="18"/>
                <w:szCs w:val="18"/>
              </w:rPr>
              <w:t>or controlled like dust produced fr</w:t>
            </w:r>
            <w:r w:rsidR="004F6AC2">
              <w:rPr>
                <w:sz w:val="18"/>
                <w:szCs w:val="18"/>
              </w:rPr>
              <w:t>o</w:t>
            </w:r>
            <w:r w:rsidR="007150B5" w:rsidRPr="0064602C">
              <w:rPr>
                <w:sz w:val="18"/>
                <w:szCs w:val="18"/>
              </w:rPr>
              <w:t xml:space="preserve">m work 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B79AB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C73B2F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365E67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1D08E93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FA9297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FD687FD" w14:textId="77777777" w:rsidR="007150B5" w:rsidRDefault="007150B5" w:rsidP="007150B5"/>
        </w:tc>
      </w:tr>
      <w:tr w:rsidR="007150B5" w14:paraId="46FB4605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2259F8" w14:textId="6F5C29F3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E26BBD" w14:textId="09BE8C46" w:rsidR="0064602C" w:rsidRDefault="007150B5" w:rsidP="0064602C">
            <w:r>
              <w:t>Person</w:t>
            </w:r>
            <w:r w:rsidR="004F6AC2">
              <w:t>al Protective and Respiratory Equipment (PPE &amp; RPE)</w:t>
            </w:r>
            <w:r w:rsidR="00882C32">
              <w:t xml:space="preserve"> </w:t>
            </w:r>
            <w:r w:rsidR="0064602C" w:rsidRPr="0064602C">
              <w:rPr>
                <w:sz w:val="18"/>
              </w:rPr>
              <w:t xml:space="preserve">E.g. protective footwear, high visibility clothing near site traffic, hard hats where there is risk of head injury or falling objects,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4C1A2F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9565D3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7026F2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92DCD8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2F1686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7FD42B" w14:textId="77777777" w:rsidR="007150B5" w:rsidRDefault="007150B5" w:rsidP="007150B5"/>
        </w:tc>
      </w:tr>
      <w:tr w:rsidR="007150B5" w14:paraId="245FBE5B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BA03D6" w14:textId="3DC2346E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BE7295" w14:textId="77777777" w:rsidR="0064602C" w:rsidRDefault="0064602C" w:rsidP="0064602C">
            <w:r>
              <w:t xml:space="preserve">Vehicles or Plant </w:t>
            </w:r>
          </w:p>
          <w:p w14:paraId="6B31F04C" w14:textId="2235073B" w:rsidR="007150B5" w:rsidRPr="0064602C" w:rsidRDefault="0064602C" w:rsidP="00BF468E">
            <w:pPr>
              <w:rPr>
                <w:sz w:val="18"/>
                <w:szCs w:val="18"/>
              </w:rPr>
            </w:pPr>
            <w:r w:rsidRPr="0064602C">
              <w:rPr>
                <w:sz w:val="18"/>
                <w:szCs w:val="18"/>
              </w:rPr>
              <w:t xml:space="preserve">E.g. </w:t>
            </w:r>
            <w:r w:rsidR="007150B5" w:rsidRPr="0064602C">
              <w:rPr>
                <w:sz w:val="18"/>
                <w:szCs w:val="18"/>
              </w:rPr>
              <w:t>reversing</w:t>
            </w:r>
            <w:r w:rsidRPr="0064602C">
              <w:rPr>
                <w:sz w:val="18"/>
                <w:szCs w:val="18"/>
              </w:rPr>
              <w:t xml:space="preserve"> with audible and visible alarms, </w:t>
            </w:r>
            <w:r w:rsidR="007150B5" w:rsidRPr="0064602C">
              <w:rPr>
                <w:sz w:val="18"/>
                <w:szCs w:val="18"/>
              </w:rPr>
              <w:t>turned off and keys removed when not in use, suitably par</w:t>
            </w:r>
            <w:r w:rsidR="004F6AC2">
              <w:rPr>
                <w:sz w:val="18"/>
                <w:szCs w:val="18"/>
              </w:rPr>
              <w:t xml:space="preserve">ked, not blocking exits or </w:t>
            </w:r>
            <w:r w:rsidR="007150B5" w:rsidRPr="0064602C">
              <w:rPr>
                <w:sz w:val="18"/>
                <w:szCs w:val="18"/>
              </w:rPr>
              <w:t xml:space="preserve">obstruct </w:t>
            </w:r>
            <w:r w:rsidR="004F6AC2">
              <w:rPr>
                <w:sz w:val="18"/>
                <w:szCs w:val="18"/>
              </w:rPr>
              <w:t>emergency service vehicle routes</w:t>
            </w:r>
            <w:r w:rsidR="007150B5" w:rsidRPr="0064602C"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DC7F5A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0EA7B1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43FED9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94CAF5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3B0A38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03F1CB" w14:textId="77777777" w:rsidR="007150B5" w:rsidRDefault="007150B5" w:rsidP="007150B5"/>
        </w:tc>
      </w:tr>
      <w:tr w:rsidR="007150B5" w14:paraId="67118F8E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67916" w14:textId="5E624231" w:rsidR="007150B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FD7655" w14:textId="3EDEB620" w:rsidR="0064602C" w:rsidRDefault="00CC02FF" w:rsidP="00CC02FF">
            <w:r>
              <w:t>Segrega</w:t>
            </w:r>
            <w:r w:rsidR="0064602C">
              <w:t xml:space="preserve">tion of works </w:t>
            </w:r>
          </w:p>
          <w:p w14:paraId="612FF42B" w14:textId="75365A2E" w:rsidR="007150B5" w:rsidRDefault="004F6AC2" w:rsidP="004F6AC2">
            <w:r>
              <w:rPr>
                <w:sz w:val="18"/>
              </w:rPr>
              <w:t>E.g. b</w:t>
            </w:r>
            <w:r w:rsidR="007150B5">
              <w:rPr>
                <w:sz w:val="18"/>
              </w:rPr>
              <w:t xml:space="preserve">arriers, fencing, </w:t>
            </w:r>
            <w:r w:rsidR="00CC02FF">
              <w:rPr>
                <w:sz w:val="18"/>
              </w:rPr>
              <w:t>warning</w:t>
            </w:r>
            <w:r w:rsidR="007150B5">
              <w:rPr>
                <w:sz w:val="18"/>
              </w:rPr>
              <w:t xml:space="preserve"> signs</w:t>
            </w:r>
            <w:r w:rsidR="0064602C">
              <w:rPr>
                <w:sz w:val="18"/>
              </w:rPr>
              <w:t xml:space="preserve"> and not just cones and hazard tape</w:t>
            </w:r>
            <w:r w:rsidR="00BF468E">
              <w:rPr>
                <w:sz w:val="18"/>
              </w:rPr>
              <w:t xml:space="preserve">, public protected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B6F1C9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666F88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D18122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53CF31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E405C7A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6286758" w14:textId="77777777" w:rsidR="007150B5" w:rsidRDefault="007150B5" w:rsidP="007150B5"/>
        </w:tc>
      </w:tr>
      <w:tr w:rsidR="007150B5" w14:paraId="1AF4BBC0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BD2CB4" w14:textId="7A9230A8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C48C72" w14:textId="5C1092D9" w:rsidR="0064602C" w:rsidRDefault="0064602C" w:rsidP="00CC02FF">
            <w:r>
              <w:t xml:space="preserve">Noise/Vibration </w:t>
            </w:r>
          </w:p>
          <w:p w14:paraId="1F68C15F" w14:textId="31F2136C" w:rsidR="007150B5" w:rsidRDefault="0064602C" w:rsidP="00CC02FF">
            <w:r w:rsidRPr="0064602C">
              <w:rPr>
                <w:sz w:val="18"/>
              </w:rPr>
              <w:t xml:space="preserve">E.g. </w:t>
            </w:r>
            <w:r w:rsidR="00CC02FF" w:rsidRPr="0064602C">
              <w:rPr>
                <w:sz w:val="18"/>
              </w:rPr>
              <w:t xml:space="preserve">minimal </w:t>
            </w:r>
            <w:r w:rsidR="00807470" w:rsidRPr="0064602C">
              <w:rPr>
                <w:sz w:val="18"/>
              </w:rPr>
              <w:t xml:space="preserve">disruption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CF1409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404B6C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9A6A3F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EA97AD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C9A8CD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F5DC254" w14:textId="77777777" w:rsidR="007150B5" w:rsidRDefault="007150B5" w:rsidP="007150B5"/>
        </w:tc>
      </w:tr>
      <w:tr w:rsidR="007150B5" w14:paraId="2EDB41B0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D3872C" w14:textId="55619B96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27E514" w14:textId="77777777" w:rsidR="0064602C" w:rsidRDefault="0064602C" w:rsidP="0064602C">
            <w:r>
              <w:t>First Aid</w:t>
            </w:r>
            <w:r w:rsidR="007150B5">
              <w:t xml:space="preserve">? </w:t>
            </w:r>
          </w:p>
          <w:p w14:paraId="02F57556" w14:textId="1E2F0E89" w:rsidR="007150B5" w:rsidRDefault="004F6AC2" w:rsidP="0064602C">
            <w:r>
              <w:rPr>
                <w:sz w:val="18"/>
                <w:szCs w:val="18"/>
              </w:rPr>
              <w:t>E</w:t>
            </w:r>
            <w:r w:rsidR="0064602C" w:rsidRPr="0064602C">
              <w:rPr>
                <w:sz w:val="18"/>
                <w:szCs w:val="18"/>
              </w:rPr>
              <w:t>.g. first aider, first aid kits, Safe Zone App on mobile phone</w:t>
            </w:r>
            <w:r w:rsidR="006460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30942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A6F87B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974673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76735C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345222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93FC7A8" w14:textId="77777777" w:rsidR="007150B5" w:rsidRDefault="007150B5" w:rsidP="007150B5"/>
        </w:tc>
      </w:tr>
      <w:tr w:rsidR="007150B5" w14:paraId="077899C5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73C59F" w14:textId="1C9A9B64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EAB18" w14:textId="77777777" w:rsidR="0064602C" w:rsidRDefault="0064602C" w:rsidP="0064602C">
            <w:r>
              <w:t>Emergencies</w:t>
            </w:r>
            <w:r w:rsidR="007150B5">
              <w:t xml:space="preserve">  </w:t>
            </w:r>
          </w:p>
          <w:p w14:paraId="34A81120" w14:textId="77777777" w:rsidR="007150B5" w:rsidRDefault="0064602C" w:rsidP="0064602C">
            <w:pPr>
              <w:rPr>
                <w:sz w:val="18"/>
                <w:szCs w:val="18"/>
              </w:rPr>
            </w:pPr>
            <w:r w:rsidRPr="0064602C">
              <w:rPr>
                <w:sz w:val="18"/>
                <w:szCs w:val="18"/>
              </w:rPr>
              <w:t>E.g. aware of evacuation procedures, w</w:t>
            </w:r>
            <w:r w:rsidR="007150B5" w:rsidRPr="0064602C">
              <w:rPr>
                <w:sz w:val="18"/>
                <w:szCs w:val="18"/>
              </w:rPr>
              <w:t>here assembly points are?</w:t>
            </w:r>
          </w:p>
          <w:p w14:paraId="70711F94" w14:textId="1581EE85" w:rsidR="000D31DE" w:rsidRPr="0064602C" w:rsidRDefault="000D31DE" w:rsidP="0064602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D56129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FD270E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D010A9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1C15A9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77CE62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C356535" w14:textId="77777777" w:rsidR="007150B5" w:rsidRDefault="007150B5" w:rsidP="007150B5"/>
        </w:tc>
      </w:tr>
      <w:tr w:rsidR="007150B5" w14:paraId="14A978A9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AFC32E" w14:textId="00D48CDB" w:rsidR="007150B5" w:rsidRPr="00980075" w:rsidRDefault="007150B5" w:rsidP="00BF468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CA2FA" w14:textId="77777777" w:rsidR="0064602C" w:rsidRDefault="00CC02FF" w:rsidP="00CC02FF">
            <w:r>
              <w:t>Work equipment and tools, including equipment for working at height</w:t>
            </w:r>
          </w:p>
          <w:p w14:paraId="4739F53D" w14:textId="77777777" w:rsidR="007150B5" w:rsidRDefault="004F6AC2" w:rsidP="0064602C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64602C" w:rsidRPr="0064602C">
              <w:rPr>
                <w:sz w:val="18"/>
              </w:rPr>
              <w:t xml:space="preserve">.g. inspection record, </w:t>
            </w:r>
            <w:proofErr w:type="spellStart"/>
            <w:r w:rsidR="0064602C" w:rsidRPr="0064602C">
              <w:rPr>
                <w:sz w:val="18"/>
              </w:rPr>
              <w:t>scaftag</w:t>
            </w:r>
            <w:proofErr w:type="spellEnd"/>
            <w:r w:rsidR="0064602C" w:rsidRPr="0064602C">
              <w:rPr>
                <w:sz w:val="18"/>
              </w:rPr>
              <w:t>, PAT, no visible signs of damage</w:t>
            </w:r>
            <w:r w:rsidR="00CC02FF" w:rsidRPr="0064602C">
              <w:rPr>
                <w:sz w:val="18"/>
              </w:rPr>
              <w:t xml:space="preserve"> </w:t>
            </w:r>
          </w:p>
          <w:p w14:paraId="49DF806B" w14:textId="1F48CF00" w:rsidR="000D31DE" w:rsidRDefault="000D31DE" w:rsidP="0064602C"/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E785E" w14:textId="77777777" w:rsidR="007150B5" w:rsidRDefault="007150B5" w:rsidP="007150B5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6C6C6A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87F62D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FBE3C1" w14:textId="77777777" w:rsidR="007150B5" w:rsidRDefault="007150B5" w:rsidP="0071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5D40ED" w14:textId="77777777" w:rsidR="007150B5" w:rsidRDefault="007150B5" w:rsidP="007150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5908776" w14:textId="77777777" w:rsidR="007150B5" w:rsidRDefault="007150B5" w:rsidP="007150B5"/>
        </w:tc>
      </w:tr>
      <w:tr w:rsidR="004F6AC2" w14:paraId="3D2F8A25" w14:textId="77777777" w:rsidTr="00EA6DB0">
        <w:trPr>
          <w:trHeight w:val="142"/>
        </w:trPr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2E052E" w14:textId="752C4CA7" w:rsidR="004F6AC2" w:rsidRDefault="004F6AC2" w:rsidP="00BF468E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5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B52C54" w14:textId="55AC5295" w:rsidR="004F6AC2" w:rsidRDefault="004F6AC2" w:rsidP="004F6AC2">
            <w:r>
              <w:t>Reset Cards</w:t>
            </w:r>
          </w:p>
          <w:p w14:paraId="484F24EF" w14:textId="13AD5296" w:rsidR="004F6AC2" w:rsidRDefault="004F6AC2" w:rsidP="004F6AC2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Pr="0064602C">
              <w:rPr>
                <w:sz w:val="18"/>
              </w:rPr>
              <w:t xml:space="preserve">.g. </w:t>
            </w:r>
            <w:r>
              <w:rPr>
                <w:sz w:val="18"/>
              </w:rPr>
              <w:t xml:space="preserve">all workers have their individual Reset cards and qualifications in date. </w:t>
            </w:r>
            <w:hyperlink r:id="rId8" w:history="1">
              <w:r w:rsidRPr="004F6AC2">
                <w:rPr>
                  <w:rStyle w:val="Hyperlink"/>
                  <w:sz w:val="18"/>
                </w:rPr>
                <w:t>Use Reset Verifier Web App</w:t>
              </w:r>
            </w:hyperlink>
            <w:r>
              <w:rPr>
                <w:sz w:val="18"/>
              </w:rPr>
              <w:t xml:space="preserve"> to check qualifications</w:t>
            </w:r>
            <w:r w:rsidRPr="0064602C">
              <w:rPr>
                <w:sz w:val="18"/>
              </w:rPr>
              <w:t xml:space="preserve"> </w:t>
            </w:r>
          </w:p>
          <w:p w14:paraId="4770B988" w14:textId="77777777" w:rsidR="008E2E62" w:rsidRDefault="008E2E62" w:rsidP="004F6AC2">
            <w:pPr>
              <w:rPr>
                <w:sz w:val="18"/>
              </w:rPr>
            </w:pPr>
          </w:p>
          <w:p w14:paraId="7B45EEF9" w14:textId="3A54261D" w:rsidR="008E2E62" w:rsidRDefault="008E2E62" w:rsidP="004F6AC2">
            <w:pPr>
              <w:rPr>
                <w:sz w:val="18"/>
              </w:rPr>
            </w:pPr>
            <w:r>
              <w:rPr>
                <w:sz w:val="18"/>
              </w:rPr>
              <w:t>(Note: Reset membership not required on closed sites where Principal contractor is in charge or exemption confirmed with your line manager and Health and Safety Business Partner)</w:t>
            </w:r>
          </w:p>
          <w:p w14:paraId="4889A2A8" w14:textId="3DF0573A" w:rsidR="000D31DE" w:rsidRDefault="000D31DE" w:rsidP="004F6AC2"/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1E4EA" w14:textId="686BFF79" w:rsidR="004F6AC2" w:rsidRDefault="004F6AC2" w:rsidP="004F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C27D5B4" w14:textId="1234A7CA" w:rsidR="004F6AC2" w:rsidRDefault="004F6AC2" w:rsidP="004F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3E150F" w14:textId="0915BA44" w:rsidR="004F6AC2" w:rsidRDefault="004F6AC2" w:rsidP="004F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BBAC2E8" w14:textId="219779ED" w:rsidR="004F6AC2" w:rsidRDefault="004F6AC2" w:rsidP="004F6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E62">
              <w:rPr>
                <w:sz w:val="20"/>
                <w:szCs w:val="20"/>
              </w:rPr>
            </w:r>
            <w:r w:rsidR="008E2E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D40BD6" w14:textId="4B2D4DEB" w:rsidR="004F6AC2" w:rsidRDefault="004F6AC2" w:rsidP="004F6AC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FD6C425" w14:textId="77777777" w:rsidR="004F6AC2" w:rsidRDefault="004F6AC2" w:rsidP="004F6AC2"/>
        </w:tc>
      </w:tr>
      <w:tr w:rsidR="004F6AC2" w14:paraId="065D0EEA" w14:textId="77777777" w:rsidTr="00E07B66">
        <w:trPr>
          <w:trHeight w:val="142"/>
        </w:trPr>
        <w:tc>
          <w:tcPr>
            <w:tcW w:w="11023" w:type="dxa"/>
            <w:gridSpan w:val="1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41696718" w14:textId="77777777" w:rsidR="004F6AC2" w:rsidRDefault="004F6AC2" w:rsidP="004F6AC2">
            <w:pPr>
              <w:rPr>
                <w:b/>
              </w:rPr>
            </w:pPr>
            <w:r>
              <w:rPr>
                <w:b/>
              </w:rPr>
              <w:lastRenderedPageBreak/>
              <w:t>Monitoring carried out</w:t>
            </w:r>
            <w:r w:rsidRPr="00BD3AFC">
              <w:rPr>
                <w:b/>
              </w:rPr>
              <w:t xml:space="preserve"> by</w:t>
            </w:r>
            <w:r w:rsidR="00882C32">
              <w:rPr>
                <w:b/>
              </w:rPr>
              <w:t xml:space="preserve"> (name and signature)</w:t>
            </w:r>
            <w:r w:rsidRPr="00BD3AFC">
              <w:rPr>
                <w:b/>
              </w:rPr>
              <w:t>:</w:t>
            </w:r>
          </w:p>
          <w:p w14:paraId="3F6C2DF3" w14:textId="3411117F" w:rsidR="00882C32" w:rsidRPr="00BD3AFC" w:rsidRDefault="00882C32" w:rsidP="004F6AC2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B90C1" w14:textId="77777777" w:rsidR="004F6AC2" w:rsidRDefault="004F6AC2" w:rsidP="004F6AC2"/>
        </w:tc>
      </w:tr>
    </w:tbl>
    <w:p w14:paraId="46D239A3" w14:textId="3F01B0D4" w:rsidR="008E2E62" w:rsidRDefault="008E2E62" w:rsidP="008E2E62">
      <w:pPr>
        <w:tabs>
          <w:tab w:val="left" w:pos="4127"/>
        </w:tabs>
      </w:pPr>
      <w:bookmarkStart w:id="0" w:name="_GoBack"/>
      <w:bookmarkEnd w:id="0"/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440"/>
        <w:gridCol w:w="6257"/>
        <w:gridCol w:w="4355"/>
      </w:tblGrid>
      <w:tr w:rsidR="008E2E62" w:rsidRPr="00B578C9" w14:paraId="70E1B23A" w14:textId="77777777" w:rsidTr="008E2E62">
        <w:trPr>
          <w:trHeight w:val="567"/>
          <w:tblHeader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14:paraId="4FACA877" w14:textId="77777777" w:rsidR="008E2E62" w:rsidRDefault="008E2E62" w:rsidP="00B17B9D"/>
        </w:tc>
        <w:tc>
          <w:tcPr>
            <w:tcW w:w="6257" w:type="dxa"/>
            <w:shd w:val="clear" w:color="auto" w:fill="F2F2F2" w:themeFill="background1" w:themeFillShade="F2"/>
            <w:vAlign w:val="center"/>
          </w:tcPr>
          <w:p w14:paraId="2DC7C083" w14:textId="5AEDC169" w:rsidR="008E2E62" w:rsidRPr="00B578C9" w:rsidRDefault="008E2E62" w:rsidP="00B17B9D">
            <w:pPr>
              <w:jc w:val="center"/>
              <w:rPr>
                <w:b/>
                <w:noProof/>
                <w:lang w:eastAsia="en-GB"/>
              </w:rPr>
            </w:pPr>
            <w:r w:rsidRPr="00B578C9">
              <w:rPr>
                <w:b/>
                <w:noProof/>
                <w:lang w:eastAsia="en-GB"/>
              </w:rPr>
              <w:t>Photograph</w:t>
            </w:r>
            <w:r>
              <w:rPr>
                <w:b/>
                <w:noProof/>
                <w:lang w:eastAsia="en-GB"/>
              </w:rPr>
              <w:t>s</w:t>
            </w:r>
          </w:p>
        </w:tc>
        <w:tc>
          <w:tcPr>
            <w:tcW w:w="4355" w:type="dxa"/>
            <w:shd w:val="clear" w:color="auto" w:fill="F2F2F2" w:themeFill="background1" w:themeFillShade="F2"/>
            <w:vAlign w:val="center"/>
          </w:tcPr>
          <w:p w14:paraId="63312EEA" w14:textId="77777777" w:rsidR="008E2E62" w:rsidRPr="00B578C9" w:rsidRDefault="008E2E62" w:rsidP="00B17B9D">
            <w:pPr>
              <w:jc w:val="center"/>
              <w:rPr>
                <w:b/>
              </w:rPr>
            </w:pPr>
            <w:r w:rsidRPr="00B578C9">
              <w:rPr>
                <w:b/>
              </w:rPr>
              <w:t>Description</w:t>
            </w:r>
          </w:p>
        </w:tc>
      </w:tr>
      <w:tr w:rsidR="008E2E62" w14:paraId="20207C9A" w14:textId="77777777" w:rsidTr="008E2E62">
        <w:trPr>
          <w:jc w:val="center"/>
        </w:trPr>
        <w:tc>
          <w:tcPr>
            <w:tcW w:w="440" w:type="dxa"/>
          </w:tcPr>
          <w:p w14:paraId="1D7F5881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6257" w:type="dxa"/>
          </w:tcPr>
          <w:p w14:paraId="3973030A" w14:textId="77777777" w:rsidR="008E2E62" w:rsidRDefault="008E2E62" w:rsidP="00B17B9D"/>
          <w:p w14:paraId="0C4856A0" w14:textId="77777777" w:rsidR="008E2E62" w:rsidRDefault="008E2E62" w:rsidP="00B17B9D"/>
        </w:tc>
        <w:tc>
          <w:tcPr>
            <w:tcW w:w="4355" w:type="dxa"/>
          </w:tcPr>
          <w:p w14:paraId="4E2FF03F" w14:textId="77777777" w:rsidR="008E2E62" w:rsidRDefault="008E2E62" w:rsidP="00B17B9D"/>
        </w:tc>
      </w:tr>
      <w:tr w:rsidR="008E2E62" w14:paraId="2BF6BF5D" w14:textId="77777777" w:rsidTr="008E2E62">
        <w:trPr>
          <w:jc w:val="center"/>
        </w:trPr>
        <w:tc>
          <w:tcPr>
            <w:tcW w:w="440" w:type="dxa"/>
          </w:tcPr>
          <w:p w14:paraId="1958E003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6257" w:type="dxa"/>
          </w:tcPr>
          <w:p w14:paraId="0196922F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0872C64E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362E5EC7" w14:textId="77777777" w:rsidR="008E2E62" w:rsidRDefault="008E2E62" w:rsidP="00B17B9D"/>
        </w:tc>
      </w:tr>
      <w:tr w:rsidR="008E2E62" w14:paraId="73896A19" w14:textId="77777777" w:rsidTr="008E2E62">
        <w:trPr>
          <w:jc w:val="center"/>
        </w:trPr>
        <w:tc>
          <w:tcPr>
            <w:tcW w:w="440" w:type="dxa"/>
          </w:tcPr>
          <w:p w14:paraId="34182475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6257" w:type="dxa"/>
          </w:tcPr>
          <w:p w14:paraId="1D3B75E5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0D26A06C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1DE4F4A0" w14:textId="77777777" w:rsidR="008E2E62" w:rsidRDefault="008E2E62" w:rsidP="00B17B9D"/>
        </w:tc>
      </w:tr>
      <w:tr w:rsidR="008E2E62" w14:paraId="2847C914" w14:textId="77777777" w:rsidTr="008E2E62">
        <w:trPr>
          <w:jc w:val="center"/>
        </w:trPr>
        <w:tc>
          <w:tcPr>
            <w:tcW w:w="440" w:type="dxa"/>
          </w:tcPr>
          <w:p w14:paraId="79B84853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6257" w:type="dxa"/>
          </w:tcPr>
          <w:p w14:paraId="2DBB931C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100775DD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094146DA" w14:textId="77777777" w:rsidR="008E2E62" w:rsidRDefault="008E2E62" w:rsidP="00B17B9D"/>
        </w:tc>
      </w:tr>
      <w:tr w:rsidR="008E2E62" w14:paraId="17DE34BC" w14:textId="77777777" w:rsidTr="008E2E62">
        <w:trPr>
          <w:jc w:val="center"/>
        </w:trPr>
        <w:tc>
          <w:tcPr>
            <w:tcW w:w="440" w:type="dxa"/>
          </w:tcPr>
          <w:p w14:paraId="64F9BA5D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6257" w:type="dxa"/>
          </w:tcPr>
          <w:p w14:paraId="5B6F612B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5AEF913A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33A33969" w14:textId="77777777" w:rsidR="008E2E62" w:rsidRDefault="008E2E62" w:rsidP="00B17B9D"/>
        </w:tc>
      </w:tr>
      <w:tr w:rsidR="008E2E62" w14:paraId="29DCD117" w14:textId="77777777" w:rsidTr="008E2E62">
        <w:trPr>
          <w:jc w:val="center"/>
        </w:trPr>
        <w:tc>
          <w:tcPr>
            <w:tcW w:w="440" w:type="dxa"/>
          </w:tcPr>
          <w:p w14:paraId="4299BDA1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6257" w:type="dxa"/>
          </w:tcPr>
          <w:p w14:paraId="1F0C9F35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4244864D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59E10DD7" w14:textId="77777777" w:rsidR="008E2E62" w:rsidRDefault="008E2E62" w:rsidP="00B17B9D"/>
        </w:tc>
      </w:tr>
      <w:tr w:rsidR="008E2E62" w14:paraId="570AFD5F" w14:textId="77777777" w:rsidTr="008E2E62">
        <w:trPr>
          <w:jc w:val="center"/>
        </w:trPr>
        <w:tc>
          <w:tcPr>
            <w:tcW w:w="440" w:type="dxa"/>
          </w:tcPr>
          <w:p w14:paraId="174E2CFC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6257" w:type="dxa"/>
          </w:tcPr>
          <w:p w14:paraId="2D2079EB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51F1F2F4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4A025887" w14:textId="77777777" w:rsidR="008E2E62" w:rsidRDefault="008E2E62" w:rsidP="00B17B9D"/>
        </w:tc>
      </w:tr>
      <w:tr w:rsidR="008E2E62" w14:paraId="28F8C09A" w14:textId="77777777" w:rsidTr="008E2E62">
        <w:trPr>
          <w:jc w:val="center"/>
        </w:trPr>
        <w:tc>
          <w:tcPr>
            <w:tcW w:w="440" w:type="dxa"/>
          </w:tcPr>
          <w:p w14:paraId="5BA7068B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6257" w:type="dxa"/>
          </w:tcPr>
          <w:p w14:paraId="31B2E4F4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3706320B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03BA9BD4" w14:textId="77777777" w:rsidR="008E2E62" w:rsidRDefault="008E2E62" w:rsidP="00B17B9D"/>
        </w:tc>
      </w:tr>
      <w:tr w:rsidR="008E2E62" w14:paraId="0F112144" w14:textId="77777777" w:rsidTr="008E2E62">
        <w:trPr>
          <w:jc w:val="center"/>
        </w:trPr>
        <w:tc>
          <w:tcPr>
            <w:tcW w:w="440" w:type="dxa"/>
          </w:tcPr>
          <w:p w14:paraId="6A018A57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</w:p>
        </w:tc>
        <w:tc>
          <w:tcPr>
            <w:tcW w:w="6257" w:type="dxa"/>
          </w:tcPr>
          <w:p w14:paraId="582526DD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2450BE69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48A5789E" w14:textId="77777777" w:rsidR="008E2E62" w:rsidRDefault="008E2E62" w:rsidP="00B17B9D"/>
        </w:tc>
      </w:tr>
      <w:tr w:rsidR="008E2E62" w14:paraId="3E689AE6" w14:textId="77777777" w:rsidTr="008E2E62">
        <w:trPr>
          <w:jc w:val="center"/>
        </w:trPr>
        <w:tc>
          <w:tcPr>
            <w:tcW w:w="440" w:type="dxa"/>
          </w:tcPr>
          <w:p w14:paraId="1F35D558" w14:textId="77777777" w:rsidR="008E2E62" w:rsidRDefault="008E2E62" w:rsidP="00B17B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6257" w:type="dxa"/>
          </w:tcPr>
          <w:p w14:paraId="6F4647D0" w14:textId="77777777" w:rsidR="008E2E62" w:rsidRDefault="008E2E62" w:rsidP="00B17B9D">
            <w:pPr>
              <w:rPr>
                <w:noProof/>
                <w:lang w:eastAsia="en-GB"/>
              </w:rPr>
            </w:pPr>
          </w:p>
          <w:p w14:paraId="763DF543" w14:textId="77777777" w:rsidR="008E2E62" w:rsidRDefault="008E2E62" w:rsidP="00B17B9D">
            <w:pPr>
              <w:rPr>
                <w:noProof/>
                <w:lang w:eastAsia="en-GB"/>
              </w:rPr>
            </w:pPr>
          </w:p>
        </w:tc>
        <w:tc>
          <w:tcPr>
            <w:tcW w:w="4355" w:type="dxa"/>
          </w:tcPr>
          <w:p w14:paraId="41F71189" w14:textId="77777777" w:rsidR="008E2E62" w:rsidRDefault="008E2E62" w:rsidP="00B17B9D"/>
        </w:tc>
      </w:tr>
    </w:tbl>
    <w:p w14:paraId="57E1FB31" w14:textId="77777777" w:rsidR="008E2E62" w:rsidRPr="00D51288" w:rsidRDefault="008E2E62" w:rsidP="008E2E62">
      <w:pPr>
        <w:tabs>
          <w:tab w:val="left" w:pos="4127"/>
        </w:tabs>
      </w:pPr>
    </w:p>
    <w:sectPr w:rsidR="008E2E62" w:rsidRPr="00D51288" w:rsidSect="00BD3AFC">
      <w:footerReference w:type="default" r:id="rId9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D8964" w14:textId="77777777" w:rsidR="00882C32" w:rsidRDefault="00882C32" w:rsidP="00882C32">
      <w:pPr>
        <w:spacing w:after="0" w:line="240" w:lineRule="auto"/>
      </w:pPr>
      <w:r>
        <w:separator/>
      </w:r>
    </w:p>
  </w:endnote>
  <w:endnote w:type="continuationSeparator" w:id="0">
    <w:p w14:paraId="5AA34247" w14:textId="77777777" w:rsidR="00882C32" w:rsidRDefault="00882C32" w:rsidP="0088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81AF" w14:textId="12C3F05A" w:rsidR="00882C32" w:rsidRDefault="00882C32">
    <w:pPr>
      <w:pStyle w:val="Footer"/>
    </w:pPr>
  </w:p>
  <w:tbl>
    <w:tblPr>
      <w:tblStyle w:val="TableGrid1"/>
      <w:tblW w:w="8505" w:type="dxa"/>
      <w:tblInd w:w="559" w:type="dxa"/>
      <w:tblLook w:val="04A0" w:firstRow="1" w:lastRow="0" w:firstColumn="1" w:lastColumn="0" w:noHBand="0" w:noVBand="1"/>
    </w:tblPr>
    <w:tblGrid>
      <w:gridCol w:w="3547"/>
      <w:gridCol w:w="1698"/>
      <w:gridCol w:w="3260"/>
    </w:tblGrid>
    <w:tr w:rsidR="00882C32" w:rsidRPr="00633A99" w14:paraId="5DE8BDA9" w14:textId="77777777" w:rsidTr="007A1276">
      <w:tc>
        <w:tcPr>
          <w:tcW w:w="3547" w:type="dxa"/>
        </w:tcPr>
        <w:p w14:paraId="7D1FFD99" w14:textId="77777777" w:rsidR="00882C32" w:rsidRPr="00633A99" w:rsidRDefault="00882C32" w:rsidP="00882C32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Prepared by: </w:t>
          </w:r>
          <w:r w:rsidRPr="00633A99">
            <w:rPr>
              <w:sz w:val="16"/>
              <w:szCs w:val="16"/>
            </w:rPr>
            <w:t>Mubin Chowdhury</w:t>
          </w:r>
        </w:p>
      </w:tc>
      <w:tc>
        <w:tcPr>
          <w:tcW w:w="1698" w:type="dxa"/>
        </w:tcPr>
        <w:sdt>
          <w:sdtPr>
            <w:rPr>
              <w:sz w:val="16"/>
              <w:szCs w:val="16"/>
            </w:rPr>
            <w:id w:val="-1405520825"/>
            <w:docPartObj>
              <w:docPartGallery w:val="Page Numbers (Top of Page)"/>
              <w:docPartUnique/>
            </w:docPartObj>
          </w:sdtPr>
          <w:sdtEndPr/>
          <w:sdtContent>
            <w:p w14:paraId="4F50E46C" w14:textId="1F51A7E6" w:rsidR="00882C32" w:rsidRPr="00633A99" w:rsidRDefault="00882C32" w:rsidP="00882C32">
              <w:pPr>
                <w:tabs>
                  <w:tab w:val="center" w:pos="4513"/>
                  <w:tab w:val="right" w:pos="9026"/>
                </w:tabs>
                <w:jc w:val="center"/>
                <w:rPr>
                  <w:sz w:val="16"/>
                  <w:szCs w:val="16"/>
                </w:rPr>
              </w:pPr>
              <w:r w:rsidRPr="00633A99">
                <w:rPr>
                  <w:sz w:val="16"/>
                  <w:szCs w:val="16"/>
                </w:rPr>
                <w:t xml:space="preserve">Page </w: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633A99">
                <w:rPr>
                  <w:b/>
                  <w:bCs/>
                  <w:sz w:val="16"/>
                  <w:szCs w:val="16"/>
                </w:rPr>
                <w:instrText xml:space="preserve"> PAGE </w:instrTex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E2E62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633A99">
                <w:rPr>
                  <w:sz w:val="16"/>
                  <w:szCs w:val="16"/>
                </w:rPr>
                <w:t xml:space="preserve"> of </w: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633A99">
                <w:rPr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E2E62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633A99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3260" w:type="dxa"/>
        </w:tcPr>
        <w:p w14:paraId="6D57D73A" w14:textId="77777777" w:rsidR="00882C32" w:rsidRPr="00633A99" w:rsidRDefault="00882C32" w:rsidP="00882C32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Date of Issue: </w:t>
          </w:r>
          <w:r w:rsidRPr="00633A99">
            <w:rPr>
              <w:sz w:val="16"/>
              <w:szCs w:val="16"/>
            </w:rPr>
            <w:t>23/02/2021</w:t>
          </w:r>
        </w:p>
      </w:tc>
    </w:tr>
    <w:tr w:rsidR="00882C32" w:rsidRPr="00633A99" w14:paraId="24CF30E5" w14:textId="77777777" w:rsidTr="007A1276">
      <w:tc>
        <w:tcPr>
          <w:tcW w:w="3547" w:type="dxa"/>
        </w:tcPr>
        <w:p w14:paraId="44C0E452" w14:textId="6E296E00" w:rsidR="00882C32" w:rsidRPr="00633A99" w:rsidRDefault="00882C32" w:rsidP="00882C32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Name of Document: </w:t>
          </w:r>
          <w:r w:rsidRPr="00633A99">
            <w:rPr>
              <w:sz w:val="16"/>
              <w:szCs w:val="16"/>
            </w:rPr>
            <w:t>HS</w:t>
          </w:r>
          <w:r>
            <w:rPr>
              <w:sz w:val="16"/>
              <w:szCs w:val="16"/>
            </w:rPr>
            <w:t>3 form on site monitoring</w:t>
          </w:r>
        </w:p>
      </w:tc>
      <w:tc>
        <w:tcPr>
          <w:tcW w:w="1698" w:type="dxa"/>
        </w:tcPr>
        <w:p w14:paraId="3703F528" w14:textId="77777777" w:rsidR="00882C32" w:rsidRPr="00633A99" w:rsidRDefault="00882C32" w:rsidP="00882C32">
          <w:pPr>
            <w:tabs>
              <w:tab w:val="center" w:pos="4513"/>
              <w:tab w:val="right" w:pos="9026"/>
            </w:tabs>
            <w:jc w:val="center"/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Version: </w:t>
          </w:r>
          <w:r w:rsidRPr="00633A99">
            <w:rPr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2DE0D16E" w14:textId="77777777" w:rsidR="00882C32" w:rsidRPr="00633A99" w:rsidRDefault="00882C32" w:rsidP="00882C32">
          <w:pPr>
            <w:tabs>
              <w:tab w:val="center" w:pos="4513"/>
              <w:tab w:val="right" w:pos="9026"/>
            </w:tabs>
            <w:rPr>
              <w:sz w:val="16"/>
              <w:szCs w:val="16"/>
            </w:rPr>
          </w:pPr>
          <w:r w:rsidRPr="00633A99">
            <w:rPr>
              <w:b/>
              <w:sz w:val="16"/>
              <w:szCs w:val="16"/>
            </w:rPr>
            <w:t xml:space="preserve">Next Review by: </w:t>
          </w:r>
          <w:r w:rsidRPr="00633A99">
            <w:rPr>
              <w:sz w:val="16"/>
              <w:szCs w:val="16"/>
            </w:rPr>
            <w:t>23/02/2024</w:t>
          </w:r>
        </w:p>
      </w:tc>
    </w:tr>
  </w:tbl>
  <w:p w14:paraId="1BF2814C" w14:textId="0ED1695E" w:rsidR="00882C32" w:rsidRDefault="00882C32">
    <w:pPr>
      <w:pStyle w:val="Footer"/>
    </w:pPr>
  </w:p>
  <w:p w14:paraId="73628628" w14:textId="77777777" w:rsidR="00882C32" w:rsidRDefault="00882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EB30" w14:textId="77777777" w:rsidR="00882C32" w:rsidRDefault="00882C32" w:rsidP="00882C32">
      <w:pPr>
        <w:spacing w:after="0" w:line="240" w:lineRule="auto"/>
      </w:pPr>
      <w:r>
        <w:separator/>
      </w:r>
    </w:p>
  </w:footnote>
  <w:footnote w:type="continuationSeparator" w:id="0">
    <w:p w14:paraId="14A1FE24" w14:textId="77777777" w:rsidR="00882C32" w:rsidRDefault="00882C32" w:rsidP="0088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DB0"/>
    <w:multiLevelType w:val="hybridMultilevel"/>
    <w:tmpl w:val="47F4A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B738F"/>
    <w:multiLevelType w:val="hybridMultilevel"/>
    <w:tmpl w:val="23E2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CC7B50"/>
    <w:multiLevelType w:val="hybridMultilevel"/>
    <w:tmpl w:val="10482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C00DE"/>
    <w:multiLevelType w:val="hybridMultilevel"/>
    <w:tmpl w:val="F608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3"/>
    <w:rsid w:val="00007D93"/>
    <w:rsid w:val="00011C82"/>
    <w:rsid w:val="000601E3"/>
    <w:rsid w:val="00067AB0"/>
    <w:rsid w:val="000D31DE"/>
    <w:rsid w:val="000F3A99"/>
    <w:rsid w:val="00100D5E"/>
    <w:rsid w:val="00111DE3"/>
    <w:rsid w:val="001229A0"/>
    <w:rsid w:val="00160DF7"/>
    <w:rsid w:val="001F52E4"/>
    <w:rsid w:val="00213B20"/>
    <w:rsid w:val="00215637"/>
    <w:rsid w:val="002234CE"/>
    <w:rsid w:val="00236E9C"/>
    <w:rsid w:val="002816EB"/>
    <w:rsid w:val="002A2C03"/>
    <w:rsid w:val="002A6687"/>
    <w:rsid w:val="00303203"/>
    <w:rsid w:val="003204E5"/>
    <w:rsid w:val="00333B90"/>
    <w:rsid w:val="00382A7A"/>
    <w:rsid w:val="0038619C"/>
    <w:rsid w:val="003D3EA7"/>
    <w:rsid w:val="0040185B"/>
    <w:rsid w:val="00404DEE"/>
    <w:rsid w:val="00446FEB"/>
    <w:rsid w:val="004D41A6"/>
    <w:rsid w:val="004F6AC2"/>
    <w:rsid w:val="005064D3"/>
    <w:rsid w:val="0052520A"/>
    <w:rsid w:val="00552E8E"/>
    <w:rsid w:val="00583E22"/>
    <w:rsid w:val="005F6B04"/>
    <w:rsid w:val="00607395"/>
    <w:rsid w:val="00644317"/>
    <w:rsid w:val="0064602C"/>
    <w:rsid w:val="00672661"/>
    <w:rsid w:val="006865DB"/>
    <w:rsid w:val="006A0745"/>
    <w:rsid w:val="006F6688"/>
    <w:rsid w:val="007150B5"/>
    <w:rsid w:val="007B7C64"/>
    <w:rsid w:val="007C2949"/>
    <w:rsid w:val="007C601D"/>
    <w:rsid w:val="007D2302"/>
    <w:rsid w:val="007D674A"/>
    <w:rsid w:val="008005FA"/>
    <w:rsid w:val="00800659"/>
    <w:rsid w:val="008071A0"/>
    <w:rsid w:val="00807470"/>
    <w:rsid w:val="00845467"/>
    <w:rsid w:val="00852594"/>
    <w:rsid w:val="00882C32"/>
    <w:rsid w:val="008C3255"/>
    <w:rsid w:val="008D6AB2"/>
    <w:rsid w:val="008E2E62"/>
    <w:rsid w:val="00911783"/>
    <w:rsid w:val="009127D9"/>
    <w:rsid w:val="00917035"/>
    <w:rsid w:val="0093720A"/>
    <w:rsid w:val="00946722"/>
    <w:rsid w:val="00980075"/>
    <w:rsid w:val="0098541A"/>
    <w:rsid w:val="009A0C2B"/>
    <w:rsid w:val="009F0A77"/>
    <w:rsid w:val="009F2F4D"/>
    <w:rsid w:val="009F3292"/>
    <w:rsid w:val="00A96D0A"/>
    <w:rsid w:val="00B13B26"/>
    <w:rsid w:val="00B23638"/>
    <w:rsid w:val="00B57AD7"/>
    <w:rsid w:val="00B60C8D"/>
    <w:rsid w:val="00B84204"/>
    <w:rsid w:val="00B94DAA"/>
    <w:rsid w:val="00BA29AF"/>
    <w:rsid w:val="00BD3AFC"/>
    <w:rsid w:val="00BF468E"/>
    <w:rsid w:val="00C22032"/>
    <w:rsid w:val="00C27CC0"/>
    <w:rsid w:val="00C501C6"/>
    <w:rsid w:val="00CC02FF"/>
    <w:rsid w:val="00CC1788"/>
    <w:rsid w:val="00CE3831"/>
    <w:rsid w:val="00D1621E"/>
    <w:rsid w:val="00D51288"/>
    <w:rsid w:val="00D519F9"/>
    <w:rsid w:val="00D64822"/>
    <w:rsid w:val="00DA68B5"/>
    <w:rsid w:val="00DB7E62"/>
    <w:rsid w:val="00DC5D01"/>
    <w:rsid w:val="00DD45BF"/>
    <w:rsid w:val="00DF17FF"/>
    <w:rsid w:val="00DF2F4C"/>
    <w:rsid w:val="00E07B66"/>
    <w:rsid w:val="00E31488"/>
    <w:rsid w:val="00E41474"/>
    <w:rsid w:val="00E95639"/>
    <w:rsid w:val="00EA4D15"/>
    <w:rsid w:val="00EA6DB0"/>
    <w:rsid w:val="00EC2225"/>
    <w:rsid w:val="00EF63FB"/>
    <w:rsid w:val="00FA2479"/>
    <w:rsid w:val="00FA26AB"/>
    <w:rsid w:val="00FB5C6E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22BD"/>
  <w15:docId w15:val="{10F60422-8EE6-44B8-BDCB-4763EA7D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03"/>
  </w:style>
  <w:style w:type="paragraph" w:styleId="Heading1">
    <w:name w:val="heading 1"/>
    <w:basedOn w:val="Normal"/>
    <w:next w:val="Normal"/>
    <w:link w:val="Heading1Char"/>
    <w:uiPriority w:val="9"/>
    <w:qFormat/>
    <w:rsid w:val="00BA2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03"/>
    <w:pPr>
      <w:ind w:left="720"/>
      <w:contextualSpacing/>
    </w:pPr>
  </w:style>
  <w:style w:type="paragraph" w:customStyle="1" w:styleId="Reference">
    <w:name w:val="Reference"/>
    <w:basedOn w:val="Normal"/>
    <w:rsid w:val="009F2F4D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6A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2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2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32"/>
  </w:style>
  <w:style w:type="paragraph" w:styleId="Footer">
    <w:name w:val="footer"/>
    <w:basedOn w:val="Normal"/>
    <w:link w:val="FooterChar"/>
    <w:uiPriority w:val="99"/>
    <w:unhideWhenUsed/>
    <w:rsid w:val="0088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32"/>
  </w:style>
  <w:style w:type="table" w:customStyle="1" w:styleId="TableGrid1">
    <w:name w:val="Table Grid1"/>
    <w:basedOn w:val="TableNormal"/>
    <w:next w:val="TableGrid"/>
    <w:uiPriority w:val="39"/>
    <w:rsid w:val="0088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card.co.uk/user/page/reset-app/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bje4</dc:creator>
  <cp:lastModifiedBy>Chowdhury, Mubin U.</cp:lastModifiedBy>
  <cp:revision>10</cp:revision>
  <cp:lastPrinted>2018-07-24T11:22:00Z</cp:lastPrinted>
  <dcterms:created xsi:type="dcterms:W3CDTF">2021-01-28T17:44:00Z</dcterms:created>
  <dcterms:modified xsi:type="dcterms:W3CDTF">2021-03-01T12:41:00Z</dcterms:modified>
</cp:coreProperties>
</file>