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71"/>
        <w:tblW w:w="1130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985"/>
        <w:gridCol w:w="1701"/>
        <w:gridCol w:w="567"/>
        <w:gridCol w:w="567"/>
        <w:gridCol w:w="567"/>
        <w:gridCol w:w="567"/>
        <w:gridCol w:w="1275"/>
        <w:gridCol w:w="1389"/>
        <w:gridCol w:w="29"/>
        <w:gridCol w:w="255"/>
      </w:tblGrid>
      <w:tr w:rsidR="00A9312E" w:rsidTr="00CC01BD">
        <w:tc>
          <w:tcPr>
            <w:tcW w:w="11307" w:type="dxa"/>
            <w:gridSpan w:val="1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9312E" w:rsidRPr="00D47314" w:rsidRDefault="00CC01BD" w:rsidP="00CC01B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7314" w:rsidRPr="00D47314">
              <w:rPr>
                <w:b/>
                <w:sz w:val="20"/>
              </w:rPr>
              <w:t xml:space="preserve">A </w:t>
            </w:r>
            <w:r w:rsidR="00AE3057">
              <w:rPr>
                <w:b/>
                <w:sz w:val="20"/>
              </w:rPr>
              <w:t>Management Safety Inspection</w:t>
            </w:r>
            <w:r w:rsidR="00D47314" w:rsidRPr="00D47314">
              <w:rPr>
                <w:b/>
                <w:sz w:val="20"/>
              </w:rPr>
              <w:t xml:space="preserve"> is a ‘walk around</w:t>
            </w:r>
            <w:r w:rsidR="00AE3057">
              <w:rPr>
                <w:b/>
                <w:sz w:val="20"/>
              </w:rPr>
              <w:t xml:space="preserve"> the working area</w:t>
            </w:r>
            <w:r w:rsidR="00D47314" w:rsidRPr="00D47314">
              <w:rPr>
                <w:b/>
                <w:sz w:val="20"/>
              </w:rPr>
              <w:t xml:space="preserve">’ by </w:t>
            </w:r>
            <w:r w:rsidR="00AE3057">
              <w:rPr>
                <w:b/>
                <w:sz w:val="20"/>
              </w:rPr>
              <w:t>M</w:t>
            </w:r>
            <w:r w:rsidR="00D47314" w:rsidRPr="00D47314">
              <w:rPr>
                <w:b/>
                <w:sz w:val="20"/>
              </w:rPr>
              <w:t>anagement to:</w:t>
            </w:r>
          </w:p>
        </w:tc>
      </w:tr>
      <w:tr w:rsidR="00A9312E" w:rsidTr="00CC01BD">
        <w:tc>
          <w:tcPr>
            <w:tcW w:w="11052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D47314" w:rsidRPr="00646D6C" w:rsidRDefault="00CC01BD" w:rsidP="00CC01BD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AE3057">
              <w:t xml:space="preserve">o </w:t>
            </w:r>
            <w:r w:rsidR="00162ED7">
              <w:t>engage with C</w:t>
            </w:r>
            <w:r w:rsidR="00AE3057">
              <w:t xml:space="preserve">ontractors, Operatives, Management </w:t>
            </w:r>
            <w:r w:rsidR="00C34AAE" w:rsidRPr="00646D6C">
              <w:t>&amp; Record any Health &amp; Safety Concerns</w:t>
            </w:r>
            <w:r w:rsidR="00AE3057">
              <w:t xml:space="preserve"> raised.</w:t>
            </w:r>
          </w:p>
          <w:p w:rsidR="00C34AAE" w:rsidRPr="00646D6C" w:rsidRDefault="00C34AAE" w:rsidP="00CC01BD">
            <w:pPr>
              <w:pStyle w:val="ListParagraph"/>
              <w:numPr>
                <w:ilvl w:val="0"/>
                <w:numId w:val="3"/>
              </w:numPr>
            </w:pPr>
            <w:r w:rsidRPr="00646D6C">
              <w:t xml:space="preserve">Share </w:t>
            </w:r>
            <w:r w:rsidR="00162ED7">
              <w:t xml:space="preserve">the findings with the Project Management &amp; </w:t>
            </w:r>
            <w:r w:rsidRPr="00646D6C">
              <w:t>Health &amp; Safety Business Partner</w:t>
            </w:r>
          </w:p>
          <w:p w:rsidR="00D47314" w:rsidRPr="00D47314" w:rsidRDefault="00D47314" w:rsidP="00CC01B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46D6C">
              <w:t>Demonstrate a commitment to safety by providing a visible presence in the workplace in the interest of safety</w:t>
            </w: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:rsidR="00A9312E" w:rsidRDefault="00A9312E" w:rsidP="00CC01BD">
            <w:pPr>
              <w:rPr>
                <w:b/>
                <w:sz w:val="20"/>
              </w:rPr>
            </w:pPr>
          </w:p>
          <w:p w:rsidR="00A9312E" w:rsidRDefault="00A9312E" w:rsidP="00CC01BD">
            <w:pPr>
              <w:rPr>
                <w:b/>
                <w:sz w:val="20"/>
              </w:rPr>
            </w:pPr>
          </w:p>
          <w:p w:rsidR="00A9312E" w:rsidRDefault="00A9312E" w:rsidP="00CC01BD">
            <w:pPr>
              <w:rPr>
                <w:b/>
                <w:sz w:val="20"/>
              </w:rPr>
            </w:pPr>
          </w:p>
          <w:p w:rsidR="00A9312E" w:rsidRDefault="00A9312E" w:rsidP="00CC01BD">
            <w:pPr>
              <w:rPr>
                <w:b/>
                <w:sz w:val="20"/>
              </w:rPr>
            </w:pPr>
          </w:p>
          <w:p w:rsidR="00A9312E" w:rsidRPr="00CD7D4B" w:rsidRDefault="00A9312E" w:rsidP="00CC01BD">
            <w:pPr>
              <w:rPr>
                <w:b/>
                <w:sz w:val="20"/>
              </w:rPr>
            </w:pPr>
          </w:p>
        </w:tc>
      </w:tr>
      <w:tr w:rsidR="00A9312E" w:rsidTr="00CC01BD">
        <w:tc>
          <w:tcPr>
            <w:tcW w:w="11307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9312E" w:rsidRPr="00AD4969" w:rsidRDefault="00A9312E" w:rsidP="00CC01BD">
            <w:pPr>
              <w:rPr>
                <w:b/>
              </w:rPr>
            </w:pPr>
            <w:r w:rsidRPr="00AD4969">
              <w:rPr>
                <w:b/>
              </w:rPr>
              <w:t>Details</w:t>
            </w:r>
          </w:p>
        </w:tc>
      </w:tr>
      <w:tr w:rsidR="00A9312E" w:rsidTr="00CC01BD">
        <w:trPr>
          <w:trHeight w:val="151"/>
        </w:trPr>
        <w:tc>
          <w:tcPr>
            <w:tcW w:w="240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Pr="00D47314" w:rsidRDefault="00F07499" w:rsidP="00CC01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 Contractors Name:</w:t>
            </w: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Pr="00275268" w:rsidRDefault="00F07499" w:rsidP="00CC01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Manager:</w:t>
            </w:r>
          </w:p>
        </w:tc>
        <w:tc>
          <w:tcPr>
            <w:tcW w:w="32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16"/>
              </w:rPr>
            </w:pPr>
          </w:p>
          <w:p w:rsidR="00A9312E" w:rsidRPr="00A907DB" w:rsidRDefault="00A9312E" w:rsidP="00CC01BD">
            <w:pPr>
              <w:rPr>
                <w:sz w:val="16"/>
              </w:rPr>
            </w:pPr>
          </w:p>
        </w:tc>
      </w:tr>
      <w:tr w:rsidR="00A9312E" w:rsidTr="00CC01BD">
        <w:trPr>
          <w:trHeight w:val="151"/>
        </w:trPr>
        <w:tc>
          <w:tcPr>
            <w:tcW w:w="240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Pr="00D47314" w:rsidRDefault="00F07499" w:rsidP="00CC01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 Designer: (s)</w:t>
            </w:r>
          </w:p>
        </w:tc>
        <w:tc>
          <w:tcPr>
            <w:tcW w:w="864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16"/>
              </w:rPr>
            </w:pPr>
          </w:p>
          <w:p w:rsidR="00A9312E" w:rsidRPr="00A907DB" w:rsidRDefault="00A9312E" w:rsidP="00CC01BD">
            <w:pPr>
              <w:rPr>
                <w:sz w:val="16"/>
              </w:rPr>
            </w:pPr>
          </w:p>
        </w:tc>
      </w:tr>
      <w:tr w:rsidR="00D47314" w:rsidTr="00CC01BD">
        <w:trPr>
          <w:trHeight w:val="151"/>
        </w:trPr>
        <w:tc>
          <w:tcPr>
            <w:tcW w:w="240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47314" w:rsidRDefault="00F07499" w:rsidP="00CC01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UOL Staff Name / Project Manager:</w:t>
            </w:r>
          </w:p>
        </w:tc>
        <w:tc>
          <w:tcPr>
            <w:tcW w:w="864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47314" w:rsidRDefault="00D47314" w:rsidP="00CC01BD"/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47314" w:rsidRPr="00A907DB" w:rsidRDefault="00D47314" w:rsidP="00CC01BD">
            <w:pPr>
              <w:rPr>
                <w:sz w:val="16"/>
              </w:rPr>
            </w:pPr>
          </w:p>
        </w:tc>
      </w:tr>
      <w:tr w:rsidR="00A9312E" w:rsidTr="00CC01BD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Pr="00D47314" w:rsidRDefault="00A9312E" w:rsidP="00CC01BD">
            <w:pPr>
              <w:rPr>
                <w:b/>
                <w:sz w:val="18"/>
                <w:szCs w:val="18"/>
              </w:rPr>
            </w:pPr>
            <w:r w:rsidRPr="00D47314">
              <w:rPr>
                <w:b/>
                <w:sz w:val="18"/>
                <w:szCs w:val="18"/>
              </w:rPr>
              <w:t>Location</w:t>
            </w:r>
            <w:r w:rsidR="00D47314">
              <w:rPr>
                <w:b/>
                <w:sz w:val="18"/>
                <w:szCs w:val="18"/>
              </w:rPr>
              <w:t xml:space="preserve"> of Project / Work:</w:t>
            </w:r>
          </w:p>
        </w:tc>
        <w:tc>
          <w:tcPr>
            <w:tcW w:w="864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16"/>
              </w:rPr>
            </w:pPr>
          </w:p>
          <w:p w:rsidR="00A9312E" w:rsidRPr="00A907DB" w:rsidRDefault="00A9312E" w:rsidP="00CC01BD">
            <w:pPr>
              <w:rPr>
                <w:sz w:val="16"/>
              </w:rPr>
            </w:pPr>
          </w:p>
        </w:tc>
      </w:tr>
      <w:tr w:rsidR="00A9312E" w:rsidTr="00CC01BD">
        <w:trPr>
          <w:trHeight w:val="70"/>
        </w:trPr>
        <w:tc>
          <w:tcPr>
            <w:tcW w:w="11307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Pr="00D47314" w:rsidRDefault="00A9312E" w:rsidP="00CC01BD">
            <w:pPr>
              <w:rPr>
                <w:b/>
              </w:rPr>
            </w:pPr>
            <w:r w:rsidRPr="00D47314">
              <w:rPr>
                <w:b/>
              </w:rPr>
              <w:t>Description of work being carried out</w:t>
            </w:r>
          </w:p>
        </w:tc>
      </w:tr>
      <w:tr w:rsidR="00A9312E" w:rsidTr="00CC01BD">
        <w:trPr>
          <w:trHeight w:val="70"/>
        </w:trPr>
        <w:tc>
          <w:tcPr>
            <w:tcW w:w="11307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A9312E" w:rsidP="00CC01BD"/>
        </w:tc>
      </w:tr>
      <w:tr w:rsidR="00A9312E" w:rsidTr="00CC01BD">
        <w:trPr>
          <w:trHeight w:val="70"/>
        </w:trPr>
        <w:tc>
          <w:tcPr>
            <w:tcW w:w="11307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A9312E" w:rsidP="00CC01BD"/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9312E" w:rsidRDefault="00A9312E" w:rsidP="00CC01BD">
            <w:r>
              <w:rPr>
                <w:b/>
              </w:rPr>
              <w:t>Observations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Pr="00102F86" w:rsidRDefault="00A9312E" w:rsidP="00CC01BD">
            <w:pPr>
              <w:jc w:val="center"/>
              <w:rPr>
                <w:sz w:val="16"/>
              </w:rPr>
            </w:pPr>
            <w:r w:rsidRPr="00102F86">
              <w:rPr>
                <w:sz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Pr="00102F86" w:rsidRDefault="00A9312E" w:rsidP="00CC01BD">
            <w:pPr>
              <w:jc w:val="center"/>
              <w:rPr>
                <w:sz w:val="16"/>
              </w:rPr>
            </w:pPr>
            <w:r w:rsidRPr="00102F86">
              <w:rPr>
                <w:sz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Pr="00102F86" w:rsidRDefault="00A9312E" w:rsidP="00CC01BD">
            <w:pPr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51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Default="00A9312E" w:rsidP="00CC01BD">
            <w:r>
              <w:rPr>
                <w:sz w:val="16"/>
              </w:rPr>
              <w:t>Comments</w:t>
            </w:r>
          </w:p>
        </w:tc>
      </w:tr>
      <w:tr w:rsidR="00A9312E" w:rsidTr="00CC01BD">
        <w:trPr>
          <w:trHeight w:val="130"/>
        </w:trPr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CD7D4B" w:rsidRDefault="00A9312E" w:rsidP="00CC01BD">
            <w:pPr>
              <w:rPr>
                <w:sz w:val="20"/>
              </w:rPr>
            </w:pPr>
            <w:r w:rsidRPr="00CD7D4B">
              <w:rPr>
                <w:sz w:val="20"/>
              </w:rPr>
              <w:t>Do</w:t>
            </w:r>
            <w:r w:rsidR="00D47314">
              <w:rPr>
                <w:sz w:val="20"/>
              </w:rPr>
              <w:t>es</w:t>
            </w:r>
            <w:r w:rsidRPr="00CD7D4B">
              <w:rPr>
                <w:sz w:val="20"/>
              </w:rPr>
              <w:t xml:space="preserve"> the </w:t>
            </w:r>
            <w:r w:rsidR="00D47314">
              <w:rPr>
                <w:sz w:val="20"/>
              </w:rPr>
              <w:t xml:space="preserve">Contractor or UOL staff </w:t>
            </w:r>
            <w:r w:rsidRPr="00CD7D4B">
              <w:rPr>
                <w:sz w:val="20"/>
              </w:rPr>
              <w:t>have the correct paperwork?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Job Sheets, Relevant Risk Assessments, Method Statements, Relevant Site Surveys, CPP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rPr>
          <w:trHeight w:val="70"/>
        </w:trPr>
        <w:tc>
          <w:tcPr>
            <w:tcW w:w="6091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A9312E" w:rsidP="00CC01BD">
            <w:r w:rsidRPr="00CD7D4B">
              <w:rPr>
                <w:sz w:val="20"/>
              </w:rPr>
              <w:t>Are the Risk Assessments / Method Statements Suitable</w:t>
            </w:r>
            <w:r w:rsidR="00D47314">
              <w:rPr>
                <w:sz w:val="20"/>
              </w:rPr>
              <w:t xml:space="preserve"> for the task</w:t>
            </w:r>
            <w:r w:rsidRPr="00CD7D4B">
              <w:rPr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Pr="00CD7D4B" w:rsidRDefault="00A9312E" w:rsidP="00CC01BD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rPr>
          <w:trHeight w:val="130"/>
        </w:trPr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A9312E" w:rsidP="00CC01BD">
            <w:r w:rsidRPr="00CD7D4B">
              <w:rPr>
                <w:sz w:val="20"/>
              </w:rPr>
              <w:t>Are the control measures identified in place?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rPr>
          <w:trHeight w:val="70"/>
        </w:trPr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CD7D4B" w:rsidRDefault="00A9312E" w:rsidP="00CC01BD">
            <w:pPr>
              <w:rPr>
                <w:sz w:val="20"/>
              </w:rPr>
            </w:pPr>
            <w:r w:rsidRPr="00CD7D4B">
              <w:rPr>
                <w:sz w:val="20"/>
              </w:rPr>
              <w:t>Do</w:t>
            </w:r>
            <w:r w:rsidR="00D47314">
              <w:rPr>
                <w:sz w:val="20"/>
              </w:rPr>
              <w:t>es</w:t>
            </w:r>
            <w:r w:rsidRPr="00CD7D4B">
              <w:rPr>
                <w:sz w:val="20"/>
              </w:rPr>
              <w:t xml:space="preserve"> the </w:t>
            </w:r>
            <w:r w:rsidR="00D47314">
              <w:rPr>
                <w:sz w:val="20"/>
              </w:rPr>
              <w:t xml:space="preserve">Contractor or UOL staff </w:t>
            </w:r>
            <w:r w:rsidRPr="00CD7D4B">
              <w:rPr>
                <w:sz w:val="20"/>
              </w:rPr>
              <w:t>have the relevant training for the job?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PASMA (Towers), IPAF (MEWP), Asbestos Awareness, Toolbox Talks, etc</w:t>
            </w:r>
            <w:r w:rsidR="00275268">
              <w:rPr>
                <w:color w:val="808080" w:themeColor="background1" w:themeShade="80"/>
                <w:sz w:val="16"/>
              </w:rPr>
              <w:t>.,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CD7D4B" w:rsidRDefault="00A9312E" w:rsidP="00CC01BD">
            <w:pPr>
              <w:rPr>
                <w:sz w:val="20"/>
              </w:rPr>
            </w:pPr>
            <w:r w:rsidRPr="00CD7D4B">
              <w:rPr>
                <w:sz w:val="20"/>
              </w:rPr>
              <w:t>Access &amp; Egress – Are all areas free from hazards?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Trip/slip hazards, trailing cables, ladders tied, etc.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20"/>
              </w:rPr>
            </w:pPr>
            <w:r w:rsidRPr="00A907DB">
              <w:rPr>
                <w:sz w:val="20"/>
              </w:rPr>
              <w:t>Open Edges – Are all open edges protected?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Edge protection present such as guardrails, barriers, etc.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20"/>
              </w:rPr>
            </w:pPr>
            <w:r w:rsidRPr="00A907DB">
              <w:rPr>
                <w:sz w:val="20"/>
              </w:rPr>
              <w:t>Lighting – Is the lighting sufficient for the job?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Is additional lighting required?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20"/>
              </w:rPr>
            </w:pPr>
            <w:r w:rsidRPr="00A907DB">
              <w:rPr>
                <w:sz w:val="20"/>
              </w:rPr>
              <w:t>Electricity – Is there any risk?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Are tools PAT tested, systems isolated,</w:t>
            </w:r>
            <w:r w:rsidR="00D47314">
              <w:rPr>
                <w:color w:val="808080" w:themeColor="background1" w:themeShade="80"/>
                <w:sz w:val="16"/>
              </w:rPr>
              <w:t xml:space="preserve"> is there a permit to work</w:t>
            </w:r>
            <w:r w:rsidRPr="00CD7D4B">
              <w:rPr>
                <w:color w:val="808080" w:themeColor="background1" w:themeShade="80"/>
                <w:sz w:val="16"/>
              </w:rPr>
              <w:t xml:space="preserve"> etc.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A9312E" w:rsidP="00CC01BD">
            <w:r w:rsidRPr="00A907DB">
              <w:rPr>
                <w:sz w:val="20"/>
              </w:rPr>
              <w:t>Chemical Hazards – Are all hazardous substances assessed and controls in place?</w:t>
            </w:r>
            <w:r w:rsidR="00D47314">
              <w:rPr>
                <w:sz w:val="20"/>
              </w:rPr>
              <w:t xml:space="preserve"> (</w:t>
            </w:r>
            <w:proofErr w:type="spellStart"/>
            <w:r w:rsidR="00D47314">
              <w:rPr>
                <w:sz w:val="20"/>
              </w:rPr>
              <w:t>C</w:t>
            </w:r>
            <w:r w:rsidR="00275268">
              <w:rPr>
                <w:sz w:val="20"/>
              </w:rPr>
              <w:t>oSHH</w:t>
            </w:r>
            <w:proofErr w:type="spellEnd"/>
            <w:r w:rsidR="00D47314">
              <w:rPr>
                <w:sz w:val="20"/>
              </w:rPr>
              <w:t xml:space="preserve"> Assessments)</w:t>
            </w:r>
            <w:r w:rsidR="00275268"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A9312E" w:rsidP="00CC01BD">
            <w:r w:rsidRPr="00A907DB">
              <w:rPr>
                <w:sz w:val="20"/>
              </w:rPr>
              <w:t>Work Equipment – Is the correct work equipment used?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Access equipment correct, hand tools in good order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20"/>
              </w:rPr>
            </w:pPr>
            <w:r w:rsidRPr="00A907DB">
              <w:rPr>
                <w:sz w:val="20"/>
              </w:rPr>
              <w:t>Personal Protective Equipment (PPE) – Are staffing using PPE?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As identified via risk assessment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20"/>
              </w:rPr>
            </w:pPr>
            <w:r w:rsidRPr="00A907DB">
              <w:rPr>
                <w:sz w:val="20"/>
              </w:rPr>
              <w:t>Vehicles / Pedestrians</w:t>
            </w:r>
            <w:r w:rsidR="00C9152F">
              <w:rPr>
                <w:sz w:val="20"/>
              </w:rPr>
              <w:t xml:space="preserve"> (ALL)</w:t>
            </w:r>
            <w:r w:rsidRPr="00A907DB">
              <w:rPr>
                <w:sz w:val="20"/>
              </w:rPr>
              <w:t xml:space="preserve"> </w:t>
            </w:r>
            <w:r w:rsidR="00C9152F">
              <w:rPr>
                <w:sz w:val="20"/>
              </w:rPr>
              <w:t>/</w:t>
            </w:r>
            <w:r w:rsidR="00C9152F" w:rsidRPr="00A907DB">
              <w:rPr>
                <w:sz w:val="20"/>
              </w:rPr>
              <w:t xml:space="preserve"> Protection of Public </w:t>
            </w:r>
            <w:r w:rsidRPr="00A907DB">
              <w:rPr>
                <w:sz w:val="20"/>
              </w:rPr>
              <w:t xml:space="preserve">– Is this </w:t>
            </w:r>
            <w:r w:rsidR="00C9152F">
              <w:rPr>
                <w:sz w:val="20"/>
              </w:rPr>
              <w:t>risk fully controlled &amp; suitable precautions in place?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Vehicle and pedestrian segregation correct</w:t>
            </w:r>
            <w:r w:rsidR="00C9152F">
              <w:rPr>
                <w:color w:val="808080" w:themeColor="background1" w:themeShade="80"/>
                <w:sz w:val="16"/>
              </w:rPr>
              <w:t>,</w:t>
            </w:r>
            <w:r w:rsidR="00C9152F" w:rsidRPr="00CD7D4B">
              <w:rPr>
                <w:color w:val="808080" w:themeColor="background1" w:themeShade="80"/>
                <w:sz w:val="16"/>
              </w:rPr>
              <w:t xml:space="preserve"> </w:t>
            </w:r>
            <w:r w:rsidR="00C9152F">
              <w:rPr>
                <w:color w:val="808080" w:themeColor="background1" w:themeShade="80"/>
                <w:sz w:val="16"/>
              </w:rPr>
              <w:t>b</w:t>
            </w:r>
            <w:r w:rsidR="00C9152F" w:rsidRPr="00CD7D4B">
              <w:rPr>
                <w:color w:val="808080" w:themeColor="background1" w:themeShade="80"/>
                <w:sz w:val="16"/>
              </w:rPr>
              <w:t>arriers, guarding, fall protection, etc.</w:t>
            </w:r>
            <w:r w:rsidRPr="00CD7D4B">
              <w:rPr>
                <w:color w:val="808080" w:themeColor="background1" w:themeShade="80"/>
                <w:sz w:val="16"/>
              </w:rPr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9152F" w:rsidRPr="00A907DB" w:rsidRDefault="00C9152F" w:rsidP="00CC01BD">
            <w:pPr>
              <w:rPr>
                <w:sz w:val="20"/>
              </w:rPr>
            </w:pPr>
            <w:r w:rsidRPr="00A907DB">
              <w:rPr>
                <w:sz w:val="20"/>
              </w:rPr>
              <w:t>Noise / Vibration – Is the risk controlled?</w:t>
            </w:r>
          </w:p>
          <w:p w:rsidR="00A9312E" w:rsidRDefault="00C9152F" w:rsidP="00CC01BD">
            <w:r w:rsidRPr="00CD7D4B">
              <w:rPr>
                <w:color w:val="808080" w:themeColor="background1" w:themeShade="80"/>
                <w:sz w:val="16"/>
              </w:rPr>
              <w:t>Is hearing protection suitable?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9152F" w:rsidRPr="00C9152F" w:rsidRDefault="00C9152F" w:rsidP="00CC01BD">
            <w:pPr>
              <w:rPr>
                <w:sz w:val="20"/>
                <w:szCs w:val="20"/>
              </w:rPr>
            </w:pPr>
            <w:r w:rsidRPr="00C9152F">
              <w:rPr>
                <w:sz w:val="20"/>
                <w:szCs w:val="20"/>
              </w:rPr>
              <w:t>First Aid – Are first aid precautions in place?</w:t>
            </w:r>
          </w:p>
          <w:p w:rsidR="00A9312E" w:rsidRPr="00C9152F" w:rsidRDefault="00C9152F" w:rsidP="00CC01BD">
            <w:pPr>
              <w:rPr>
                <w:sz w:val="16"/>
                <w:szCs w:val="16"/>
              </w:rPr>
            </w:pPr>
            <w:r w:rsidRPr="00C9152F">
              <w:rPr>
                <w:color w:val="808080" w:themeColor="background1" w:themeShade="80"/>
                <w:sz w:val="16"/>
                <w:szCs w:val="16"/>
              </w:rPr>
              <w:t>Does everyone on site know where to get help?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C9152F" w:rsidP="00CC01BD">
            <w:pPr>
              <w:rPr>
                <w:sz w:val="20"/>
                <w:szCs w:val="20"/>
              </w:rPr>
            </w:pPr>
            <w:r w:rsidRPr="00C9152F">
              <w:rPr>
                <w:sz w:val="20"/>
                <w:szCs w:val="20"/>
              </w:rPr>
              <w:t>Fire Marshall – Are all precautions in place</w:t>
            </w:r>
            <w:r>
              <w:rPr>
                <w:sz w:val="20"/>
                <w:szCs w:val="20"/>
              </w:rPr>
              <w:t>?</w:t>
            </w:r>
          </w:p>
          <w:p w:rsidR="00C9152F" w:rsidRPr="00C9152F" w:rsidRDefault="00C9152F" w:rsidP="00CC01BD">
            <w:pPr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</w:rPr>
              <w:t xml:space="preserve">Is suitable fire-fighting equipment in place with any required </w:t>
            </w:r>
            <w:r w:rsidRPr="00CD7D4B">
              <w:rPr>
                <w:color w:val="808080" w:themeColor="background1" w:themeShade="80"/>
                <w:sz w:val="16"/>
              </w:rPr>
              <w:t>protection suitable?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609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20"/>
              </w:rPr>
            </w:pPr>
            <w:r w:rsidRPr="00A907DB">
              <w:rPr>
                <w:sz w:val="20"/>
              </w:rPr>
              <w:t>Emergency – Are staff aware of evacuation procedures?</w:t>
            </w:r>
          </w:p>
          <w:p w:rsidR="00A9312E" w:rsidRDefault="00A9312E" w:rsidP="00CC01BD">
            <w:r w:rsidRPr="00CD7D4B">
              <w:rPr>
                <w:color w:val="808080" w:themeColor="background1" w:themeShade="80"/>
                <w:sz w:val="16"/>
              </w:rPr>
              <w:t>Do staff know where fire assembly points are?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2366">
              <w:fldChar w:fldCharType="separate"/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A9312E" w:rsidRPr="00CD7D4B" w:rsidRDefault="00A9312E" w:rsidP="00CC01BD">
            <w:pPr>
              <w:rPr>
                <w:sz w:val="20"/>
              </w:rPr>
            </w:pPr>
          </w:p>
          <w:p w:rsidR="00A9312E" w:rsidRPr="00CD7D4B" w:rsidRDefault="00A9312E" w:rsidP="00CC01BD">
            <w:pPr>
              <w:rPr>
                <w:sz w:val="20"/>
              </w:rPr>
            </w:pPr>
          </w:p>
        </w:tc>
      </w:tr>
      <w:tr w:rsidR="00A9312E" w:rsidTr="00CC01BD">
        <w:tc>
          <w:tcPr>
            <w:tcW w:w="11307" w:type="dxa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:rsidR="00A9312E" w:rsidRPr="00275268" w:rsidRDefault="00275268" w:rsidP="00CC01BD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Actions / Comments: </w:t>
            </w:r>
            <w:r>
              <w:rPr>
                <w:b/>
                <w:sz w:val="18"/>
                <w:szCs w:val="18"/>
              </w:rPr>
              <w:t>(please ensure that the Safety Business Partner receives a copy)</w:t>
            </w:r>
          </w:p>
        </w:tc>
      </w:tr>
      <w:tr w:rsidR="00A9312E" w:rsidTr="00CC01BD">
        <w:tc>
          <w:tcPr>
            <w:tcW w:w="11023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9312E" w:rsidRDefault="00A9312E" w:rsidP="00CC01BD"/>
        </w:tc>
      </w:tr>
      <w:tr w:rsidR="00A9312E" w:rsidTr="00CC01BD">
        <w:tc>
          <w:tcPr>
            <w:tcW w:w="11023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9312E" w:rsidRDefault="00A9312E" w:rsidP="00CC01BD"/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9312E" w:rsidRDefault="00A9312E" w:rsidP="00CC01BD"/>
        </w:tc>
      </w:tr>
      <w:tr w:rsidR="00A9312E" w:rsidTr="00CC01BD">
        <w:trPr>
          <w:trHeight w:val="322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Default="00275268" w:rsidP="00CC01BD">
            <w:r>
              <w:t>Manager Name:</w:t>
            </w: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Default="00A9312E" w:rsidP="00CC01BD">
            <w:r>
              <w:t>Signature</w:t>
            </w:r>
            <w:r w:rsidR="00275268"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152F" w:rsidRDefault="00C9152F" w:rsidP="00CC01BD"/>
          <w:p w:rsidR="00A9312E" w:rsidRPr="00C9152F" w:rsidRDefault="00A9312E" w:rsidP="00CC01BD"/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12E" w:rsidRDefault="00A9312E" w:rsidP="00CC01BD">
            <w:r>
              <w:t>Date</w:t>
            </w:r>
            <w:r w:rsidR="00275268"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12E" w:rsidRDefault="00A9312E" w:rsidP="00CC01BD"/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9312E" w:rsidRPr="00A907DB" w:rsidRDefault="00A9312E" w:rsidP="00CC01BD">
            <w:pPr>
              <w:rPr>
                <w:sz w:val="16"/>
              </w:rPr>
            </w:pPr>
          </w:p>
          <w:p w:rsidR="00A9312E" w:rsidRDefault="00A9312E" w:rsidP="00CC01BD"/>
        </w:tc>
      </w:tr>
    </w:tbl>
    <w:p w:rsidR="00A9312E" w:rsidRDefault="00A9312E"/>
    <w:sectPr w:rsidR="00A9312E" w:rsidSect="00275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4" w:bottom="567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2E" w:rsidRDefault="00A9312E" w:rsidP="00A9312E">
      <w:pPr>
        <w:spacing w:after="0" w:line="240" w:lineRule="auto"/>
      </w:pPr>
      <w:r>
        <w:separator/>
      </w:r>
    </w:p>
  </w:endnote>
  <w:endnote w:type="continuationSeparator" w:id="0">
    <w:p w:rsidR="00A9312E" w:rsidRDefault="00A9312E" w:rsidP="00A9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13" w:rsidRDefault="00701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14" w:rsidRPr="00701113" w:rsidRDefault="00D47314" w:rsidP="00D47314">
    <w:pPr>
      <w:pStyle w:val="Footer"/>
      <w:jc w:val="center"/>
      <w:rPr>
        <w:sz w:val="20"/>
      </w:rPr>
    </w:pPr>
    <w:r w:rsidRPr="00701113">
      <w:rPr>
        <w:sz w:val="20"/>
      </w:rPr>
      <w:t xml:space="preserve">Version </w:t>
    </w:r>
    <w:r w:rsidR="00701113" w:rsidRPr="00701113">
      <w:rPr>
        <w:sz w:val="20"/>
      </w:rPr>
      <w:t>2.0</w:t>
    </w:r>
    <w:r w:rsidRPr="00701113">
      <w:rPr>
        <w:sz w:val="20"/>
      </w:rPr>
      <w:t xml:space="preserve">   </w:t>
    </w:r>
    <w:r w:rsidR="00701113">
      <w:rPr>
        <w:sz w:val="20"/>
      </w:rPr>
      <w:t xml:space="preserve">                                  </w:t>
    </w:r>
    <w:r w:rsidRPr="00701113">
      <w:rPr>
        <w:sz w:val="20"/>
      </w:rPr>
      <w:t xml:space="preserve">                                                     </w:t>
    </w:r>
    <w:r w:rsidRPr="00701113">
      <w:rPr>
        <w:sz w:val="20"/>
      </w:rPr>
      <w:ptab w:relativeTo="margin" w:alignment="center" w:leader="none"/>
    </w:r>
    <w:r w:rsidRPr="00701113">
      <w:rPr>
        <w:sz w:val="20"/>
      </w:rPr>
      <w:t xml:space="preserve">Page </w:t>
    </w:r>
    <w:r w:rsidRPr="00701113">
      <w:rPr>
        <w:b/>
        <w:bCs/>
        <w:sz w:val="20"/>
      </w:rPr>
      <w:t xml:space="preserve">   </w:t>
    </w:r>
    <w:r w:rsidRPr="00701113">
      <w:rPr>
        <w:sz w:val="20"/>
      </w:rPr>
      <w:fldChar w:fldCharType="begin"/>
    </w:r>
    <w:r w:rsidRPr="00701113">
      <w:rPr>
        <w:sz w:val="20"/>
      </w:rPr>
      <w:instrText xml:space="preserve"> PAGE   \* MERGEFORMAT </w:instrText>
    </w:r>
    <w:r w:rsidRPr="00701113">
      <w:rPr>
        <w:sz w:val="20"/>
      </w:rPr>
      <w:fldChar w:fldCharType="separate"/>
    </w:r>
    <w:r w:rsidR="004A2366">
      <w:rPr>
        <w:noProof/>
        <w:sz w:val="20"/>
      </w:rPr>
      <w:t>1</w:t>
    </w:r>
    <w:r w:rsidRPr="00701113">
      <w:rPr>
        <w:noProof/>
        <w:sz w:val="20"/>
      </w:rPr>
      <w:fldChar w:fldCharType="end"/>
    </w:r>
    <w:r w:rsidR="00275268" w:rsidRPr="00701113">
      <w:rPr>
        <w:noProof/>
        <w:sz w:val="20"/>
      </w:rPr>
      <w:t xml:space="preserve"> of 1 </w:t>
    </w:r>
    <w:r w:rsidRPr="00701113">
      <w:rPr>
        <w:b/>
        <w:bCs/>
        <w:sz w:val="20"/>
      </w:rPr>
      <w:t xml:space="preserve">                                                                                </w:t>
    </w:r>
    <w:r w:rsidR="00701113" w:rsidRPr="00701113">
      <w:rPr>
        <w:sz w:val="20"/>
      </w:rPr>
      <w:t>October</w:t>
    </w:r>
    <w:r w:rsidRPr="00701113">
      <w:rPr>
        <w:sz w:val="20"/>
      </w:rPr>
      <w:t xml:space="preserve"> 2019</w:t>
    </w:r>
  </w:p>
  <w:p w:rsidR="00D47314" w:rsidRDefault="00D47314">
    <w:pPr>
      <w:pStyle w:val="Footer"/>
    </w:pPr>
  </w:p>
  <w:p w:rsidR="00D47314" w:rsidRDefault="00D47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13" w:rsidRDefault="00701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2E" w:rsidRDefault="00A9312E" w:rsidP="00A9312E">
      <w:pPr>
        <w:spacing w:after="0" w:line="240" w:lineRule="auto"/>
      </w:pPr>
      <w:r>
        <w:separator/>
      </w:r>
    </w:p>
  </w:footnote>
  <w:footnote w:type="continuationSeparator" w:id="0">
    <w:p w:rsidR="00A9312E" w:rsidRDefault="00A9312E" w:rsidP="00A9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13" w:rsidRDefault="00701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2E" w:rsidRDefault="00A9312E">
    <w:pPr>
      <w:pStyle w:val="Header"/>
    </w:pPr>
  </w:p>
  <w:tbl>
    <w:tblPr>
      <w:tblStyle w:val="TableGrid2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5255"/>
      <w:gridCol w:w="3107"/>
    </w:tblGrid>
    <w:tr w:rsidR="00A9312E" w:rsidRPr="002D2548" w:rsidTr="00701113">
      <w:trPr>
        <w:trHeight w:val="608"/>
        <w:jc w:val="center"/>
      </w:trPr>
      <w:tc>
        <w:tcPr>
          <w:tcW w:w="2977" w:type="dxa"/>
          <w:vAlign w:val="center"/>
        </w:tcPr>
        <w:p w:rsidR="00A9312E" w:rsidRPr="002D2548" w:rsidRDefault="00A9312E" w:rsidP="00A9312E">
          <w:pPr>
            <w:rPr>
              <w:sz w:val="24"/>
              <w:szCs w:val="24"/>
            </w:rPr>
          </w:pPr>
          <w:r w:rsidRPr="002D2548">
            <w:rPr>
              <w:noProof/>
              <w:lang w:eastAsia="en-GB"/>
            </w:rPr>
            <w:drawing>
              <wp:inline distT="0" distB="0" distL="0" distR="0" wp14:anchorId="2B50F456" wp14:editId="5BBA5637">
                <wp:extent cx="1488440" cy="401320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vAlign w:val="center"/>
        </w:tcPr>
        <w:p w:rsidR="00A9312E" w:rsidRPr="002D2548" w:rsidRDefault="00A9312E" w:rsidP="00701113">
          <w:pPr>
            <w:jc w:val="center"/>
            <w:rPr>
              <w:b/>
            </w:rPr>
          </w:pPr>
          <w:r w:rsidRPr="002D2548">
            <w:rPr>
              <w:b/>
            </w:rPr>
            <w:t>ECS Procedures</w:t>
          </w:r>
          <w:r w:rsidR="00701113">
            <w:rPr>
              <w:b/>
            </w:rPr>
            <w:t xml:space="preserve"> -  Management Safety Inspection</w:t>
          </w:r>
        </w:p>
      </w:tc>
      <w:tc>
        <w:tcPr>
          <w:tcW w:w="3112" w:type="dxa"/>
          <w:vAlign w:val="center"/>
        </w:tcPr>
        <w:p w:rsidR="00A9312E" w:rsidRPr="002D2548" w:rsidRDefault="00A9312E" w:rsidP="002D1F9D">
          <w:pPr>
            <w:jc w:val="right"/>
          </w:pPr>
          <w:r w:rsidRPr="002D2548">
            <w:t xml:space="preserve">                     PP-</w:t>
          </w:r>
          <w:r w:rsidR="00893481">
            <w:t>06</w:t>
          </w:r>
          <w:r w:rsidR="002D1F9D">
            <w:t>6</w:t>
          </w:r>
          <w:r>
            <w:t>-</w:t>
          </w:r>
          <w:r w:rsidR="00AE3057">
            <w:t>MSI</w:t>
          </w:r>
        </w:p>
      </w:tc>
    </w:tr>
  </w:tbl>
  <w:p w:rsidR="00A9312E" w:rsidRDefault="00A9312E">
    <w:pPr>
      <w:pStyle w:val="Header"/>
    </w:pPr>
  </w:p>
  <w:p w:rsidR="00A9312E" w:rsidRDefault="00A93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13" w:rsidRDefault="00701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38F"/>
    <w:multiLevelType w:val="hybridMultilevel"/>
    <w:tmpl w:val="23E2E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61314"/>
    <w:multiLevelType w:val="hybridMultilevel"/>
    <w:tmpl w:val="248EE1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00DE"/>
    <w:multiLevelType w:val="hybridMultilevel"/>
    <w:tmpl w:val="F608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3"/>
    <w:rsid w:val="00007D93"/>
    <w:rsid w:val="00043F6D"/>
    <w:rsid w:val="00067AB0"/>
    <w:rsid w:val="000B7455"/>
    <w:rsid w:val="00160DF7"/>
    <w:rsid w:val="00162ED7"/>
    <w:rsid w:val="001636E6"/>
    <w:rsid w:val="001B1535"/>
    <w:rsid w:val="001F52E4"/>
    <w:rsid w:val="00275268"/>
    <w:rsid w:val="002D1F9D"/>
    <w:rsid w:val="002E370E"/>
    <w:rsid w:val="00303203"/>
    <w:rsid w:val="00306228"/>
    <w:rsid w:val="003204E5"/>
    <w:rsid w:val="00333B90"/>
    <w:rsid w:val="00382A7A"/>
    <w:rsid w:val="003D3EA7"/>
    <w:rsid w:val="00460CBE"/>
    <w:rsid w:val="004A2366"/>
    <w:rsid w:val="004D41A6"/>
    <w:rsid w:val="005C7862"/>
    <w:rsid w:val="005F6B04"/>
    <w:rsid w:val="00644317"/>
    <w:rsid w:val="00646D6C"/>
    <w:rsid w:val="006F0D8A"/>
    <w:rsid w:val="006F6688"/>
    <w:rsid w:val="00701113"/>
    <w:rsid w:val="007B7C64"/>
    <w:rsid w:val="007D2302"/>
    <w:rsid w:val="00893481"/>
    <w:rsid w:val="0093720A"/>
    <w:rsid w:val="0094160B"/>
    <w:rsid w:val="009C6C28"/>
    <w:rsid w:val="009F3292"/>
    <w:rsid w:val="00A85BAC"/>
    <w:rsid w:val="00A907DB"/>
    <w:rsid w:val="00A9312E"/>
    <w:rsid w:val="00A96D0A"/>
    <w:rsid w:val="00AA5325"/>
    <w:rsid w:val="00AB3CE1"/>
    <w:rsid w:val="00AE3057"/>
    <w:rsid w:val="00B23C35"/>
    <w:rsid w:val="00B60C8D"/>
    <w:rsid w:val="00B71261"/>
    <w:rsid w:val="00C34AAE"/>
    <w:rsid w:val="00C501C6"/>
    <w:rsid w:val="00C9152F"/>
    <w:rsid w:val="00CC01BD"/>
    <w:rsid w:val="00CC1788"/>
    <w:rsid w:val="00CD7D4B"/>
    <w:rsid w:val="00CE3831"/>
    <w:rsid w:val="00D47314"/>
    <w:rsid w:val="00D519F9"/>
    <w:rsid w:val="00DA3FD0"/>
    <w:rsid w:val="00DA68B5"/>
    <w:rsid w:val="00DB7E62"/>
    <w:rsid w:val="00DC5D01"/>
    <w:rsid w:val="00DF2F4C"/>
    <w:rsid w:val="00E714C7"/>
    <w:rsid w:val="00E95639"/>
    <w:rsid w:val="00EC2225"/>
    <w:rsid w:val="00EF63FB"/>
    <w:rsid w:val="00F07499"/>
    <w:rsid w:val="00FA26AB"/>
    <w:rsid w:val="00FB5C6E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2C966B0-5D4C-4314-B608-4F59EDAC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2E"/>
  </w:style>
  <w:style w:type="paragraph" w:styleId="Footer">
    <w:name w:val="footer"/>
    <w:basedOn w:val="Normal"/>
    <w:link w:val="FooterChar"/>
    <w:uiPriority w:val="99"/>
    <w:unhideWhenUsed/>
    <w:rsid w:val="00A9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2E"/>
  </w:style>
  <w:style w:type="table" w:customStyle="1" w:styleId="TableGrid2">
    <w:name w:val="Table Grid2"/>
    <w:basedOn w:val="TableNormal"/>
    <w:next w:val="TableGrid"/>
    <w:uiPriority w:val="39"/>
    <w:rsid w:val="00A9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46D3-7FCA-4F9C-9D4D-7BB9F360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Emmington</dc:creator>
  <cp:lastModifiedBy>Chowdhury, Mubin U.</cp:lastModifiedBy>
  <cp:revision>2</cp:revision>
  <dcterms:created xsi:type="dcterms:W3CDTF">2021-02-24T11:59:00Z</dcterms:created>
  <dcterms:modified xsi:type="dcterms:W3CDTF">2021-02-24T11:59:00Z</dcterms:modified>
</cp:coreProperties>
</file>