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1484" w14:textId="77777777" w:rsidR="0060317A" w:rsidRPr="008F6D5E" w:rsidRDefault="0060317A" w:rsidP="006B3850">
      <w:pPr>
        <w:tabs>
          <w:tab w:val="left" w:pos="1134"/>
        </w:tabs>
        <w:ind w:right="-477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203543138"/>
      <w:r w:rsidRPr="008F6D5E">
        <w:rPr>
          <w:rFonts w:asciiTheme="minorHAnsi" w:hAnsiTheme="minorHAnsi" w:cstheme="minorHAnsi"/>
          <w:b/>
          <w:sz w:val="22"/>
          <w:szCs w:val="22"/>
        </w:rPr>
        <w:t>UNIVERSITY OF LEICESTER</w:t>
      </w:r>
      <w:bookmarkEnd w:id="0"/>
    </w:p>
    <w:p w14:paraId="1AF2DA8E" w14:textId="77777777" w:rsidR="0060317A" w:rsidRPr="008F6D5E" w:rsidRDefault="0060317A" w:rsidP="4918D490">
      <w:pPr>
        <w:spacing w:before="200" w:after="200"/>
        <w:ind w:right="-476"/>
        <w:jc w:val="center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bookmarkStart w:id="1" w:name="_Toc203543139"/>
      <w:r w:rsidRPr="4918D490">
        <w:rPr>
          <w:rFonts w:asciiTheme="minorHAnsi" w:hAnsiTheme="minorHAnsi" w:cstheme="minorBidi"/>
          <w:b/>
          <w:bCs/>
          <w:sz w:val="28"/>
          <w:szCs w:val="28"/>
        </w:rPr>
        <w:t>COUNCIL</w:t>
      </w:r>
      <w:bookmarkEnd w:id="1"/>
    </w:p>
    <w:p w14:paraId="71B741D0" w14:textId="3C1A660B" w:rsidR="004D7D08" w:rsidRDefault="00270B70" w:rsidP="004D7D08">
      <w:pPr>
        <w:ind w:right="-47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" w:name="_Toc20354314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317A" w:rsidRPr="008F6D5E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C572B9" w:rsidRPr="008F6D5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D7D08">
        <w:rPr>
          <w:rFonts w:asciiTheme="minorHAnsi" w:hAnsiTheme="minorHAnsi" w:cstheme="minorHAnsi"/>
          <w:b/>
          <w:sz w:val="22"/>
          <w:szCs w:val="22"/>
        </w:rPr>
        <w:t>M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>eeting</w:t>
      </w:r>
      <w:r w:rsidR="004D7D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 xml:space="preserve">held </w:t>
      </w:r>
      <w:r w:rsidR="0017534C">
        <w:rPr>
          <w:rFonts w:asciiTheme="minorHAnsi" w:hAnsiTheme="minorHAnsi" w:cstheme="minorHAnsi"/>
          <w:b/>
          <w:sz w:val="22"/>
          <w:szCs w:val="22"/>
        </w:rPr>
        <w:t>on</w:t>
      </w:r>
    </w:p>
    <w:p w14:paraId="1E64CCAA" w14:textId="493A5EFF" w:rsidR="0017534C" w:rsidRDefault="00227625" w:rsidP="0017534C">
      <w:pPr>
        <w:ind w:right="-477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3" w:name="_Toc203543141"/>
      <w:bookmarkEnd w:id="2"/>
      <w:r>
        <w:rPr>
          <w:rFonts w:asciiTheme="minorHAnsi" w:hAnsiTheme="minorHAnsi" w:cstheme="minorHAnsi"/>
          <w:b/>
          <w:sz w:val="22"/>
          <w:szCs w:val="22"/>
        </w:rPr>
        <w:t>Tuesday 2 July 2024</w:t>
      </w:r>
    </w:p>
    <w:bookmarkEnd w:id="3"/>
    <w:p w14:paraId="34F2F45C" w14:textId="77777777" w:rsidR="003022F9" w:rsidRDefault="003022F9" w:rsidP="003022F9">
      <w:pPr>
        <w:ind w:right="-477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DDADE6A" w14:textId="6E5B059B" w:rsidR="003022F9" w:rsidRPr="008F6D5E" w:rsidRDefault="003022F9" w:rsidP="003022F9">
      <w:pPr>
        <w:ind w:right="-47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6D5E">
        <w:rPr>
          <w:rFonts w:asciiTheme="minorHAnsi" w:hAnsiTheme="minorHAnsi" w:cstheme="minorHAnsi"/>
          <w:b/>
          <w:sz w:val="22"/>
          <w:szCs w:val="22"/>
        </w:rPr>
        <w:t>Present:</w:t>
      </w:r>
    </w:p>
    <w:p w14:paraId="50937647" w14:textId="332A83F1" w:rsidR="003022F9" w:rsidRPr="008F6D5E" w:rsidRDefault="0076506B" w:rsidP="003022F9">
      <w:pPr>
        <w:tabs>
          <w:tab w:val="left" w:pos="1701"/>
          <w:tab w:val="left" w:pos="5387"/>
        </w:tabs>
        <w:ind w:right="-477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Gary Dixon</w:t>
      </w:r>
      <w:r w:rsidR="00605A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22F9" w:rsidRPr="008F6D5E">
        <w:rPr>
          <w:rFonts w:asciiTheme="minorHAnsi" w:hAnsiTheme="minorHAnsi" w:cstheme="minorHAnsi"/>
          <w:bCs/>
          <w:sz w:val="22"/>
          <w:szCs w:val="22"/>
        </w:rPr>
        <w:t>(Chair</w:t>
      </w:r>
      <w:r w:rsidR="003022F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7C7001D" w14:textId="33690EF0" w:rsidR="004B500A" w:rsidRDefault="003022F9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HAnsi"/>
          <w:sz w:val="22"/>
          <w:szCs w:val="22"/>
        </w:rPr>
        <w:t>Lauren Bartlett</w:t>
      </w:r>
      <w:r w:rsidR="00C5496A"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HAnsi"/>
          <w:sz w:val="22"/>
          <w:szCs w:val="22"/>
        </w:rPr>
        <w:t>Liz Blyth</w:t>
      </w:r>
    </w:p>
    <w:p w14:paraId="6EE91FF0" w14:textId="3C1AF58B" w:rsidR="00E71D71" w:rsidRDefault="004B500A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HAnsi"/>
          <w:sz w:val="22"/>
          <w:szCs w:val="22"/>
        </w:rPr>
        <w:t>Nishan Canagarajah</w:t>
      </w:r>
      <w:r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HAnsi"/>
          <w:sz w:val="22"/>
          <w:szCs w:val="22"/>
        </w:rPr>
        <w:t>Martin Cullen</w:t>
      </w:r>
    </w:p>
    <w:p w14:paraId="7903F80E" w14:textId="48517DF4" w:rsidR="00CD38D0" w:rsidRDefault="00C5496A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HAnsi"/>
          <w:sz w:val="22"/>
          <w:szCs w:val="22"/>
        </w:rPr>
        <w:t>Mehmooda Duke</w:t>
      </w:r>
      <w:r w:rsidR="004B500A">
        <w:rPr>
          <w:rFonts w:asciiTheme="minorHAnsi" w:hAnsiTheme="minorHAnsi" w:cstheme="minorHAnsi"/>
          <w:sz w:val="22"/>
          <w:szCs w:val="22"/>
        </w:rPr>
        <w:tab/>
        <w:t>Cathy Ellis</w:t>
      </w:r>
      <w:r w:rsidR="004B500A">
        <w:rPr>
          <w:rFonts w:asciiTheme="minorHAnsi" w:hAnsiTheme="minorHAnsi" w:cstheme="minorHAnsi"/>
          <w:sz w:val="22"/>
          <w:szCs w:val="22"/>
        </w:rPr>
        <w:tab/>
      </w:r>
      <w:r w:rsidR="00227625">
        <w:rPr>
          <w:rFonts w:asciiTheme="minorHAnsi" w:hAnsiTheme="minorHAnsi" w:cstheme="minorHAnsi"/>
          <w:sz w:val="22"/>
          <w:szCs w:val="22"/>
        </w:rPr>
        <w:tab/>
      </w:r>
    </w:p>
    <w:p w14:paraId="3733553C" w14:textId="1CFEDAF0" w:rsidR="00D25137" w:rsidRDefault="00CD38D0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95CB8">
        <w:rPr>
          <w:rFonts w:asciiTheme="minorHAnsi" w:hAnsiTheme="minorHAnsi" w:cstheme="minorBidi"/>
          <w:sz w:val="22"/>
          <w:szCs w:val="22"/>
        </w:rPr>
        <w:t>Catherine Morley</w:t>
      </w:r>
      <w:r w:rsidR="004B500A">
        <w:rPr>
          <w:rFonts w:asciiTheme="minorHAnsi" w:hAnsiTheme="minorHAnsi" w:cstheme="minorHAnsi"/>
          <w:sz w:val="22"/>
          <w:szCs w:val="22"/>
        </w:rPr>
        <w:tab/>
      </w:r>
      <w:r w:rsidR="00E71D71">
        <w:rPr>
          <w:rFonts w:asciiTheme="minorHAnsi" w:hAnsiTheme="minorHAnsi" w:cstheme="minorHAnsi"/>
          <w:sz w:val="22"/>
          <w:szCs w:val="22"/>
        </w:rPr>
        <w:t>Rishi Madlani</w:t>
      </w:r>
      <w:r w:rsidR="00014DA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3D3E722" w14:textId="0B1137A2" w:rsidR="004B500A" w:rsidRPr="006F1669" w:rsidRDefault="00D25137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71D71" w:rsidRPr="006F1669">
        <w:rPr>
          <w:rFonts w:asciiTheme="minorHAnsi" w:hAnsiTheme="minorHAnsi" w:cstheme="minorHAnsi"/>
          <w:sz w:val="22"/>
          <w:szCs w:val="22"/>
          <w:lang w:val="it-IT"/>
        </w:rPr>
        <w:t>Kevin Nagle</w:t>
      </w:r>
      <w:r w:rsidR="00014DAC" w:rsidRPr="006F1669">
        <w:rPr>
          <w:rFonts w:asciiTheme="minorHAnsi" w:hAnsiTheme="minorHAnsi" w:cstheme="minorHAnsi"/>
          <w:sz w:val="22"/>
          <w:szCs w:val="22"/>
          <w:lang w:val="it-IT"/>
        </w:rPr>
        <w:tab/>
      </w:r>
      <w:r w:rsidR="004B500A" w:rsidRPr="006F1669">
        <w:rPr>
          <w:rFonts w:asciiTheme="minorHAnsi" w:hAnsiTheme="minorHAnsi" w:cstheme="minorHAnsi"/>
          <w:sz w:val="22"/>
          <w:szCs w:val="22"/>
          <w:lang w:val="it-IT"/>
        </w:rPr>
        <w:t xml:space="preserve">Henrietta O’Connor </w:t>
      </w:r>
    </w:p>
    <w:p w14:paraId="3D58FD93" w14:textId="5342FE5D" w:rsidR="004B500A" w:rsidRPr="006F1669" w:rsidRDefault="004B500A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6F1669">
        <w:rPr>
          <w:rFonts w:asciiTheme="minorHAnsi" w:hAnsiTheme="minorHAnsi" w:cstheme="minorHAnsi"/>
          <w:sz w:val="22"/>
          <w:szCs w:val="22"/>
          <w:lang w:val="it-IT"/>
        </w:rPr>
        <w:tab/>
        <w:t>Gabrielle Provan</w:t>
      </w:r>
      <w:r w:rsidRPr="006F1669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Pr="006F1669">
        <w:rPr>
          <w:rFonts w:asciiTheme="minorHAnsi" w:hAnsiTheme="minorHAnsi" w:cstheme="minorBidi"/>
          <w:sz w:val="22"/>
          <w:szCs w:val="22"/>
          <w:lang w:val="it-IT"/>
        </w:rPr>
        <w:tab/>
        <w:t>Jacqui Shaw</w:t>
      </w:r>
    </w:p>
    <w:p w14:paraId="5689E294" w14:textId="5EA134B1" w:rsidR="00D25137" w:rsidRDefault="004B500A" w:rsidP="003022F9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F1669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</w:rPr>
        <w:t>Richard Tapp</w:t>
      </w:r>
    </w:p>
    <w:p w14:paraId="3418DE98" w14:textId="77F1AC73" w:rsidR="003022F9" w:rsidRPr="004B500A" w:rsidRDefault="00CD38D0" w:rsidP="000723B0">
      <w:pPr>
        <w:tabs>
          <w:tab w:val="left" w:pos="1843"/>
          <w:tab w:val="left" w:pos="5529"/>
        </w:tabs>
        <w:ind w:right="-477"/>
        <w:jc w:val="both"/>
        <w:outlineLv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4DAC">
        <w:rPr>
          <w:rFonts w:asciiTheme="minorHAnsi" w:hAnsiTheme="minorHAnsi" w:cstheme="minorHAnsi"/>
          <w:sz w:val="22"/>
          <w:szCs w:val="22"/>
        </w:rPr>
        <w:tab/>
      </w:r>
      <w:r w:rsidR="003022F9">
        <w:rPr>
          <w:rFonts w:asciiTheme="minorHAnsi" w:hAnsiTheme="minorHAnsi" w:cstheme="minorHAnsi"/>
          <w:sz w:val="22"/>
          <w:szCs w:val="22"/>
        </w:rPr>
        <w:tab/>
      </w:r>
    </w:p>
    <w:p w14:paraId="24A96F43" w14:textId="7DFED775" w:rsidR="003022F9" w:rsidRDefault="003022F9" w:rsidP="005924E2">
      <w:pPr>
        <w:tabs>
          <w:tab w:val="left" w:pos="1800"/>
          <w:tab w:val="left" w:pos="5040"/>
        </w:tabs>
        <w:ind w:right="-476"/>
        <w:jc w:val="both"/>
        <w:outlineLvl w:val="0"/>
        <w:rPr>
          <w:rFonts w:asciiTheme="minorHAnsi" w:hAnsiTheme="minorHAnsi" w:cstheme="minorBidi"/>
          <w:sz w:val="22"/>
          <w:szCs w:val="22"/>
        </w:rPr>
      </w:pPr>
      <w:r w:rsidRPr="0AD478E7">
        <w:rPr>
          <w:rFonts w:asciiTheme="minorHAnsi" w:hAnsiTheme="minorHAnsi" w:cstheme="minorBidi"/>
          <w:b/>
          <w:bCs/>
          <w:sz w:val="22"/>
          <w:szCs w:val="22"/>
        </w:rPr>
        <w:t xml:space="preserve">In attendance: </w:t>
      </w:r>
      <w:r w:rsidR="00C5496A">
        <w:rPr>
          <w:rFonts w:asciiTheme="minorHAnsi" w:hAnsiTheme="minorHAnsi" w:cstheme="minorBidi"/>
          <w:sz w:val="22"/>
          <w:szCs w:val="22"/>
        </w:rPr>
        <w:t xml:space="preserve">Paul Gowdridge (Chief Financial Officer); </w:t>
      </w:r>
      <w:r w:rsidR="00D259E4" w:rsidRPr="00A85CBF">
        <w:rPr>
          <w:rFonts w:asciiTheme="minorHAnsi" w:hAnsiTheme="minorHAnsi" w:cstheme="minorBidi"/>
          <w:sz w:val="22"/>
          <w:szCs w:val="22"/>
        </w:rPr>
        <w:t>Geoff</w:t>
      </w:r>
      <w:r w:rsidR="00D259E4" w:rsidRPr="0AD478E7">
        <w:rPr>
          <w:rFonts w:asciiTheme="minorHAnsi" w:hAnsiTheme="minorHAnsi" w:cstheme="minorBidi"/>
          <w:sz w:val="22"/>
          <w:szCs w:val="22"/>
        </w:rPr>
        <w:t xml:space="preserve"> Green (Registrar and Secretary</w:t>
      </w:r>
      <w:r w:rsidR="00FE509E">
        <w:rPr>
          <w:rFonts w:asciiTheme="minorHAnsi" w:hAnsiTheme="minorHAnsi" w:cstheme="minorBidi"/>
          <w:sz w:val="22"/>
          <w:szCs w:val="22"/>
        </w:rPr>
        <w:t>)</w:t>
      </w:r>
      <w:r w:rsidR="00D259E4">
        <w:rPr>
          <w:rFonts w:asciiTheme="minorHAnsi" w:hAnsiTheme="minorHAnsi" w:cstheme="minorBidi"/>
          <w:sz w:val="22"/>
          <w:szCs w:val="22"/>
        </w:rPr>
        <w:t xml:space="preserve">; </w:t>
      </w:r>
      <w:r w:rsidR="00014DAC">
        <w:rPr>
          <w:rFonts w:asciiTheme="minorHAnsi" w:hAnsiTheme="minorHAnsi" w:cstheme="minorBidi"/>
          <w:sz w:val="22"/>
          <w:szCs w:val="22"/>
        </w:rPr>
        <w:t xml:space="preserve">Liz Jones </w:t>
      </w:r>
      <w:r w:rsidR="00897B1A">
        <w:rPr>
          <w:rFonts w:asciiTheme="minorHAnsi" w:hAnsiTheme="minorHAnsi" w:cstheme="minorBidi"/>
          <w:sz w:val="22"/>
          <w:szCs w:val="22"/>
        </w:rPr>
        <w:t xml:space="preserve">(PVC Education); </w:t>
      </w:r>
      <w:r w:rsidR="00014DAC">
        <w:rPr>
          <w:rFonts w:asciiTheme="minorHAnsi" w:hAnsiTheme="minorHAnsi" w:cstheme="minorBidi"/>
          <w:sz w:val="22"/>
          <w:szCs w:val="22"/>
        </w:rPr>
        <w:t>Kevin Joyce</w:t>
      </w:r>
      <w:r w:rsidR="00FE509E">
        <w:rPr>
          <w:rFonts w:asciiTheme="minorHAnsi" w:hAnsiTheme="minorHAnsi" w:cstheme="minorBidi"/>
          <w:sz w:val="22"/>
          <w:szCs w:val="22"/>
        </w:rPr>
        <w:t xml:space="preserve"> (Governance Officer)</w:t>
      </w:r>
      <w:r w:rsidR="00CA05E8">
        <w:rPr>
          <w:rFonts w:asciiTheme="minorHAnsi" w:hAnsiTheme="minorHAnsi" w:cstheme="minorBidi"/>
          <w:sz w:val="22"/>
          <w:szCs w:val="22"/>
        </w:rPr>
        <w:t xml:space="preserve">; </w:t>
      </w:r>
      <w:r w:rsidR="00F738B2" w:rsidRPr="00F738B2">
        <w:rPr>
          <w:rFonts w:asciiTheme="minorHAnsi" w:hAnsiTheme="minorHAnsi" w:cstheme="minorHAnsi"/>
          <w:bCs/>
          <w:sz w:val="22"/>
          <w:szCs w:val="22"/>
        </w:rPr>
        <w:t xml:space="preserve">Liam Davis, </w:t>
      </w:r>
      <w:r w:rsidR="00F738B2">
        <w:rPr>
          <w:rFonts w:asciiTheme="minorHAnsi" w:hAnsiTheme="minorHAnsi" w:cstheme="minorHAnsi"/>
          <w:bCs/>
          <w:sz w:val="22"/>
          <w:szCs w:val="22"/>
        </w:rPr>
        <w:t>(</w:t>
      </w:r>
      <w:r w:rsidR="00F738B2" w:rsidRPr="00F738B2">
        <w:rPr>
          <w:rFonts w:asciiTheme="minorHAnsi" w:hAnsiTheme="minorHAnsi" w:cstheme="minorHAnsi"/>
          <w:bCs/>
          <w:sz w:val="22"/>
          <w:szCs w:val="22"/>
        </w:rPr>
        <w:t>Chief Executive Officer, Students’ Union</w:t>
      </w:r>
      <w:r w:rsidR="00F738B2">
        <w:rPr>
          <w:rFonts w:asciiTheme="minorHAnsi" w:hAnsiTheme="minorHAnsi" w:cstheme="minorHAnsi"/>
          <w:bCs/>
          <w:sz w:val="22"/>
          <w:szCs w:val="22"/>
        </w:rPr>
        <w:t>) for minute 24/M</w:t>
      </w:r>
      <w:r w:rsidR="00C951E9">
        <w:rPr>
          <w:rFonts w:asciiTheme="minorHAnsi" w:hAnsiTheme="minorHAnsi" w:cstheme="minorHAnsi"/>
          <w:bCs/>
          <w:sz w:val="22"/>
          <w:szCs w:val="22"/>
        </w:rPr>
        <w:t>40</w:t>
      </w:r>
      <w:r w:rsidR="00F738B2">
        <w:rPr>
          <w:rFonts w:asciiTheme="minorHAnsi" w:hAnsiTheme="minorHAnsi" w:cstheme="minorHAnsi"/>
          <w:bCs/>
          <w:sz w:val="22"/>
          <w:szCs w:val="22"/>
        </w:rPr>
        <w:t>; Emma Stevens (Director of HR) and Nic Junkin (Assistant Director of HR) for minute 24/M</w:t>
      </w:r>
      <w:r w:rsidR="00C951E9">
        <w:rPr>
          <w:rFonts w:asciiTheme="minorHAnsi" w:hAnsiTheme="minorHAnsi" w:cstheme="minorHAnsi"/>
          <w:bCs/>
          <w:sz w:val="22"/>
          <w:szCs w:val="22"/>
        </w:rPr>
        <w:t>42</w:t>
      </w:r>
    </w:p>
    <w:p w14:paraId="57524EA0" w14:textId="77777777" w:rsidR="005924E2" w:rsidRDefault="005924E2" w:rsidP="005924E2">
      <w:pPr>
        <w:tabs>
          <w:tab w:val="left" w:pos="1800"/>
          <w:tab w:val="left" w:pos="5040"/>
        </w:tabs>
        <w:ind w:right="-476"/>
        <w:jc w:val="both"/>
        <w:outlineLvl w:val="0"/>
        <w:rPr>
          <w:rFonts w:asciiTheme="minorHAnsi" w:hAnsiTheme="minorHAnsi" w:cstheme="minorBidi"/>
          <w:sz w:val="22"/>
          <w:szCs w:val="22"/>
        </w:rPr>
      </w:pPr>
    </w:p>
    <w:p w14:paraId="0FC94B20" w14:textId="6339AE0E" w:rsidR="005924E2" w:rsidRDefault="007F2561" w:rsidP="005924E2">
      <w:pPr>
        <w:tabs>
          <w:tab w:val="left" w:pos="1800"/>
          <w:tab w:val="left" w:pos="5040"/>
        </w:tabs>
        <w:spacing w:line="276" w:lineRule="auto"/>
        <w:ind w:right="-476"/>
        <w:jc w:val="both"/>
        <w:outlineLv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Apologies:</w:t>
      </w:r>
      <w:r w:rsidR="00C5496A">
        <w:rPr>
          <w:rFonts w:asciiTheme="minorHAnsi" w:hAnsiTheme="minorHAnsi" w:cstheme="minorBidi"/>
          <w:sz w:val="22"/>
          <w:szCs w:val="22"/>
        </w:rPr>
        <w:t xml:space="preserve"> </w:t>
      </w:r>
      <w:r w:rsidR="00B95CB8">
        <w:rPr>
          <w:rFonts w:asciiTheme="minorHAnsi" w:hAnsiTheme="minorHAnsi" w:cstheme="minorHAnsi"/>
          <w:sz w:val="22"/>
          <w:szCs w:val="22"/>
        </w:rPr>
        <w:t>George Acquah</w:t>
      </w:r>
      <w:r w:rsidR="00B95CB8">
        <w:rPr>
          <w:rFonts w:asciiTheme="minorHAnsi" w:hAnsiTheme="minorHAnsi" w:cstheme="minorBidi"/>
          <w:sz w:val="22"/>
          <w:szCs w:val="22"/>
        </w:rPr>
        <w:t xml:space="preserve">, </w:t>
      </w:r>
      <w:r w:rsidR="00227625">
        <w:rPr>
          <w:rFonts w:asciiTheme="minorHAnsi" w:hAnsiTheme="minorHAnsi" w:cstheme="minorBidi"/>
          <w:sz w:val="22"/>
          <w:szCs w:val="22"/>
        </w:rPr>
        <w:t xml:space="preserve">Jack Chambers, </w:t>
      </w:r>
      <w:r w:rsidR="00227625">
        <w:rPr>
          <w:rFonts w:asciiTheme="minorHAnsi" w:hAnsiTheme="minorHAnsi" w:cstheme="minorHAnsi"/>
          <w:sz w:val="22"/>
          <w:szCs w:val="22"/>
        </w:rPr>
        <w:t>Sophie Dale-Black</w:t>
      </w:r>
      <w:r w:rsidR="002713A1">
        <w:rPr>
          <w:rFonts w:asciiTheme="minorHAnsi" w:hAnsiTheme="minorHAnsi" w:cstheme="minorBidi"/>
          <w:sz w:val="22"/>
          <w:szCs w:val="22"/>
        </w:rPr>
        <w:t xml:space="preserve">; </w:t>
      </w:r>
      <w:r w:rsidR="00B95CB8">
        <w:rPr>
          <w:rFonts w:asciiTheme="minorHAnsi" w:hAnsiTheme="minorHAnsi" w:cstheme="minorBidi"/>
          <w:sz w:val="22"/>
          <w:szCs w:val="22"/>
        </w:rPr>
        <w:t xml:space="preserve">Kerry Law, </w:t>
      </w:r>
      <w:r w:rsidR="00014DAC">
        <w:rPr>
          <w:rFonts w:asciiTheme="minorHAnsi" w:hAnsiTheme="minorHAnsi" w:cstheme="minorHAnsi"/>
          <w:sz w:val="22"/>
          <w:szCs w:val="22"/>
        </w:rPr>
        <w:t>Mark Purnell</w:t>
      </w:r>
      <w:r w:rsidR="00DC7D58">
        <w:rPr>
          <w:rFonts w:asciiTheme="minorHAnsi" w:hAnsiTheme="minorHAnsi" w:cstheme="minorBidi"/>
          <w:sz w:val="22"/>
          <w:szCs w:val="22"/>
        </w:rPr>
        <w:t>, Jade Thomas</w:t>
      </w:r>
    </w:p>
    <w:p w14:paraId="06DFAE28" w14:textId="4C98047D" w:rsidR="00B41D2C" w:rsidRPr="008F6D5E" w:rsidRDefault="00B41D2C" w:rsidP="005924E2">
      <w:pPr>
        <w:spacing w:before="200" w:line="276" w:lineRule="auto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 w:rsidRPr="008F6D5E">
        <w:rPr>
          <w:rFonts w:asciiTheme="minorHAnsi" w:hAnsiTheme="minorHAnsi" w:cstheme="minorHAnsi"/>
          <w:sz w:val="22"/>
          <w:szCs w:val="22"/>
        </w:rPr>
        <w:t>/M</w:t>
      </w:r>
      <w:r w:rsidR="00014DAC">
        <w:rPr>
          <w:rFonts w:asciiTheme="minorHAnsi" w:hAnsiTheme="minorHAnsi" w:cstheme="minorHAnsi"/>
          <w:sz w:val="22"/>
          <w:szCs w:val="22"/>
        </w:rPr>
        <w:t>3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 w:rsidRPr="008F6D5E">
        <w:rPr>
          <w:rFonts w:asciiTheme="minorHAnsi" w:hAnsiTheme="minorHAnsi" w:cstheme="minorHAnsi"/>
          <w:sz w:val="22"/>
          <w:szCs w:val="22"/>
        </w:rPr>
        <w:tab/>
      </w:r>
      <w:r w:rsidRPr="008F6D5E">
        <w:rPr>
          <w:rFonts w:asciiTheme="minorHAnsi" w:hAnsiTheme="minorHAnsi" w:cstheme="minorHAnsi"/>
          <w:b/>
          <w:sz w:val="22"/>
          <w:szCs w:val="22"/>
        </w:rPr>
        <w:t>DECLARATIONS OF INTEREST</w:t>
      </w:r>
    </w:p>
    <w:p w14:paraId="13821D8A" w14:textId="027DEFC6" w:rsidR="0085233D" w:rsidRPr="0085233D" w:rsidRDefault="0085233D" w:rsidP="00196CA1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85233D">
        <w:rPr>
          <w:rFonts w:asciiTheme="minorHAnsi" w:hAnsiTheme="minorHAnsi" w:cstheme="minorBidi"/>
          <w:bCs/>
          <w:sz w:val="22"/>
          <w:szCs w:val="22"/>
        </w:rPr>
        <w:tab/>
      </w:r>
      <w:r w:rsidR="00DC7D58" w:rsidRPr="006D6EF3">
        <w:rPr>
          <w:rFonts w:asciiTheme="minorHAnsi" w:hAnsiTheme="minorHAnsi" w:cstheme="minorBidi"/>
          <w:bCs/>
          <w:sz w:val="22"/>
          <w:szCs w:val="22"/>
        </w:rPr>
        <w:t>There were no declarations of personal interest pertaining to any of the items dealt with in this meeting.</w:t>
      </w:r>
      <w:r w:rsidR="00DC7D58">
        <w:rPr>
          <w:rFonts w:asciiTheme="minorHAnsi" w:hAnsiTheme="minorHAnsi" w:cstheme="minorBidi"/>
          <w:bCs/>
          <w:sz w:val="22"/>
          <w:szCs w:val="22"/>
        </w:rPr>
        <w:t xml:space="preserve">  </w:t>
      </w:r>
    </w:p>
    <w:p w14:paraId="562B04EF" w14:textId="79FF5D7F" w:rsidR="006479BE" w:rsidRDefault="005924E2" w:rsidP="00227625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97B1A">
        <w:rPr>
          <w:rFonts w:asciiTheme="minorHAnsi" w:hAnsiTheme="minorHAnsi" w:cstheme="minorHAnsi"/>
          <w:sz w:val="22"/>
          <w:szCs w:val="22"/>
        </w:rPr>
        <w:t>3</w:t>
      </w:r>
      <w:r w:rsidR="00227625">
        <w:rPr>
          <w:rFonts w:asciiTheme="minorHAnsi" w:hAnsiTheme="minorHAnsi" w:cstheme="minorHAnsi"/>
          <w:sz w:val="22"/>
          <w:szCs w:val="22"/>
        </w:rPr>
        <w:t>5</w:t>
      </w:r>
      <w:r w:rsidR="00196CA1">
        <w:rPr>
          <w:rFonts w:asciiTheme="minorHAnsi" w:hAnsiTheme="minorHAnsi" w:cstheme="minorHAnsi"/>
          <w:sz w:val="22"/>
          <w:szCs w:val="22"/>
        </w:rPr>
        <w:tab/>
      </w:r>
      <w:r w:rsidR="00196CA1" w:rsidRPr="00EA26E7">
        <w:rPr>
          <w:rFonts w:asciiTheme="minorHAnsi" w:hAnsiTheme="minorHAnsi" w:cstheme="minorHAnsi"/>
          <w:b/>
          <w:sz w:val="22"/>
          <w:szCs w:val="22"/>
        </w:rPr>
        <w:t>MINUTES</w:t>
      </w:r>
      <w:r w:rsidR="00196CA1">
        <w:rPr>
          <w:rFonts w:asciiTheme="minorHAnsi" w:hAnsiTheme="minorHAnsi" w:cstheme="minorHAnsi"/>
          <w:b/>
          <w:sz w:val="22"/>
          <w:szCs w:val="22"/>
        </w:rPr>
        <w:t xml:space="preserve"> AND MATTERS ARISING</w:t>
      </w:r>
    </w:p>
    <w:p w14:paraId="252E4FBF" w14:textId="4B9804FC" w:rsidR="00B369DA" w:rsidRDefault="006479BE" w:rsidP="00196CA1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196CA1" w:rsidRPr="008F6D5E">
        <w:rPr>
          <w:rFonts w:asciiTheme="minorHAnsi" w:hAnsiTheme="minorHAnsi" w:cstheme="minorHAnsi"/>
          <w:b/>
          <w:sz w:val="22"/>
          <w:szCs w:val="22"/>
        </w:rPr>
        <w:t>Council approved</w:t>
      </w:r>
      <w:r w:rsidR="00196CA1">
        <w:rPr>
          <w:rFonts w:asciiTheme="minorHAnsi" w:hAnsiTheme="minorHAnsi" w:cstheme="minorHAnsi"/>
          <w:sz w:val="22"/>
          <w:szCs w:val="22"/>
        </w:rPr>
        <w:t xml:space="preserve"> the minutes of the meeting held on </w:t>
      </w:r>
      <w:r w:rsidR="00227625">
        <w:rPr>
          <w:rFonts w:asciiTheme="minorHAnsi" w:hAnsiTheme="minorHAnsi" w:cstheme="minorHAnsi"/>
          <w:sz w:val="22"/>
          <w:szCs w:val="22"/>
        </w:rPr>
        <w:t>8</w:t>
      </w:r>
      <w:r w:rsidR="002A0F3A">
        <w:rPr>
          <w:rFonts w:asciiTheme="minorHAnsi" w:hAnsiTheme="minorHAnsi" w:cstheme="minorHAnsi"/>
          <w:sz w:val="22"/>
          <w:szCs w:val="22"/>
        </w:rPr>
        <w:t xml:space="preserve"> Ma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2A0F3A">
        <w:rPr>
          <w:rFonts w:asciiTheme="minorHAnsi" w:hAnsiTheme="minorHAnsi" w:cstheme="minorHAnsi"/>
          <w:sz w:val="22"/>
          <w:szCs w:val="22"/>
        </w:rPr>
        <w:t>202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 w:rsidR="002A0F3A">
        <w:rPr>
          <w:rFonts w:asciiTheme="minorHAnsi" w:hAnsiTheme="minorHAnsi" w:cstheme="minorHAnsi"/>
          <w:sz w:val="22"/>
          <w:szCs w:val="22"/>
        </w:rPr>
        <w:t xml:space="preserve"> </w:t>
      </w:r>
      <w:r w:rsidR="00196CA1">
        <w:rPr>
          <w:rFonts w:asciiTheme="minorHAnsi" w:hAnsiTheme="minorHAnsi" w:cstheme="minorHAnsi"/>
          <w:sz w:val="22"/>
          <w:szCs w:val="22"/>
        </w:rPr>
        <w:t>as a correct record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79BE">
        <w:rPr>
          <w:rFonts w:asciiTheme="minorHAnsi" w:hAnsiTheme="minorHAnsi" w:cstheme="minorHAnsi"/>
          <w:sz w:val="22"/>
          <w:szCs w:val="22"/>
        </w:rPr>
        <w:t>and noted the responses to the matters arising from that meeting.</w:t>
      </w:r>
    </w:p>
    <w:p w14:paraId="073174D4" w14:textId="04533B90" w:rsidR="006479BE" w:rsidRPr="00227625" w:rsidRDefault="00491D7F" w:rsidP="00227625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97B1A">
        <w:rPr>
          <w:rFonts w:asciiTheme="minorHAnsi" w:hAnsiTheme="minorHAnsi" w:cstheme="minorHAnsi"/>
          <w:sz w:val="22"/>
          <w:szCs w:val="22"/>
        </w:rPr>
        <w:t>3</w:t>
      </w:r>
      <w:r w:rsidR="00227625">
        <w:rPr>
          <w:rFonts w:asciiTheme="minorHAnsi" w:hAnsiTheme="minorHAnsi" w:cstheme="minorHAnsi"/>
          <w:sz w:val="22"/>
          <w:szCs w:val="22"/>
        </w:rPr>
        <w:t>6</w:t>
      </w:r>
      <w:r w:rsidRPr="003022F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CHAIR’S BUSINESS</w:t>
      </w:r>
    </w:p>
    <w:p w14:paraId="512F314A" w14:textId="4A66A163" w:rsidR="00561D91" w:rsidRDefault="00561D91" w:rsidP="00561D91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Chair reminded Council members of the difficulty facing all Higher Education institutions (HEIs) in the current economic climate and thanked all University staff for their hard work in 2023/24 during this very challenging financial environment.</w:t>
      </w:r>
    </w:p>
    <w:p w14:paraId="2406E541" w14:textId="7C9E07F6" w:rsidR="00C1506B" w:rsidRDefault="006479BE" w:rsidP="00227625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="00227625">
        <w:rPr>
          <w:rFonts w:asciiTheme="minorHAnsi" w:hAnsiTheme="minorHAnsi" w:cstheme="minorBidi"/>
          <w:sz w:val="22"/>
          <w:szCs w:val="22"/>
        </w:rPr>
        <w:t xml:space="preserve">The Chair </w:t>
      </w:r>
      <w:r w:rsidR="00561D91">
        <w:rPr>
          <w:rFonts w:asciiTheme="minorHAnsi" w:hAnsiTheme="minorHAnsi" w:cstheme="minorBidi"/>
          <w:sz w:val="22"/>
          <w:szCs w:val="22"/>
        </w:rPr>
        <w:t>reminded members t</w:t>
      </w:r>
      <w:r w:rsidR="00561D91">
        <w:rPr>
          <w:rFonts w:asciiTheme="minorHAnsi" w:hAnsiTheme="minorHAnsi" w:cstheme="minorHAnsi"/>
          <w:sz w:val="22"/>
          <w:szCs w:val="22"/>
        </w:rPr>
        <w:t>hat the process for appointing a new Chair of Council at the end of the 2024</w:t>
      </w:r>
      <w:r w:rsidR="00682565">
        <w:rPr>
          <w:rFonts w:asciiTheme="minorHAnsi" w:hAnsiTheme="minorHAnsi" w:cstheme="minorHAnsi"/>
          <w:sz w:val="22"/>
          <w:szCs w:val="22"/>
        </w:rPr>
        <w:t>/</w:t>
      </w:r>
      <w:r w:rsidR="00561D91">
        <w:rPr>
          <w:rFonts w:asciiTheme="minorHAnsi" w:hAnsiTheme="minorHAnsi" w:cstheme="minorHAnsi"/>
          <w:sz w:val="22"/>
          <w:szCs w:val="22"/>
        </w:rPr>
        <w:t>25 academic year had commenced.</w:t>
      </w:r>
    </w:p>
    <w:p w14:paraId="18817C5B" w14:textId="65CC1BCE" w:rsidR="00491D7F" w:rsidRDefault="00C1506B" w:rsidP="00227625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  <w:t xml:space="preserve">The Chair recorded </w:t>
      </w:r>
      <w:r w:rsidR="00A463CC">
        <w:rPr>
          <w:rFonts w:asciiTheme="minorHAnsi" w:hAnsiTheme="minorHAnsi" w:cstheme="minorBidi"/>
          <w:sz w:val="22"/>
          <w:szCs w:val="22"/>
        </w:rPr>
        <w:t>its appreciation</w:t>
      </w:r>
      <w:r>
        <w:rPr>
          <w:rFonts w:asciiTheme="minorHAnsi" w:hAnsiTheme="minorHAnsi" w:cstheme="minorBidi"/>
          <w:sz w:val="22"/>
          <w:szCs w:val="22"/>
        </w:rPr>
        <w:t xml:space="preserve"> to </w:t>
      </w:r>
      <w:r w:rsidR="00227625">
        <w:rPr>
          <w:rFonts w:asciiTheme="minorHAnsi" w:hAnsiTheme="minorHAnsi" w:cstheme="minorBidi"/>
          <w:sz w:val="22"/>
          <w:szCs w:val="22"/>
        </w:rPr>
        <w:t xml:space="preserve">Mark Purnell and Jacqui Shaw </w:t>
      </w:r>
      <w:r w:rsidRPr="00C1506B">
        <w:rPr>
          <w:rFonts w:asciiTheme="minorHAnsi" w:hAnsiTheme="minorHAnsi" w:cstheme="minorBidi"/>
          <w:sz w:val="22"/>
          <w:szCs w:val="22"/>
        </w:rPr>
        <w:t>whose term</w:t>
      </w:r>
      <w:r w:rsidR="00227625">
        <w:rPr>
          <w:rFonts w:asciiTheme="minorHAnsi" w:hAnsiTheme="minorHAnsi" w:cstheme="minorBidi"/>
          <w:sz w:val="22"/>
          <w:szCs w:val="22"/>
        </w:rPr>
        <w:t>s</w:t>
      </w:r>
      <w:r w:rsidRPr="00C1506B">
        <w:rPr>
          <w:rFonts w:asciiTheme="minorHAnsi" w:hAnsiTheme="minorHAnsi" w:cstheme="minorBidi"/>
          <w:sz w:val="22"/>
          <w:szCs w:val="22"/>
        </w:rPr>
        <w:t xml:space="preserve"> as Senate member</w:t>
      </w:r>
      <w:r w:rsidR="00227625">
        <w:rPr>
          <w:rFonts w:asciiTheme="minorHAnsi" w:hAnsiTheme="minorHAnsi" w:cstheme="minorBidi"/>
          <w:sz w:val="22"/>
          <w:szCs w:val="22"/>
        </w:rPr>
        <w:t>s of Council</w:t>
      </w:r>
      <w:r w:rsidRPr="00C1506B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w</w:t>
      </w:r>
      <w:r w:rsidR="00227625">
        <w:rPr>
          <w:rFonts w:asciiTheme="minorHAnsi" w:hAnsiTheme="minorHAnsi" w:cstheme="minorBidi"/>
          <w:sz w:val="22"/>
          <w:szCs w:val="22"/>
        </w:rPr>
        <w:t xml:space="preserve">ere </w:t>
      </w:r>
      <w:r w:rsidRPr="00C1506B">
        <w:rPr>
          <w:rFonts w:asciiTheme="minorHAnsi" w:hAnsiTheme="minorHAnsi" w:cstheme="minorBidi"/>
          <w:sz w:val="22"/>
          <w:szCs w:val="22"/>
        </w:rPr>
        <w:t xml:space="preserve">ending </w:t>
      </w:r>
      <w:r w:rsidR="00227625">
        <w:rPr>
          <w:rFonts w:asciiTheme="minorHAnsi" w:hAnsiTheme="minorHAnsi" w:cstheme="minorBidi"/>
          <w:sz w:val="22"/>
          <w:szCs w:val="22"/>
        </w:rPr>
        <w:t>on 31 July 2024.</w:t>
      </w:r>
      <w:r w:rsidR="0021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EE5FBF" w14:textId="6FEC2768" w:rsidR="00DC7D58" w:rsidRPr="00227625" w:rsidRDefault="00DC7D58" w:rsidP="00227625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The Chair recorded thanks to Alison Benson, Assistant Secretary to Council, who was leaving the University on 1 August 2024.</w:t>
      </w:r>
    </w:p>
    <w:p w14:paraId="40C4B4E5" w14:textId="033C8AEA" w:rsidR="0063758A" w:rsidRPr="00052B8C" w:rsidRDefault="00491D7F" w:rsidP="004F5E30">
      <w:pPr>
        <w:tabs>
          <w:tab w:val="left" w:pos="1134"/>
        </w:tabs>
        <w:ind w:right="-4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897B1A">
        <w:rPr>
          <w:rFonts w:asciiTheme="minorHAnsi" w:hAnsiTheme="minorHAnsi" w:cstheme="minorHAnsi"/>
          <w:sz w:val="22"/>
          <w:szCs w:val="22"/>
        </w:rPr>
        <w:t>3</w:t>
      </w:r>
      <w:r w:rsidR="00227625">
        <w:rPr>
          <w:rFonts w:asciiTheme="minorHAnsi" w:hAnsiTheme="minorHAnsi" w:cstheme="minorHAnsi"/>
          <w:sz w:val="22"/>
          <w:szCs w:val="22"/>
        </w:rPr>
        <w:t>7</w:t>
      </w:r>
      <w:r w:rsidR="002E383C" w:rsidRPr="003022F9">
        <w:rPr>
          <w:rFonts w:asciiTheme="minorHAnsi" w:hAnsiTheme="minorHAnsi" w:cstheme="minorHAnsi"/>
          <w:sz w:val="22"/>
          <w:szCs w:val="22"/>
        </w:rPr>
        <w:tab/>
      </w:r>
      <w:r w:rsidR="00FE0602">
        <w:rPr>
          <w:rFonts w:asciiTheme="minorHAnsi" w:hAnsiTheme="minorHAnsi" w:cstheme="minorHAnsi"/>
          <w:b/>
          <w:sz w:val="22"/>
          <w:szCs w:val="22"/>
        </w:rPr>
        <w:t>PRESIDENT AND VICE CHANCELLOR’S BUSINESS</w:t>
      </w:r>
    </w:p>
    <w:p w14:paraId="555C7ED8" w14:textId="6253947C" w:rsidR="00831B1A" w:rsidRDefault="00831B1A" w:rsidP="002E383C">
      <w:pPr>
        <w:spacing w:before="200" w:after="200"/>
        <w:ind w:left="1134" w:right="-482"/>
        <w:jc w:val="both"/>
        <w:rPr>
          <w:rFonts w:asciiTheme="minorHAnsi" w:hAnsiTheme="minorHAnsi" w:cstheme="minorHAnsi"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The President and Vice-Chancellor introduced his written report for Council</w:t>
      </w:r>
      <w:r w:rsidR="004D0387">
        <w:rPr>
          <w:rFonts w:asciiTheme="minorHAnsi" w:hAnsiTheme="minorHAnsi" w:cstheme="minorHAnsi"/>
          <w:sz w:val="22"/>
          <w:szCs w:val="22"/>
        </w:rPr>
        <w:t>,</w:t>
      </w:r>
      <w:r w:rsidRPr="008F6D5E">
        <w:rPr>
          <w:rFonts w:asciiTheme="minorHAnsi" w:hAnsiTheme="minorHAnsi" w:cstheme="minorHAnsi"/>
          <w:sz w:val="22"/>
          <w:szCs w:val="22"/>
        </w:rPr>
        <w:t xml:space="preserve"> which provided </w:t>
      </w:r>
      <w:r w:rsidR="00537CC5">
        <w:rPr>
          <w:rFonts w:asciiTheme="minorHAnsi" w:hAnsiTheme="minorHAnsi" w:cstheme="minorHAnsi"/>
          <w:sz w:val="22"/>
          <w:szCs w:val="22"/>
        </w:rPr>
        <w:t xml:space="preserve">a comprehensive </w:t>
      </w:r>
      <w:r w:rsidRPr="008F6D5E">
        <w:rPr>
          <w:rFonts w:asciiTheme="minorHAnsi" w:hAnsiTheme="minorHAnsi" w:cstheme="minorHAnsi"/>
          <w:sz w:val="22"/>
          <w:szCs w:val="22"/>
        </w:rPr>
        <w:t>up</w:t>
      </w:r>
      <w:r w:rsidR="00537CC5">
        <w:rPr>
          <w:rFonts w:asciiTheme="minorHAnsi" w:hAnsiTheme="minorHAnsi" w:cstheme="minorHAnsi"/>
          <w:sz w:val="22"/>
          <w:szCs w:val="22"/>
        </w:rPr>
        <w:t xml:space="preserve">date on recent developments </w:t>
      </w:r>
      <w:r w:rsidRPr="008F6D5E">
        <w:rPr>
          <w:rFonts w:asciiTheme="minorHAnsi" w:hAnsiTheme="minorHAnsi" w:cstheme="minorHAnsi"/>
          <w:sz w:val="22"/>
          <w:szCs w:val="22"/>
        </w:rPr>
        <w:t>in the HE sector generally, and</w:t>
      </w:r>
      <w:r w:rsidR="00537CC5">
        <w:rPr>
          <w:rFonts w:asciiTheme="minorHAnsi" w:hAnsiTheme="minorHAnsi" w:cstheme="minorHAnsi"/>
          <w:sz w:val="22"/>
          <w:szCs w:val="22"/>
        </w:rPr>
        <w:t xml:space="preserve"> at </w:t>
      </w:r>
      <w:r w:rsidR="00F42393">
        <w:rPr>
          <w:rFonts w:asciiTheme="minorHAnsi" w:hAnsiTheme="minorHAnsi" w:cstheme="minorHAnsi"/>
          <w:sz w:val="22"/>
          <w:szCs w:val="22"/>
        </w:rPr>
        <w:t>L</w:t>
      </w:r>
      <w:r w:rsidR="00A227C8">
        <w:rPr>
          <w:rFonts w:asciiTheme="minorHAnsi" w:hAnsiTheme="minorHAnsi" w:cstheme="minorHAnsi"/>
          <w:sz w:val="22"/>
          <w:szCs w:val="22"/>
        </w:rPr>
        <w:t>eicester</w:t>
      </w:r>
      <w:r w:rsidR="00F42393">
        <w:rPr>
          <w:rFonts w:asciiTheme="minorHAnsi" w:hAnsiTheme="minorHAnsi" w:cstheme="minorHAnsi"/>
          <w:sz w:val="22"/>
          <w:szCs w:val="22"/>
        </w:rPr>
        <w:t xml:space="preserve"> specifically</w:t>
      </w:r>
      <w:r w:rsidR="00F738B2">
        <w:rPr>
          <w:rFonts w:asciiTheme="minorHAnsi" w:hAnsiTheme="minorHAnsi" w:cstheme="minorHAnsi"/>
          <w:sz w:val="22"/>
          <w:szCs w:val="22"/>
        </w:rPr>
        <w:t xml:space="preserve">, including student recruitment and financial performance </w:t>
      </w:r>
      <w:r w:rsidR="006F1669">
        <w:rPr>
          <w:rFonts w:asciiTheme="minorHAnsi" w:hAnsiTheme="minorHAnsi" w:cstheme="minorHAnsi"/>
          <w:sz w:val="22"/>
          <w:szCs w:val="22"/>
        </w:rPr>
        <w:t xml:space="preserve">during </w:t>
      </w:r>
      <w:r w:rsidR="00F738B2">
        <w:rPr>
          <w:rFonts w:asciiTheme="minorHAnsi" w:hAnsiTheme="minorHAnsi" w:cstheme="minorHAnsi"/>
          <w:sz w:val="22"/>
          <w:szCs w:val="22"/>
        </w:rPr>
        <w:t>2023</w:t>
      </w:r>
      <w:r w:rsidR="00682565">
        <w:rPr>
          <w:rFonts w:asciiTheme="minorHAnsi" w:hAnsiTheme="minorHAnsi" w:cstheme="minorHAnsi"/>
          <w:sz w:val="22"/>
          <w:szCs w:val="22"/>
        </w:rPr>
        <w:t>/</w:t>
      </w:r>
      <w:r w:rsidR="00F738B2">
        <w:rPr>
          <w:rFonts w:asciiTheme="minorHAnsi" w:hAnsiTheme="minorHAnsi" w:cstheme="minorHAnsi"/>
          <w:sz w:val="22"/>
          <w:szCs w:val="22"/>
        </w:rPr>
        <w:t>24 .</w:t>
      </w:r>
    </w:p>
    <w:p w14:paraId="29889D5E" w14:textId="3B745368" w:rsidR="00A55CB6" w:rsidRDefault="002A52E7" w:rsidP="00C1506B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754515">
        <w:rPr>
          <w:rFonts w:asciiTheme="minorHAnsi" w:hAnsiTheme="minorHAnsi" w:cstheme="minorBidi"/>
          <w:sz w:val="22"/>
          <w:szCs w:val="22"/>
        </w:rPr>
        <w:lastRenderedPageBreak/>
        <w:t xml:space="preserve">It was </w:t>
      </w:r>
      <w:r w:rsidR="00BF523F">
        <w:rPr>
          <w:rFonts w:asciiTheme="minorHAnsi" w:hAnsiTheme="minorHAnsi" w:cstheme="minorBidi"/>
          <w:sz w:val="22"/>
          <w:szCs w:val="22"/>
        </w:rPr>
        <w:t>reported</w:t>
      </w:r>
      <w:r w:rsidR="00754515">
        <w:rPr>
          <w:rFonts w:asciiTheme="minorHAnsi" w:hAnsiTheme="minorHAnsi" w:cstheme="minorBidi"/>
          <w:sz w:val="22"/>
          <w:szCs w:val="22"/>
        </w:rPr>
        <w:t xml:space="preserve"> that Professor Andre Ng </w:t>
      </w:r>
      <w:r w:rsidR="00754515" w:rsidRPr="00754515">
        <w:rPr>
          <w:rFonts w:asciiTheme="minorHAnsi" w:hAnsiTheme="minorHAnsi" w:cstheme="minorBidi"/>
          <w:sz w:val="22"/>
          <w:szCs w:val="22"/>
        </w:rPr>
        <w:t>ha</w:t>
      </w:r>
      <w:r w:rsidR="00754515">
        <w:rPr>
          <w:rFonts w:asciiTheme="minorHAnsi" w:hAnsiTheme="minorHAnsi" w:cstheme="minorBidi"/>
          <w:sz w:val="22"/>
          <w:szCs w:val="22"/>
        </w:rPr>
        <w:t>d</w:t>
      </w:r>
      <w:r w:rsidR="00754515" w:rsidRPr="00754515">
        <w:rPr>
          <w:rFonts w:asciiTheme="minorHAnsi" w:hAnsiTheme="minorHAnsi" w:cstheme="minorBidi"/>
          <w:sz w:val="22"/>
          <w:szCs w:val="22"/>
        </w:rPr>
        <w:t xml:space="preserve"> been awarded £3m from</w:t>
      </w:r>
      <w:r w:rsidR="00754515">
        <w:rPr>
          <w:rFonts w:asciiTheme="minorHAnsi" w:hAnsiTheme="minorHAnsi" w:cstheme="minorBidi"/>
          <w:sz w:val="22"/>
          <w:szCs w:val="22"/>
        </w:rPr>
        <w:t xml:space="preserve"> </w:t>
      </w:r>
      <w:r w:rsidR="00754515" w:rsidRPr="00754515">
        <w:rPr>
          <w:rFonts w:asciiTheme="minorHAnsi" w:hAnsiTheme="minorHAnsi" w:cstheme="minorBidi"/>
          <w:sz w:val="22"/>
          <w:szCs w:val="22"/>
        </w:rPr>
        <w:t>the British Heart Foundation (BHF) to support world-class cardiovascular disease research</w:t>
      </w:r>
      <w:r w:rsidR="00754515">
        <w:rPr>
          <w:rFonts w:asciiTheme="minorHAnsi" w:hAnsiTheme="minorHAnsi" w:cstheme="minorBidi"/>
          <w:sz w:val="22"/>
          <w:szCs w:val="22"/>
        </w:rPr>
        <w:t xml:space="preserve"> </w:t>
      </w:r>
      <w:r w:rsidR="00754515" w:rsidRPr="00754515">
        <w:rPr>
          <w:rFonts w:asciiTheme="minorHAnsi" w:hAnsiTheme="minorHAnsi" w:cstheme="minorBidi"/>
          <w:sz w:val="22"/>
          <w:szCs w:val="22"/>
        </w:rPr>
        <w:t xml:space="preserve">over the next five years, with money pledged by </w:t>
      </w:r>
      <w:r w:rsidR="006F1669">
        <w:rPr>
          <w:rFonts w:asciiTheme="minorHAnsi" w:hAnsiTheme="minorHAnsi" w:cstheme="minorBidi"/>
          <w:sz w:val="22"/>
          <w:szCs w:val="22"/>
        </w:rPr>
        <w:t xml:space="preserve">both </w:t>
      </w:r>
      <w:r w:rsidR="00754515" w:rsidRPr="00754515">
        <w:rPr>
          <w:rFonts w:asciiTheme="minorHAnsi" w:hAnsiTheme="minorHAnsi" w:cstheme="minorBidi"/>
          <w:sz w:val="22"/>
          <w:szCs w:val="22"/>
        </w:rPr>
        <w:t>the University and University Hospitals of</w:t>
      </w:r>
      <w:r w:rsidR="00754515">
        <w:rPr>
          <w:rFonts w:asciiTheme="minorHAnsi" w:hAnsiTheme="minorHAnsi" w:cstheme="minorBidi"/>
          <w:sz w:val="22"/>
          <w:szCs w:val="22"/>
        </w:rPr>
        <w:t xml:space="preserve"> </w:t>
      </w:r>
      <w:r w:rsidR="00754515" w:rsidRPr="00754515">
        <w:rPr>
          <w:rFonts w:asciiTheme="minorHAnsi" w:hAnsiTheme="minorHAnsi" w:cstheme="minorBidi"/>
          <w:sz w:val="22"/>
          <w:szCs w:val="22"/>
        </w:rPr>
        <w:t>Leicester taking the total investment to around £7m.</w:t>
      </w:r>
    </w:p>
    <w:p w14:paraId="51366279" w14:textId="73AC8A1B" w:rsidR="00754515" w:rsidRDefault="00754515" w:rsidP="00C1506B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It was reported that </w:t>
      </w:r>
      <w:r w:rsidRPr="00754515">
        <w:rPr>
          <w:rFonts w:asciiTheme="minorHAnsi" w:hAnsiTheme="minorHAnsi" w:cstheme="minorBidi"/>
          <w:sz w:val="22"/>
          <w:szCs w:val="22"/>
        </w:rPr>
        <w:t xml:space="preserve">June marked </w:t>
      </w:r>
      <w:r>
        <w:rPr>
          <w:rFonts w:asciiTheme="minorHAnsi" w:hAnsiTheme="minorHAnsi" w:cstheme="minorBidi"/>
          <w:sz w:val="22"/>
          <w:szCs w:val="22"/>
        </w:rPr>
        <w:t xml:space="preserve">the </w:t>
      </w:r>
      <w:r w:rsidRPr="00754515">
        <w:rPr>
          <w:rFonts w:asciiTheme="minorHAnsi" w:hAnsiTheme="minorHAnsi" w:cstheme="minorBidi"/>
          <w:sz w:val="22"/>
          <w:szCs w:val="22"/>
        </w:rPr>
        <w:t>University Staff Health and Wellbeing Month</w:t>
      </w:r>
      <w:r w:rsidR="00BF523F">
        <w:rPr>
          <w:rFonts w:asciiTheme="minorHAnsi" w:hAnsiTheme="minorHAnsi" w:cstheme="minorBidi"/>
          <w:sz w:val="22"/>
          <w:szCs w:val="22"/>
        </w:rPr>
        <w:t xml:space="preserve">, with </w:t>
      </w:r>
      <w:r w:rsidRPr="00754515">
        <w:rPr>
          <w:rFonts w:asciiTheme="minorHAnsi" w:hAnsiTheme="minorHAnsi" w:cstheme="minorBidi"/>
          <w:sz w:val="22"/>
          <w:szCs w:val="22"/>
        </w:rPr>
        <w:t xml:space="preserve">30 events delivered across the month, supporting </w:t>
      </w:r>
      <w:r>
        <w:rPr>
          <w:rFonts w:asciiTheme="minorHAnsi" w:hAnsiTheme="minorHAnsi" w:cstheme="minorBidi"/>
          <w:sz w:val="22"/>
          <w:szCs w:val="22"/>
        </w:rPr>
        <w:t>the</w:t>
      </w:r>
      <w:r w:rsidRPr="00754515">
        <w:rPr>
          <w:rFonts w:asciiTheme="minorHAnsi" w:hAnsiTheme="minorHAnsi" w:cstheme="minorBidi"/>
          <w:sz w:val="22"/>
          <w:szCs w:val="22"/>
        </w:rPr>
        <w:t xml:space="preserve"> strategic aims and </w:t>
      </w:r>
      <w:r w:rsidR="00A463CC">
        <w:rPr>
          <w:rFonts w:asciiTheme="minorHAnsi" w:hAnsiTheme="minorHAnsi" w:cstheme="minorBidi"/>
          <w:sz w:val="22"/>
          <w:szCs w:val="22"/>
        </w:rPr>
        <w:t xml:space="preserve">aligned with </w:t>
      </w:r>
      <w:r w:rsidRPr="00754515">
        <w:rPr>
          <w:rFonts w:asciiTheme="minorHAnsi" w:hAnsiTheme="minorHAnsi" w:cstheme="minorBidi"/>
          <w:sz w:val="22"/>
          <w:szCs w:val="22"/>
        </w:rPr>
        <w:t xml:space="preserve">staff feedback. </w:t>
      </w:r>
      <w:r>
        <w:rPr>
          <w:rFonts w:asciiTheme="minorHAnsi" w:hAnsiTheme="minorHAnsi" w:cstheme="minorBidi"/>
          <w:sz w:val="22"/>
          <w:szCs w:val="22"/>
        </w:rPr>
        <w:t xml:space="preserve">The University had </w:t>
      </w:r>
      <w:r w:rsidRPr="00754515">
        <w:rPr>
          <w:rFonts w:asciiTheme="minorHAnsi" w:hAnsiTheme="minorHAnsi" w:cstheme="minorBidi"/>
          <w:sz w:val="22"/>
          <w:szCs w:val="22"/>
        </w:rPr>
        <w:t xml:space="preserve">introduced new events such as mehndi drawing for mental health, a men’s health webinar, and rag wreathing. These </w:t>
      </w:r>
      <w:r w:rsidR="00BF523F">
        <w:rPr>
          <w:rFonts w:asciiTheme="minorHAnsi" w:hAnsiTheme="minorHAnsi" w:cstheme="minorBidi"/>
          <w:sz w:val="22"/>
          <w:szCs w:val="22"/>
        </w:rPr>
        <w:t>were</w:t>
      </w:r>
      <w:r w:rsidRPr="00754515">
        <w:rPr>
          <w:rFonts w:asciiTheme="minorHAnsi" w:hAnsiTheme="minorHAnsi" w:cstheme="minorBidi"/>
          <w:sz w:val="22"/>
          <w:szCs w:val="22"/>
        </w:rPr>
        <w:t xml:space="preserve"> in addition to the</w:t>
      </w:r>
      <w:r w:rsidR="006F1669">
        <w:rPr>
          <w:rFonts w:asciiTheme="minorHAnsi" w:hAnsiTheme="minorHAnsi" w:cstheme="minorBidi"/>
          <w:sz w:val="22"/>
          <w:szCs w:val="22"/>
        </w:rPr>
        <w:t xml:space="preserve"> return of activities including</w:t>
      </w:r>
      <w:r w:rsidRPr="00754515">
        <w:rPr>
          <w:rFonts w:asciiTheme="minorHAnsi" w:hAnsiTheme="minorHAnsi" w:cstheme="minorBidi"/>
          <w:sz w:val="22"/>
          <w:szCs w:val="22"/>
        </w:rPr>
        <w:t xml:space="preserve"> </w:t>
      </w:r>
      <w:r w:rsidR="006F1669">
        <w:rPr>
          <w:rFonts w:asciiTheme="minorHAnsi" w:hAnsiTheme="minorHAnsi" w:cstheme="minorBidi"/>
          <w:sz w:val="22"/>
          <w:szCs w:val="22"/>
        </w:rPr>
        <w:t>‘</w:t>
      </w:r>
      <w:r w:rsidRPr="00754515">
        <w:rPr>
          <w:rFonts w:asciiTheme="minorHAnsi" w:hAnsiTheme="minorHAnsi" w:cstheme="minorBidi"/>
          <w:sz w:val="22"/>
          <w:szCs w:val="22"/>
        </w:rPr>
        <w:t>meet the guide dogs</w:t>
      </w:r>
      <w:r w:rsidR="006F1669">
        <w:rPr>
          <w:rFonts w:asciiTheme="minorHAnsi" w:hAnsiTheme="minorHAnsi" w:cstheme="minorBidi"/>
          <w:sz w:val="22"/>
          <w:szCs w:val="22"/>
        </w:rPr>
        <w:t>’</w:t>
      </w:r>
      <w:r w:rsidRPr="00754515">
        <w:rPr>
          <w:rFonts w:asciiTheme="minorHAnsi" w:hAnsiTheme="minorHAnsi" w:cstheme="minorBidi"/>
          <w:sz w:val="22"/>
          <w:szCs w:val="22"/>
        </w:rPr>
        <w:t xml:space="preserve">, </w:t>
      </w:r>
      <w:r w:rsidR="006F1669">
        <w:rPr>
          <w:rFonts w:asciiTheme="minorHAnsi" w:hAnsiTheme="minorHAnsi" w:cstheme="minorBidi"/>
          <w:sz w:val="22"/>
          <w:szCs w:val="22"/>
        </w:rPr>
        <w:t xml:space="preserve">the </w:t>
      </w:r>
      <w:r w:rsidRPr="00754515">
        <w:rPr>
          <w:rFonts w:asciiTheme="minorHAnsi" w:hAnsiTheme="minorHAnsi" w:cstheme="minorBidi"/>
          <w:sz w:val="22"/>
          <w:szCs w:val="22"/>
        </w:rPr>
        <w:t xml:space="preserve">Staff Benefits Roadshow, and </w:t>
      </w:r>
      <w:r w:rsidR="006F1669">
        <w:rPr>
          <w:rFonts w:asciiTheme="minorHAnsi" w:hAnsiTheme="minorHAnsi" w:cstheme="minorBidi"/>
          <w:sz w:val="22"/>
          <w:szCs w:val="22"/>
        </w:rPr>
        <w:t xml:space="preserve">the </w:t>
      </w:r>
      <w:r w:rsidRPr="00754515">
        <w:rPr>
          <w:rFonts w:asciiTheme="minorHAnsi" w:hAnsiTheme="minorHAnsi" w:cstheme="minorBidi"/>
          <w:sz w:val="22"/>
          <w:szCs w:val="22"/>
        </w:rPr>
        <w:t>staff BBQ and rounders tournament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5D999FE9" w14:textId="223B9C98" w:rsidR="00754515" w:rsidRDefault="00754515" w:rsidP="00754515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It was reported that the current 2024/25 student recruitment and admissions </w:t>
      </w:r>
      <w:r w:rsidRPr="00754515">
        <w:rPr>
          <w:rFonts w:asciiTheme="minorHAnsi" w:hAnsiTheme="minorHAnsi" w:cstheme="minorBidi"/>
          <w:sz w:val="22"/>
          <w:szCs w:val="22"/>
        </w:rPr>
        <w:t xml:space="preserve">position </w:t>
      </w:r>
      <w:r>
        <w:rPr>
          <w:rFonts w:asciiTheme="minorHAnsi" w:hAnsiTheme="minorHAnsi" w:cstheme="minorBidi"/>
          <w:sz w:val="22"/>
          <w:szCs w:val="22"/>
        </w:rPr>
        <w:t>was</w:t>
      </w:r>
      <w:r w:rsidRPr="00754515">
        <w:rPr>
          <w:rFonts w:asciiTheme="minorHAnsi" w:hAnsiTheme="minorHAnsi" w:cstheme="minorBidi"/>
          <w:sz w:val="22"/>
          <w:szCs w:val="22"/>
        </w:rPr>
        <w:t xml:space="preserve"> one of overall stability</w:t>
      </w:r>
      <w:r w:rsidR="006F1669">
        <w:rPr>
          <w:rFonts w:asciiTheme="minorHAnsi" w:hAnsiTheme="minorHAnsi" w:cstheme="minorBidi"/>
          <w:sz w:val="22"/>
          <w:szCs w:val="22"/>
        </w:rPr>
        <w:t xml:space="preserve">, with the </w:t>
      </w:r>
      <w:r w:rsidRPr="00754515">
        <w:rPr>
          <w:rFonts w:asciiTheme="minorHAnsi" w:hAnsiTheme="minorHAnsi" w:cstheme="minorBidi"/>
          <w:sz w:val="22"/>
          <w:szCs w:val="22"/>
        </w:rPr>
        <w:t xml:space="preserve"> growth of firm accept</w:t>
      </w:r>
      <w:r w:rsidR="00A8517B">
        <w:rPr>
          <w:rFonts w:asciiTheme="minorHAnsi" w:hAnsiTheme="minorHAnsi" w:cstheme="minorBidi"/>
          <w:sz w:val="22"/>
          <w:szCs w:val="22"/>
        </w:rPr>
        <w:t>ances</w:t>
      </w:r>
      <w:r w:rsidRPr="00754515">
        <w:rPr>
          <w:rFonts w:asciiTheme="minorHAnsi" w:hAnsiTheme="minorHAnsi" w:cstheme="minorBidi"/>
          <w:sz w:val="22"/>
          <w:szCs w:val="22"/>
        </w:rPr>
        <w:t xml:space="preserve"> across the University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754515">
        <w:rPr>
          <w:rFonts w:asciiTheme="minorHAnsi" w:hAnsiTheme="minorHAnsi" w:cstheme="minorBidi"/>
          <w:sz w:val="22"/>
          <w:szCs w:val="22"/>
        </w:rPr>
        <w:t>and</w:t>
      </w:r>
      <w:r w:rsidR="00A8517B">
        <w:rPr>
          <w:rFonts w:asciiTheme="minorHAnsi" w:hAnsiTheme="minorHAnsi" w:cstheme="minorBidi"/>
          <w:sz w:val="22"/>
          <w:szCs w:val="22"/>
        </w:rPr>
        <w:t xml:space="preserve"> within</w:t>
      </w:r>
      <w:r w:rsidRPr="00754515">
        <w:rPr>
          <w:rFonts w:asciiTheme="minorHAnsi" w:hAnsiTheme="minorHAnsi" w:cstheme="minorBidi"/>
          <w:sz w:val="22"/>
          <w:szCs w:val="22"/>
        </w:rPr>
        <w:t xml:space="preserve"> each College.</w:t>
      </w:r>
      <w:r>
        <w:rPr>
          <w:rFonts w:asciiTheme="minorHAnsi" w:hAnsiTheme="minorHAnsi" w:cstheme="minorBidi"/>
          <w:sz w:val="22"/>
          <w:szCs w:val="22"/>
        </w:rPr>
        <w:t xml:space="preserve"> Postgraduate taught international recruitment remained a challenge with </w:t>
      </w:r>
      <w:r w:rsidRPr="00754515">
        <w:rPr>
          <w:rFonts w:asciiTheme="minorHAnsi" w:hAnsiTheme="minorHAnsi" w:cstheme="minorBidi"/>
          <w:sz w:val="22"/>
          <w:szCs w:val="22"/>
        </w:rPr>
        <w:t>demand dropp</w:t>
      </w:r>
      <w:r>
        <w:rPr>
          <w:rFonts w:asciiTheme="minorHAnsi" w:hAnsiTheme="minorHAnsi" w:cstheme="minorBidi"/>
          <w:sz w:val="22"/>
          <w:szCs w:val="22"/>
        </w:rPr>
        <w:t>ing s</w:t>
      </w:r>
      <w:r w:rsidRPr="00754515">
        <w:rPr>
          <w:rFonts w:asciiTheme="minorHAnsi" w:hAnsiTheme="minorHAnsi" w:cstheme="minorBidi"/>
          <w:sz w:val="22"/>
          <w:szCs w:val="22"/>
        </w:rPr>
        <w:t>ignificantly in comparison to the same point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754515">
        <w:rPr>
          <w:rFonts w:asciiTheme="minorHAnsi" w:hAnsiTheme="minorHAnsi" w:cstheme="minorBidi"/>
          <w:sz w:val="22"/>
          <w:szCs w:val="22"/>
        </w:rPr>
        <w:t xml:space="preserve">last year. There </w:t>
      </w:r>
      <w:r>
        <w:rPr>
          <w:rFonts w:asciiTheme="minorHAnsi" w:hAnsiTheme="minorHAnsi" w:cstheme="minorBidi"/>
          <w:sz w:val="22"/>
          <w:szCs w:val="22"/>
        </w:rPr>
        <w:t xml:space="preserve">were </w:t>
      </w:r>
      <w:r w:rsidRPr="00754515">
        <w:rPr>
          <w:rFonts w:asciiTheme="minorHAnsi" w:hAnsiTheme="minorHAnsi" w:cstheme="minorBidi"/>
          <w:sz w:val="22"/>
          <w:szCs w:val="22"/>
        </w:rPr>
        <w:t>a number of factors</w:t>
      </w:r>
      <w:r>
        <w:rPr>
          <w:rFonts w:asciiTheme="minorHAnsi" w:hAnsiTheme="minorHAnsi" w:cstheme="minorBidi"/>
          <w:sz w:val="22"/>
          <w:szCs w:val="22"/>
        </w:rPr>
        <w:t xml:space="preserve"> attributed </w:t>
      </w:r>
      <w:r w:rsidRPr="00754515">
        <w:rPr>
          <w:rFonts w:asciiTheme="minorHAnsi" w:hAnsiTheme="minorHAnsi" w:cstheme="minorBidi"/>
          <w:sz w:val="22"/>
          <w:szCs w:val="22"/>
        </w:rPr>
        <w:t>to this decline, ranging from UK government immigration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754515">
        <w:rPr>
          <w:rFonts w:asciiTheme="minorHAnsi" w:hAnsiTheme="minorHAnsi" w:cstheme="minorBidi"/>
          <w:sz w:val="22"/>
          <w:szCs w:val="22"/>
        </w:rPr>
        <w:t xml:space="preserve">policy to inflation challenges in </w:t>
      </w:r>
      <w:r w:rsidR="00BF523F">
        <w:rPr>
          <w:rFonts w:asciiTheme="minorHAnsi" w:hAnsiTheme="minorHAnsi" w:cstheme="minorBidi"/>
          <w:sz w:val="22"/>
          <w:szCs w:val="22"/>
        </w:rPr>
        <w:t>some</w:t>
      </w:r>
      <w:r w:rsidRPr="00754515">
        <w:rPr>
          <w:rFonts w:asciiTheme="minorHAnsi" w:hAnsiTheme="minorHAnsi" w:cstheme="minorBidi"/>
          <w:sz w:val="22"/>
          <w:szCs w:val="22"/>
        </w:rPr>
        <w:t xml:space="preserve"> markets,</w:t>
      </w:r>
      <w:r w:rsidR="00BF523F">
        <w:rPr>
          <w:rFonts w:asciiTheme="minorHAnsi" w:hAnsiTheme="minorHAnsi" w:cstheme="minorBidi"/>
          <w:sz w:val="22"/>
          <w:szCs w:val="22"/>
        </w:rPr>
        <w:t xml:space="preserve"> with th</w:t>
      </w:r>
      <w:r w:rsidRPr="00754515">
        <w:rPr>
          <w:rFonts w:asciiTheme="minorHAnsi" w:hAnsiTheme="minorHAnsi" w:cstheme="minorBidi"/>
          <w:sz w:val="22"/>
          <w:szCs w:val="22"/>
        </w:rPr>
        <w:t>e sector as a whole being impacted</w:t>
      </w:r>
      <w:r w:rsidR="005F2886">
        <w:rPr>
          <w:rFonts w:asciiTheme="minorHAnsi" w:hAnsiTheme="minorHAnsi" w:cstheme="minorBidi"/>
          <w:sz w:val="22"/>
          <w:szCs w:val="22"/>
        </w:rPr>
        <w:t>.</w:t>
      </w:r>
    </w:p>
    <w:p w14:paraId="65ED3989" w14:textId="569F6134" w:rsidR="00FD2153" w:rsidRPr="00754515" w:rsidRDefault="00FD2153" w:rsidP="00754515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It was reported that the £5.9m deficit forecast for 2023/24 was likely to be reduced to approximately £3.8m due to a reduction in bad debt provision and commission costs. Cash continued to be managed tightly with a reliance on donations and property sales </w:t>
      </w:r>
      <w:r w:rsidR="00A8517B">
        <w:rPr>
          <w:rFonts w:asciiTheme="minorHAnsi" w:hAnsiTheme="minorHAnsi" w:cstheme="minorBidi"/>
          <w:sz w:val="22"/>
          <w:szCs w:val="22"/>
        </w:rPr>
        <w:t xml:space="preserve">completion </w:t>
      </w:r>
      <w:r>
        <w:rPr>
          <w:rFonts w:asciiTheme="minorHAnsi" w:hAnsiTheme="minorHAnsi" w:cstheme="minorBidi"/>
          <w:sz w:val="22"/>
          <w:szCs w:val="22"/>
        </w:rPr>
        <w:t xml:space="preserve">before the end of 2023/24. </w:t>
      </w:r>
      <w:r w:rsidR="00A8517B">
        <w:rPr>
          <w:rFonts w:asciiTheme="minorHAnsi" w:hAnsiTheme="minorHAnsi" w:cstheme="minorBidi"/>
          <w:sz w:val="22"/>
          <w:szCs w:val="22"/>
        </w:rPr>
        <w:t>It was noted that t</w:t>
      </w:r>
      <w:r>
        <w:rPr>
          <w:rFonts w:asciiTheme="minorHAnsi" w:hAnsiTheme="minorHAnsi" w:cstheme="minorBidi"/>
          <w:sz w:val="22"/>
          <w:szCs w:val="22"/>
        </w:rPr>
        <w:t xml:space="preserve">he University was </w:t>
      </w:r>
      <w:r w:rsidR="00A8517B" w:rsidRPr="00FD2153">
        <w:rPr>
          <w:rFonts w:asciiTheme="minorHAnsi" w:hAnsiTheme="minorHAnsi" w:cstheme="minorBidi"/>
          <w:sz w:val="22"/>
          <w:szCs w:val="22"/>
        </w:rPr>
        <w:t>plann</w:t>
      </w:r>
      <w:r w:rsidR="00A8517B">
        <w:rPr>
          <w:rFonts w:asciiTheme="minorHAnsi" w:hAnsiTheme="minorHAnsi" w:cstheme="minorBidi"/>
          <w:sz w:val="22"/>
          <w:szCs w:val="22"/>
        </w:rPr>
        <w:t>ed</w:t>
      </w:r>
      <w:r w:rsidR="00A8517B" w:rsidRPr="00FD2153">
        <w:rPr>
          <w:rFonts w:asciiTheme="minorHAnsi" w:hAnsiTheme="minorHAnsi" w:cstheme="minorBidi"/>
          <w:sz w:val="22"/>
          <w:szCs w:val="22"/>
        </w:rPr>
        <w:t xml:space="preserve"> </w:t>
      </w:r>
      <w:r w:rsidRPr="00FD2153">
        <w:rPr>
          <w:rFonts w:asciiTheme="minorHAnsi" w:hAnsiTheme="minorHAnsi" w:cstheme="minorBidi"/>
          <w:sz w:val="22"/>
          <w:szCs w:val="22"/>
        </w:rPr>
        <w:t>to defer payments to HMRC in the last quarter of 2023/24</w:t>
      </w:r>
      <w:r w:rsidR="00A8517B">
        <w:rPr>
          <w:rFonts w:asciiTheme="minorHAnsi" w:hAnsiTheme="minorHAnsi" w:cstheme="minorBidi"/>
          <w:sz w:val="22"/>
          <w:szCs w:val="22"/>
        </w:rPr>
        <w:t xml:space="preserve">, which was </w:t>
      </w:r>
      <w:r w:rsidRPr="00FD2153">
        <w:rPr>
          <w:rFonts w:asciiTheme="minorHAnsi" w:hAnsiTheme="minorHAnsi" w:cstheme="minorBidi"/>
          <w:sz w:val="22"/>
          <w:szCs w:val="22"/>
        </w:rPr>
        <w:t xml:space="preserve">not required for </w:t>
      </w:r>
      <w:r>
        <w:rPr>
          <w:rFonts w:asciiTheme="minorHAnsi" w:hAnsiTheme="minorHAnsi" w:cstheme="minorBidi"/>
          <w:sz w:val="22"/>
          <w:szCs w:val="22"/>
        </w:rPr>
        <w:t xml:space="preserve">the </w:t>
      </w:r>
      <w:r w:rsidRPr="00FD2153">
        <w:rPr>
          <w:rFonts w:asciiTheme="minorHAnsi" w:hAnsiTheme="minorHAnsi" w:cstheme="minorBidi"/>
          <w:sz w:val="22"/>
          <w:szCs w:val="22"/>
        </w:rPr>
        <w:t>Of</w:t>
      </w:r>
      <w:r>
        <w:rPr>
          <w:rFonts w:asciiTheme="minorHAnsi" w:hAnsiTheme="minorHAnsi" w:cstheme="minorBidi"/>
          <w:sz w:val="22"/>
          <w:szCs w:val="22"/>
        </w:rPr>
        <w:t>fice for Students (Of</w:t>
      </w:r>
      <w:r w:rsidRPr="00FD2153">
        <w:rPr>
          <w:rFonts w:asciiTheme="minorHAnsi" w:hAnsiTheme="minorHAnsi" w:cstheme="minorBidi"/>
          <w:sz w:val="22"/>
          <w:szCs w:val="22"/>
        </w:rPr>
        <w:t>S</w:t>
      </w:r>
      <w:r>
        <w:rPr>
          <w:rFonts w:asciiTheme="minorHAnsi" w:hAnsiTheme="minorHAnsi" w:cstheme="minorBidi"/>
          <w:sz w:val="22"/>
          <w:szCs w:val="22"/>
        </w:rPr>
        <w:t>)</w:t>
      </w:r>
      <w:r w:rsidRPr="00FD2153">
        <w:rPr>
          <w:rFonts w:asciiTheme="minorHAnsi" w:hAnsiTheme="minorHAnsi" w:cstheme="minorBidi"/>
          <w:sz w:val="22"/>
          <w:szCs w:val="22"/>
        </w:rPr>
        <w:t xml:space="preserve"> liquidity compliance, but to support operating cash performance </w:t>
      </w:r>
      <w:r w:rsidR="00682565">
        <w:rPr>
          <w:rFonts w:asciiTheme="minorHAnsi" w:hAnsiTheme="minorHAnsi" w:cstheme="minorBidi"/>
          <w:sz w:val="22"/>
          <w:szCs w:val="22"/>
        </w:rPr>
        <w:t xml:space="preserve">and </w:t>
      </w:r>
      <w:r w:rsidRPr="00FD2153">
        <w:rPr>
          <w:rFonts w:asciiTheme="minorHAnsi" w:hAnsiTheme="minorHAnsi" w:cstheme="minorBidi"/>
          <w:sz w:val="22"/>
          <w:szCs w:val="22"/>
        </w:rPr>
        <w:t xml:space="preserve">to </w:t>
      </w:r>
      <w:r w:rsidR="00A8517B">
        <w:rPr>
          <w:rFonts w:asciiTheme="minorHAnsi" w:hAnsiTheme="minorHAnsi" w:cstheme="minorBidi"/>
          <w:sz w:val="22"/>
          <w:szCs w:val="22"/>
        </w:rPr>
        <w:t xml:space="preserve">retain banking covenant </w:t>
      </w:r>
      <w:r w:rsidR="00B729F2">
        <w:rPr>
          <w:rFonts w:asciiTheme="minorHAnsi" w:hAnsiTheme="minorHAnsi" w:cstheme="minorBidi"/>
          <w:sz w:val="22"/>
          <w:szCs w:val="22"/>
        </w:rPr>
        <w:t>compliance.</w:t>
      </w:r>
    </w:p>
    <w:p w14:paraId="1DF3C38C" w14:textId="26B4D635" w:rsidR="00F27E54" w:rsidRDefault="00F27E54" w:rsidP="00F27E54">
      <w:pPr>
        <w:spacing w:before="200" w:after="200"/>
        <w:ind w:left="1134" w:right="-482"/>
        <w:jc w:val="both"/>
        <w:rPr>
          <w:rFonts w:ascii="Calibri" w:hAnsi="Calibri" w:cs="Calibri"/>
          <w:sz w:val="22"/>
          <w:szCs w:val="22"/>
          <w:lang w:eastAsia="en-GB"/>
        </w:rPr>
      </w:pPr>
      <w:r w:rsidRPr="005F2886">
        <w:rPr>
          <w:rFonts w:ascii="Calibri" w:hAnsi="Calibri" w:cs="Calibri"/>
          <w:sz w:val="22"/>
          <w:szCs w:val="22"/>
          <w:lang w:eastAsia="en-GB"/>
        </w:rPr>
        <w:t xml:space="preserve">In response to a comment </w:t>
      </w:r>
      <w:r w:rsidR="00A8517B">
        <w:rPr>
          <w:rFonts w:ascii="Calibri" w:hAnsi="Calibri" w:cs="Calibri"/>
          <w:sz w:val="22"/>
          <w:szCs w:val="22"/>
          <w:lang w:eastAsia="en-GB"/>
        </w:rPr>
        <w:t>regarding</w:t>
      </w:r>
      <w:r w:rsidR="00A8517B" w:rsidRPr="005F2886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the </w:t>
      </w:r>
      <w:r w:rsidR="005F2886" w:rsidRPr="005F2886">
        <w:rPr>
          <w:rFonts w:ascii="Calibri" w:hAnsi="Calibri" w:cs="Calibri"/>
          <w:sz w:val="22"/>
          <w:szCs w:val="22"/>
          <w:lang w:eastAsia="en-GB"/>
        </w:rPr>
        <w:t xml:space="preserve">current financial challenges in the sector, 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the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President and 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Vice-Chancellor highlighted that the </w:t>
      </w:r>
      <w:r w:rsidR="005F2886">
        <w:rPr>
          <w:rFonts w:ascii="Calibri" w:hAnsi="Calibri" w:cs="Calibri"/>
          <w:sz w:val="22"/>
          <w:szCs w:val="22"/>
          <w:lang w:eastAsia="en-GB"/>
        </w:rPr>
        <w:t>Executive Board</w:t>
      </w:r>
      <w:r w:rsidR="002F57F8">
        <w:rPr>
          <w:rFonts w:ascii="Calibri" w:hAnsi="Calibri" w:cs="Calibri"/>
          <w:sz w:val="22"/>
          <w:szCs w:val="22"/>
          <w:lang w:eastAsia="en-GB"/>
        </w:rPr>
        <w:t xml:space="preserve"> (ExB)</w:t>
      </w:r>
      <w:r w:rsidR="005F2886">
        <w:rPr>
          <w:rFonts w:ascii="Calibri" w:hAnsi="Calibri" w:cs="Calibri"/>
          <w:sz w:val="22"/>
          <w:szCs w:val="22"/>
          <w:lang w:eastAsia="en-GB"/>
        </w:rPr>
        <w:t xml:space="preserve"> was already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driving </w:t>
      </w:r>
      <w:r w:rsidR="00B729F2">
        <w:rPr>
          <w:rFonts w:ascii="Calibri" w:hAnsi="Calibri" w:cs="Calibri"/>
          <w:sz w:val="22"/>
          <w:szCs w:val="22"/>
          <w:lang w:eastAsia="en-GB"/>
        </w:rPr>
        <w:t>forward a</w:t>
      </w:r>
      <w:r w:rsidR="005F2886">
        <w:rPr>
          <w:rFonts w:ascii="Calibri" w:hAnsi="Calibri" w:cs="Calibri"/>
          <w:sz w:val="22"/>
          <w:szCs w:val="22"/>
          <w:lang w:eastAsia="en-GB"/>
        </w:rPr>
        <w:t xml:space="preserve"> number of initiatives to help reduce costs</w:t>
      </w:r>
      <w:r w:rsidR="00A463CC">
        <w:rPr>
          <w:rFonts w:ascii="Calibri" w:hAnsi="Calibri" w:cs="Calibri"/>
          <w:sz w:val="22"/>
          <w:szCs w:val="22"/>
          <w:lang w:eastAsia="en-GB"/>
        </w:rPr>
        <w:t xml:space="preserve"> as part of the wider </w:t>
      </w:r>
      <w:r w:rsidR="005F2886">
        <w:rPr>
          <w:rFonts w:ascii="Calibri" w:hAnsi="Calibri" w:cs="Calibri"/>
          <w:sz w:val="22"/>
          <w:szCs w:val="22"/>
          <w:lang w:eastAsia="en-GB"/>
        </w:rPr>
        <w:t>Financial Performance Improvement Plan (FPIP).</w:t>
      </w:r>
    </w:p>
    <w:p w14:paraId="6FCDAE2C" w14:textId="2073C464" w:rsidR="005F2886" w:rsidRDefault="005F2886" w:rsidP="00F27E54">
      <w:pPr>
        <w:spacing w:before="200" w:after="200"/>
        <w:ind w:left="1134" w:right="-482"/>
        <w:jc w:val="both"/>
        <w:rPr>
          <w:rFonts w:ascii="Calibri" w:hAnsi="Calibri" w:cs="Calibri"/>
          <w:sz w:val="22"/>
          <w:szCs w:val="22"/>
          <w:lang w:eastAsia="en-GB"/>
        </w:rPr>
      </w:pPr>
      <w:r w:rsidRPr="005F2886">
        <w:rPr>
          <w:rFonts w:ascii="Calibri" w:hAnsi="Calibri" w:cs="Calibri"/>
          <w:sz w:val="22"/>
          <w:szCs w:val="22"/>
          <w:lang w:eastAsia="en-GB"/>
        </w:rPr>
        <w:t xml:space="preserve">In response to a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question 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about the </w:t>
      </w:r>
      <w:r>
        <w:rPr>
          <w:rFonts w:ascii="Calibri" w:hAnsi="Calibri" w:cs="Calibri"/>
          <w:sz w:val="22"/>
          <w:szCs w:val="22"/>
          <w:lang w:eastAsia="en-GB"/>
        </w:rPr>
        <w:t xml:space="preserve">recent </w:t>
      </w:r>
      <w:r w:rsidRPr="004319B5">
        <w:rPr>
          <w:rFonts w:ascii="Calibri" w:hAnsi="Calibri" w:cs="Calibri"/>
          <w:sz w:val="22"/>
          <w:szCs w:val="22"/>
        </w:rPr>
        <w:t>Pro-Palestinian student encampment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, the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President and </w:t>
      </w:r>
      <w:r w:rsidRPr="005F2886">
        <w:rPr>
          <w:rFonts w:ascii="Calibri" w:hAnsi="Calibri" w:cs="Calibri"/>
          <w:sz w:val="22"/>
          <w:szCs w:val="22"/>
          <w:lang w:eastAsia="en-GB"/>
        </w:rPr>
        <w:t xml:space="preserve">Vice-Chancellor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commented </w:t>
      </w:r>
      <w:r>
        <w:rPr>
          <w:rFonts w:ascii="Calibri" w:hAnsi="Calibri" w:cs="Calibri"/>
          <w:sz w:val="22"/>
          <w:szCs w:val="22"/>
          <w:lang w:eastAsia="en-GB"/>
        </w:rPr>
        <w:t xml:space="preserve">that the encampment had ended </w:t>
      </w:r>
      <w:r w:rsidR="00A8517B">
        <w:rPr>
          <w:rFonts w:ascii="Calibri" w:hAnsi="Calibri" w:cs="Calibri"/>
          <w:sz w:val="22"/>
          <w:szCs w:val="22"/>
          <w:lang w:eastAsia="en-GB"/>
        </w:rPr>
        <w:t>with a positive outcome</w:t>
      </w:r>
      <w:r>
        <w:rPr>
          <w:rFonts w:ascii="Calibri" w:hAnsi="Calibri" w:cs="Calibri"/>
          <w:sz w:val="22"/>
          <w:szCs w:val="22"/>
          <w:lang w:eastAsia="en-GB"/>
        </w:rPr>
        <w:t xml:space="preserve">. Members of the University </w:t>
      </w:r>
      <w:r w:rsidR="00A8517B">
        <w:rPr>
          <w:rFonts w:ascii="Calibri" w:hAnsi="Calibri" w:cs="Calibri"/>
          <w:sz w:val="22"/>
          <w:szCs w:val="22"/>
          <w:lang w:eastAsia="en-GB"/>
        </w:rPr>
        <w:t xml:space="preserve">leadership </w:t>
      </w:r>
      <w:r>
        <w:rPr>
          <w:rFonts w:ascii="Calibri" w:hAnsi="Calibri" w:cs="Calibri"/>
          <w:sz w:val="22"/>
          <w:szCs w:val="22"/>
          <w:lang w:eastAsia="en-GB"/>
        </w:rPr>
        <w:t xml:space="preserve">had </w:t>
      </w:r>
      <w:r w:rsidRPr="00CC68C4">
        <w:rPr>
          <w:rFonts w:ascii="Calibri" w:hAnsi="Calibri" w:cs="Calibri"/>
          <w:sz w:val="22"/>
          <w:szCs w:val="22"/>
        </w:rPr>
        <w:t xml:space="preserve">met </w:t>
      </w:r>
      <w:r>
        <w:rPr>
          <w:rFonts w:ascii="Calibri" w:hAnsi="Calibri" w:cs="Calibri"/>
          <w:sz w:val="22"/>
          <w:szCs w:val="22"/>
        </w:rPr>
        <w:t xml:space="preserve">regularly </w:t>
      </w:r>
      <w:r w:rsidR="00A8517B">
        <w:rPr>
          <w:rFonts w:ascii="Calibri" w:hAnsi="Calibri" w:cs="Calibri"/>
          <w:sz w:val="22"/>
          <w:szCs w:val="22"/>
        </w:rPr>
        <w:t xml:space="preserve">and constructively </w:t>
      </w:r>
      <w:r w:rsidRPr="00CC68C4">
        <w:rPr>
          <w:rFonts w:ascii="Calibri" w:hAnsi="Calibri" w:cs="Calibri"/>
          <w:sz w:val="22"/>
          <w:szCs w:val="22"/>
        </w:rPr>
        <w:t xml:space="preserve">with </w:t>
      </w:r>
      <w:r w:rsidR="00A8517B">
        <w:rPr>
          <w:rFonts w:ascii="Calibri" w:hAnsi="Calibri" w:cs="Calibri"/>
          <w:sz w:val="22"/>
          <w:szCs w:val="22"/>
        </w:rPr>
        <w:t xml:space="preserve">protestor </w:t>
      </w:r>
      <w:r w:rsidRPr="00CC68C4">
        <w:rPr>
          <w:rFonts w:ascii="Calibri" w:hAnsi="Calibri" w:cs="Calibri"/>
          <w:sz w:val="22"/>
          <w:szCs w:val="22"/>
        </w:rPr>
        <w:t xml:space="preserve">representatives </w:t>
      </w:r>
      <w:r w:rsidR="00A8517B">
        <w:rPr>
          <w:rFonts w:ascii="Calibri" w:hAnsi="Calibri" w:cs="Calibri"/>
          <w:sz w:val="22"/>
          <w:szCs w:val="22"/>
        </w:rPr>
        <w:t xml:space="preserve">to </w:t>
      </w:r>
      <w:r w:rsidRPr="00CC68C4">
        <w:rPr>
          <w:rFonts w:ascii="Calibri" w:hAnsi="Calibri" w:cs="Calibri"/>
          <w:sz w:val="22"/>
          <w:szCs w:val="22"/>
        </w:rPr>
        <w:t>discuss various topics</w:t>
      </w:r>
      <w:r>
        <w:rPr>
          <w:rFonts w:ascii="Calibri" w:hAnsi="Calibri" w:cs="Calibri"/>
          <w:sz w:val="22"/>
          <w:szCs w:val="22"/>
        </w:rPr>
        <w:t>. The Registrar and Secretary thanked the Students’ Union</w:t>
      </w:r>
      <w:r w:rsidR="00C1316B">
        <w:rPr>
          <w:rFonts w:ascii="Calibri" w:hAnsi="Calibri" w:cs="Calibri"/>
          <w:sz w:val="22"/>
          <w:szCs w:val="22"/>
        </w:rPr>
        <w:t xml:space="preserve"> (SU)</w:t>
      </w:r>
      <w:r>
        <w:rPr>
          <w:rFonts w:ascii="Calibri" w:hAnsi="Calibri" w:cs="Calibri"/>
          <w:sz w:val="22"/>
          <w:szCs w:val="22"/>
        </w:rPr>
        <w:t xml:space="preserve"> for their continued support during the encampment.</w:t>
      </w:r>
    </w:p>
    <w:p w14:paraId="248D08F1" w14:textId="2C883445" w:rsidR="00EF22D0" w:rsidRPr="00196CA1" w:rsidRDefault="00EF22D0" w:rsidP="00EF22D0">
      <w:pPr>
        <w:spacing w:before="200" w:after="200"/>
        <w:ind w:left="1134" w:right="-482"/>
        <w:jc w:val="both"/>
        <w:rPr>
          <w:rFonts w:asciiTheme="minorHAnsi" w:hAnsiTheme="minorHAnsi" w:cstheme="minorHAnsi"/>
          <w:sz w:val="22"/>
          <w:szCs w:val="22"/>
        </w:rPr>
      </w:pPr>
      <w:r w:rsidRPr="00EF22D0"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>
        <w:rPr>
          <w:rFonts w:asciiTheme="minorHAnsi" w:hAnsiTheme="minorHAnsi" w:cstheme="minorHAnsi"/>
          <w:sz w:val="22"/>
          <w:szCs w:val="22"/>
        </w:rPr>
        <w:t>the report.</w:t>
      </w:r>
    </w:p>
    <w:p w14:paraId="4BEE9AF5" w14:textId="5D43BF3B" w:rsidR="001B72E1" w:rsidRDefault="0028412E" w:rsidP="001B72E1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 w:rsidR="00491D7F">
        <w:rPr>
          <w:rFonts w:asciiTheme="minorHAnsi" w:hAnsiTheme="minorHAnsi" w:cstheme="minorHAnsi"/>
          <w:sz w:val="22"/>
          <w:szCs w:val="22"/>
        </w:rPr>
        <w:t>/M</w:t>
      </w:r>
      <w:r w:rsidR="00227625">
        <w:rPr>
          <w:rFonts w:asciiTheme="minorHAnsi" w:hAnsiTheme="minorHAnsi" w:cstheme="minorHAnsi"/>
          <w:sz w:val="22"/>
          <w:szCs w:val="22"/>
        </w:rPr>
        <w:t>38</w:t>
      </w:r>
      <w:r w:rsidR="001B72E1">
        <w:rPr>
          <w:rFonts w:asciiTheme="minorHAnsi" w:hAnsiTheme="minorHAnsi" w:cstheme="minorHAnsi"/>
          <w:sz w:val="22"/>
          <w:szCs w:val="22"/>
        </w:rPr>
        <w:tab/>
      </w:r>
      <w:r w:rsidR="00FE0602">
        <w:rPr>
          <w:rFonts w:asciiTheme="minorHAnsi" w:hAnsiTheme="minorHAnsi" w:cstheme="minorHAnsi"/>
          <w:b/>
          <w:sz w:val="22"/>
          <w:szCs w:val="22"/>
        </w:rPr>
        <w:t>FINANCIAL PLANNING</w:t>
      </w:r>
    </w:p>
    <w:p w14:paraId="354B28D6" w14:textId="1441E41B" w:rsidR="00FE0602" w:rsidRDefault="00491935" w:rsidP="00FE060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4918D490">
        <w:rPr>
          <w:rFonts w:asciiTheme="minorHAnsi" w:hAnsiTheme="minorHAnsi" w:cstheme="minorBidi"/>
          <w:b/>
          <w:bCs/>
          <w:sz w:val="22"/>
          <w:szCs w:val="22"/>
        </w:rPr>
        <w:t>Council considered</w:t>
      </w:r>
      <w:r w:rsidR="000B451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364D0">
        <w:rPr>
          <w:rFonts w:asciiTheme="minorHAnsi" w:hAnsiTheme="minorHAnsi" w:cstheme="minorBidi"/>
          <w:sz w:val="22"/>
          <w:szCs w:val="22"/>
        </w:rPr>
        <w:t>t</w:t>
      </w:r>
      <w:r w:rsidR="003364D0" w:rsidRPr="003364D0">
        <w:rPr>
          <w:rFonts w:asciiTheme="minorHAnsi" w:hAnsiTheme="minorHAnsi" w:cstheme="minorBidi"/>
          <w:sz w:val="22"/>
          <w:szCs w:val="22"/>
        </w:rPr>
        <w:t xml:space="preserve">he </w:t>
      </w:r>
      <w:r w:rsidR="00FE0602" w:rsidRPr="00FE0602">
        <w:rPr>
          <w:rFonts w:asciiTheme="minorHAnsi" w:hAnsiTheme="minorHAnsi" w:cstheme="minorBidi"/>
          <w:sz w:val="22"/>
          <w:szCs w:val="22"/>
        </w:rPr>
        <w:t>202</w:t>
      </w:r>
      <w:r w:rsidR="00227625">
        <w:rPr>
          <w:rFonts w:asciiTheme="minorHAnsi" w:hAnsiTheme="minorHAnsi" w:cstheme="minorBidi"/>
          <w:sz w:val="22"/>
          <w:szCs w:val="22"/>
        </w:rPr>
        <w:t>4</w:t>
      </w:r>
      <w:r w:rsidR="00FE0602" w:rsidRPr="00FE0602">
        <w:rPr>
          <w:rFonts w:asciiTheme="minorHAnsi" w:hAnsiTheme="minorHAnsi" w:cstheme="minorBidi"/>
          <w:sz w:val="22"/>
          <w:szCs w:val="22"/>
        </w:rPr>
        <w:t>/2</w:t>
      </w:r>
      <w:r w:rsidR="00227625">
        <w:rPr>
          <w:rFonts w:asciiTheme="minorHAnsi" w:hAnsiTheme="minorHAnsi" w:cstheme="minorBidi"/>
          <w:sz w:val="22"/>
          <w:szCs w:val="22"/>
        </w:rPr>
        <w:t>5</w:t>
      </w:r>
      <w:r w:rsidR="00FE0602" w:rsidRPr="00FE0602">
        <w:rPr>
          <w:rFonts w:asciiTheme="minorHAnsi" w:hAnsiTheme="minorHAnsi" w:cstheme="minorBidi"/>
          <w:sz w:val="22"/>
          <w:szCs w:val="22"/>
        </w:rPr>
        <w:t xml:space="preserve"> budget </w:t>
      </w:r>
      <w:r w:rsidR="00FE0602">
        <w:rPr>
          <w:rFonts w:asciiTheme="minorHAnsi" w:hAnsiTheme="minorHAnsi" w:cstheme="minorBidi"/>
          <w:sz w:val="22"/>
          <w:szCs w:val="22"/>
        </w:rPr>
        <w:t xml:space="preserve">which had </w:t>
      </w:r>
      <w:r w:rsidR="00A8517B">
        <w:rPr>
          <w:rFonts w:asciiTheme="minorHAnsi" w:hAnsiTheme="minorHAnsi" w:cstheme="minorBidi"/>
          <w:sz w:val="22"/>
          <w:szCs w:val="22"/>
        </w:rPr>
        <w:t xml:space="preserve">previously </w:t>
      </w:r>
      <w:r w:rsidR="00FE0602">
        <w:rPr>
          <w:rFonts w:asciiTheme="minorHAnsi" w:hAnsiTheme="minorHAnsi" w:cstheme="minorBidi"/>
          <w:sz w:val="22"/>
          <w:szCs w:val="22"/>
        </w:rPr>
        <w:t>received scrutiny from the Finance and Infrastructure Committee</w:t>
      </w:r>
      <w:r w:rsidR="002A300C">
        <w:rPr>
          <w:rFonts w:asciiTheme="minorHAnsi" w:hAnsiTheme="minorHAnsi" w:cstheme="minorBidi"/>
          <w:sz w:val="22"/>
          <w:szCs w:val="22"/>
        </w:rPr>
        <w:t xml:space="preserve"> (FIC)</w:t>
      </w:r>
      <w:r w:rsidR="00FE0602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1630D10E" w14:textId="028A849A" w:rsidR="00BF523F" w:rsidRDefault="00BF523F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Reported that </w:t>
      </w:r>
      <w:r w:rsidRPr="00BF523F">
        <w:rPr>
          <w:rFonts w:asciiTheme="minorHAnsi" w:hAnsiTheme="minorHAnsi" w:cstheme="minorBidi"/>
          <w:sz w:val="22"/>
          <w:szCs w:val="22"/>
        </w:rPr>
        <w:t xml:space="preserve">the budget had been revisited due to a change in a number of indicators and the financial uncertainty in the sector. As a result, it focussed on 2024/25 only </w:t>
      </w:r>
      <w:r w:rsidR="00A8517B">
        <w:rPr>
          <w:rFonts w:asciiTheme="minorHAnsi" w:hAnsiTheme="minorHAnsi" w:cstheme="minorBidi"/>
          <w:sz w:val="22"/>
          <w:szCs w:val="22"/>
        </w:rPr>
        <w:t>with</w:t>
      </w:r>
      <w:r w:rsidRPr="00BF523F">
        <w:rPr>
          <w:rFonts w:asciiTheme="minorHAnsi" w:hAnsiTheme="minorHAnsi" w:cstheme="minorBidi"/>
          <w:sz w:val="22"/>
          <w:szCs w:val="22"/>
        </w:rPr>
        <w:t xml:space="preserve"> the draft 5-year plan </w:t>
      </w:r>
      <w:r w:rsidR="00A8517B">
        <w:rPr>
          <w:rFonts w:asciiTheme="minorHAnsi" w:hAnsiTheme="minorHAnsi" w:cstheme="minorBidi"/>
          <w:sz w:val="22"/>
          <w:szCs w:val="22"/>
        </w:rPr>
        <w:t>to</w:t>
      </w:r>
      <w:r w:rsidR="00A8517B" w:rsidRPr="00BF523F">
        <w:rPr>
          <w:rFonts w:asciiTheme="minorHAnsi" w:hAnsiTheme="minorHAnsi" w:cstheme="minorBidi"/>
          <w:sz w:val="22"/>
          <w:szCs w:val="22"/>
        </w:rPr>
        <w:t xml:space="preserve"> </w:t>
      </w:r>
      <w:r w:rsidRPr="00BF523F">
        <w:rPr>
          <w:rFonts w:asciiTheme="minorHAnsi" w:hAnsiTheme="minorHAnsi" w:cstheme="minorBidi"/>
          <w:sz w:val="22"/>
          <w:szCs w:val="22"/>
        </w:rPr>
        <w:t xml:space="preserve">be presented </w:t>
      </w:r>
      <w:r>
        <w:rPr>
          <w:rFonts w:asciiTheme="minorHAnsi" w:hAnsiTheme="minorHAnsi" w:cstheme="minorBidi"/>
          <w:sz w:val="22"/>
          <w:szCs w:val="22"/>
        </w:rPr>
        <w:t>later in 2024.</w:t>
      </w:r>
      <w:r w:rsidRPr="00BF523F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170DB727" w14:textId="04381749" w:rsidR="00B729F2" w:rsidRDefault="00B729F2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</w:p>
    <w:p w14:paraId="76E1F3E7" w14:textId="77777777" w:rsidR="00B729F2" w:rsidRDefault="00B729F2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</w:p>
    <w:p w14:paraId="5093DF09" w14:textId="780A895A" w:rsidR="00BF523F" w:rsidRDefault="00A8517B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It was r</w:t>
      </w:r>
      <w:r w:rsidR="00BF523F">
        <w:rPr>
          <w:rFonts w:asciiTheme="minorHAnsi" w:hAnsiTheme="minorHAnsi" w:cstheme="minorBidi"/>
          <w:sz w:val="22"/>
          <w:szCs w:val="22"/>
        </w:rPr>
        <w:t xml:space="preserve">eported that </w:t>
      </w:r>
      <w:r>
        <w:rPr>
          <w:rFonts w:asciiTheme="minorHAnsi" w:hAnsiTheme="minorHAnsi" w:cstheme="minorBidi"/>
          <w:sz w:val="22"/>
          <w:szCs w:val="22"/>
        </w:rPr>
        <w:t>the</w:t>
      </w:r>
      <w:r w:rsidR="00BF523F" w:rsidRPr="00BF523F">
        <w:rPr>
          <w:rFonts w:asciiTheme="minorHAnsi" w:hAnsiTheme="minorHAnsi" w:cstheme="minorBidi"/>
          <w:sz w:val="22"/>
          <w:szCs w:val="22"/>
        </w:rPr>
        <w:t xml:space="preserve"> number of contingencies</w:t>
      </w:r>
      <w:r w:rsidR="00BF523F">
        <w:rPr>
          <w:rFonts w:asciiTheme="minorHAnsi" w:hAnsiTheme="minorHAnsi" w:cstheme="minorBidi"/>
          <w:sz w:val="22"/>
          <w:szCs w:val="22"/>
        </w:rPr>
        <w:t xml:space="preserve"> </w:t>
      </w:r>
      <w:r w:rsidR="00BF523F" w:rsidRPr="00BF523F">
        <w:rPr>
          <w:rFonts w:asciiTheme="minorHAnsi" w:hAnsiTheme="minorHAnsi" w:cstheme="minorBidi"/>
          <w:sz w:val="22"/>
          <w:szCs w:val="22"/>
        </w:rPr>
        <w:t>reflect</w:t>
      </w:r>
      <w:r w:rsidR="00BF523F">
        <w:rPr>
          <w:rFonts w:asciiTheme="minorHAnsi" w:hAnsiTheme="minorHAnsi" w:cstheme="minorBidi"/>
          <w:sz w:val="22"/>
          <w:szCs w:val="22"/>
        </w:rPr>
        <w:t>ed</w:t>
      </w:r>
      <w:r w:rsidR="00BF523F" w:rsidRPr="00BF523F">
        <w:rPr>
          <w:rFonts w:asciiTheme="minorHAnsi" w:hAnsiTheme="minorHAnsi" w:cstheme="minorBidi"/>
          <w:sz w:val="22"/>
          <w:szCs w:val="22"/>
        </w:rPr>
        <w:t xml:space="preserve"> the uncertainty levels, particularly </w:t>
      </w:r>
      <w:r w:rsidR="00412CBF">
        <w:rPr>
          <w:rFonts w:asciiTheme="minorHAnsi" w:hAnsiTheme="minorHAnsi" w:cstheme="minorBidi"/>
          <w:sz w:val="22"/>
          <w:szCs w:val="22"/>
        </w:rPr>
        <w:t xml:space="preserve">those relating to </w:t>
      </w:r>
      <w:r w:rsidR="00BF523F" w:rsidRPr="00BF523F">
        <w:rPr>
          <w:rFonts w:asciiTheme="minorHAnsi" w:hAnsiTheme="minorHAnsi" w:cstheme="minorBidi"/>
          <w:sz w:val="22"/>
          <w:szCs w:val="22"/>
        </w:rPr>
        <w:t>international student recruitment. Together with managing tuition fee volatility and property sales deferred, the budget reflect</w:t>
      </w:r>
      <w:r w:rsidR="00BF523F">
        <w:rPr>
          <w:rFonts w:asciiTheme="minorHAnsi" w:hAnsiTheme="minorHAnsi" w:cstheme="minorBidi"/>
          <w:sz w:val="22"/>
          <w:szCs w:val="22"/>
        </w:rPr>
        <w:t>ed</w:t>
      </w:r>
      <w:r w:rsidR="00BF523F" w:rsidRPr="00BF523F">
        <w:rPr>
          <w:rFonts w:asciiTheme="minorHAnsi" w:hAnsiTheme="minorHAnsi" w:cstheme="minorBidi"/>
          <w:sz w:val="22"/>
          <w:szCs w:val="22"/>
        </w:rPr>
        <w:t xml:space="preserve"> consider</w:t>
      </w:r>
      <w:r w:rsidR="002F57F8">
        <w:rPr>
          <w:rFonts w:asciiTheme="minorHAnsi" w:hAnsiTheme="minorHAnsi" w:cstheme="minorBidi"/>
          <w:sz w:val="22"/>
          <w:szCs w:val="22"/>
        </w:rPr>
        <w:t xml:space="preserve">ation of </w:t>
      </w:r>
      <w:r w:rsidR="00BF523F" w:rsidRPr="00BF523F">
        <w:rPr>
          <w:rFonts w:asciiTheme="minorHAnsi" w:hAnsiTheme="minorHAnsi" w:cstheme="minorBidi"/>
          <w:sz w:val="22"/>
          <w:szCs w:val="22"/>
        </w:rPr>
        <w:t>multiple student</w:t>
      </w:r>
      <w:r w:rsidR="002F57F8">
        <w:rPr>
          <w:rFonts w:asciiTheme="minorHAnsi" w:hAnsiTheme="minorHAnsi" w:cstheme="minorBidi"/>
          <w:sz w:val="22"/>
          <w:szCs w:val="22"/>
        </w:rPr>
        <w:t xml:space="preserve"> </w:t>
      </w:r>
      <w:r w:rsidR="00BF523F" w:rsidRPr="00BF523F">
        <w:rPr>
          <w:rFonts w:asciiTheme="minorHAnsi" w:hAnsiTheme="minorHAnsi" w:cstheme="minorBidi"/>
          <w:sz w:val="22"/>
          <w:szCs w:val="22"/>
        </w:rPr>
        <w:t xml:space="preserve">recruitment scenarios and balancing prudent assumptions with necessary contingency. </w:t>
      </w:r>
    </w:p>
    <w:p w14:paraId="29CAB008" w14:textId="051CF9D0" w:rsidR="002A300C" w:rsidRDefault="002A300C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D35D06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the budget had been endorsed by the FIC and many of the initiative included in the FPIP were tracking well. </w:t>
      </w:r>
    </w:p>
    <w:p w14:paraId="43A856A9" w14:textId="44F7E0A4" w:rsidR="002A300C" w:rsidRDefault="002A300C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D35D06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the proposed reduction in staff costs did not include a plan for compulsory redundancies, however several other cost reduction options were being considered.</w:t>
      </w:r>
    </w:p>
    <w:p w14:paraId="2FB7BC75" w14:textId="72048027" w:rsidR="002A300C" w:rsidRPr="00BF523F" w:rsidRDefault="00D35D06" w:rsidP="00BF523F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D35D06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there would be a communication plan implemented for the 2024/25 budget in due course.</w:t>
      </w:r>
    </w:p>
    <w:p w14:paraId="18300BAF" w14:textId="290A92C1" w:rsidR="00FE0602" w:rsidRDefault="00FE0602" w:rsidP="00FE060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D35D06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>
        <w:rPr>
          <w:rFonts w:asciiTheme="minorHAnsi" w:hAnsiTheme="minorHAnsi" w:cstheme="minorBidi"/>
          <w:sz w:val="22"/>
          <w:szCs w:val="22"/>
        </w:rPr>
        <w:t xml:space="preserve"> the 202</w:t>
      </w:r>
      <w:r w:rsidR="00227625">
        <w:rPr>
          <w:rFonts w:asciiTheme="minorHAnsi" w:hAnsiTheme="minorHAnsi" w:cstheme="minorBidi"/>
          <w:sz w:val="22"/>
          <w:szCs w:val="22"/>
        </w:rPr>
        <w:t>4</w:t>
      </w:r>
      <w:r>
        <w:rPr>
          <w:rFonts w:asciiTheme="minorHAnsi" w:hAnsiTheme="minorHAnsi" w:cstheme="minorBidi"/>
          <w:sz w:val="22"/>
          <w:szCs w:val="22"/>
        </w:rPr>
        <w:t>/2</w:t>
      </w:r>
      <w:r w:rsidR="00227625">
        <w:rPr>
          <w:rFonts w:asciiTheme="minorHAnsi" w:hAnsiTheme="minorHAnsi" w:cstheme="minorBidi"/>
          <w:sz w:val="22"/>
          <w:szCs w:val="22"/>
        </w:rPr>
        <w:t>5</w:t>
      </w:r>
      <w:r>
        <w:rPr>
          <w:rFonts w:asciiTheme="minorHAnsi" w:hAnsiTheme="minorHAnsi" w:cstheme="minorBidi"/>
          <w:sz w:val="22"/>
          <w:szCs w:val="22"/>
        </w:rPr>
        <w:t xml:space="preserve"> budget</w:t>
      </w:r>
      <w:r w:rsidR="00682565">
        <w:rPr>
          <w:rFonts w:asciiTheme="minorHAnsi" w:hAnsiTheme="minorHAnsi" w:cstheme="minorBidi"/>
          <w:sz w:val="22"/>
          <w:szCs w:val="22"/>
        </w:rPr>
        <w:t>.</w:t>
      </w:r>
    </w:p>
    <w:p w14:paraId="59381B14" w14:textId="253CA1F4" w:rsidR="00A86741" w:rsidRDefault="00A86741" w:rsidP="00A86741">
      <w:pPr>
        <w:tabs>
          <w:tab w:val="left" w:pos="1134"/>
        </w:tabs>
        <w:spacing w:after="120" w:line="256" w:lineRule="auto"/>
        <w:ind w:right="-47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27625">
        <w:rPr>
          <w:rFonts w:asciiTheme="minorHAnsi" w:hAnsiTheme="minorHAnsi" w:cstheme="minorHAnsi"/>
          <w:sz w:val="22"/>
          <w:szCs w:val="22"/>
        </w:rPr>
        <w:t>4</w:t>
      </w:r>
      <w:r w:rsidRPr="00802BE6">
        <w:rPr>
          <w:rFonts w:asciiTheme="minorHAnsi" w:hAnsiTheme="minorHAnsi" w:cstheme="minorHAnsi"/>
          <w:sz w:val="22"/>
          <w:szCs w:val="22"/>
        </w:rPr>
        <w:t>/M</w:t>
      </w:r>
      <w:r w:rsidR="00227625">
        <w:rPr>
          <w:rFonts w:asciiTheme="minorHAnsi" w:hAnsiTheme="minorHAnsi" w:cstheme="minorHAnsi"/>
          <w:sz w:val="22"/>
          <w:szCs w:val="22"/>
        </w:rPr>
        <w:t>39</w:t>
      </w:r>
      <w:r>
        <w:rPr>
          <w:rFonts w:asciiTheme="minorHAnsi" w:hAnsiTheme="minorHAnsi" w:cstheme="minorHAnsi"/>
          <w:sz w:val="22"/>
          <w:szCs w:val="22"/>
        </w:rPr>
        <w:tab/>
      </w:r>
      <w:r w:rsidR="00227625">
        <w:rPr>
          <w:rFonts w:asciiTheme="minorHAnsi" w:hAnsiTheme="minorHAnsi" w:cstheme="minorHAnsi"/>
          <w:b/>
          <w:sz w:val="22"/>
          <w:szCs w:val="22"/>
        </w:rPr>
        <w:t>STRATEGIC THEME UPDATE: RESEARCH-INSPIRED EDUCATION</w:t>
      </w:r>
    </w:p>
    <w:p w14:paraId="6C4EF413" w14:textId="13587B45" w:rsidR="00A86741" w:rsidRDefault="00A86741" w:rsidP="00A86741">
      <w:pPr>
        <w:tabs>
          <w:tab w:val="left" w:pos="1134"/>
        </w:tabs>
        <w:spacing w:after="120" w:line="256" w:lineRule="auto"/>
        <w:ind w:left="1134" w:right="-477"/>
        <w:jc w:val="both"/>
        <w:rPr>
          <w:rFonts w:asciiTheme="minorHAnsi" w:hAnsiTheme="minorHAnsi" w:cstheme="minorBidi"/>
          <w:sz w:val="22"/>
          <w:szCs w:val="22"/>
        </w:rPr>
      </w:pPr>
      <w:r w:rsidRPr="4918D490">
        <w:rPr>
          <w:rFonts w:asciiTheme="minorHAnsi" w:hAnsiTheme="minorHAnsi" w:cstheme="minorBidi"/>
          <w:b/>
          <w:bCs/>
          <w:sz w:val="22"/>
          <w:szCs w:val="22"/>
        </w:rPr>
        <w:t>Council considered</w:t>
      </w:r>
      <w:r w:rsidR="008D36E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B0555" w:rsidRPr="001A6324">
        <w:rPr>
          <w:rFonts w:asciiTheme="minorHAnsi" w:hAnsiTheme="minorHAnsi" w:cstheme="minorBidi"/>
          <w:sz w:val="22"/>
          <w:szCs w:val="22"/>
        </w:rPr>
        <w:t xml:space="preserve">a presentation </w:t>
      </w:r>
      <w:r w:rsidR="00F738B2">
        <w:rPr>
          <w:rFonts w:asciiTheme="minorHAnsi" w:hAnsiTheme="minorHAnsi" w:cstheme="minorBidi"/>
          <w:sz w:val="22"/>
          <w:szCs w:val="22"/>
        </w:rPr>
        <w:t xml:space="preserve">by Liz Jones (PVC Education) </w:t>
      </w:r>
      <w:r w:rsidR="001A6324" w:rsidRPr="001A6324">
        <w:rPr>
          <w:rFonts w:asciiTheme="minorHAnsi" w:hAnsiTheme="minorHAnsi" w:cstheme="minorBidi"/>
          <w:sz w:val="22"/>
          <w:szCs w:val="22"/>
        </w:rPr>
        <w:t>on</w:t>
      </w:r>
      <w:r w:rsidR="001A632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85863" w:rsidRPr="008E5F84">
        <w:rPr>
          <w:rFonts w:asciiTheme="minorHAnsi" w:hAnsiTheme="minorHAnsi" w:cstheme="minorBidi"/>
          <w:sz w:val="22"/>
          <w:szCs w:val="22"/>
        </w:rPr>
        <w:t xml:space="preserve">the progress made against the </w:t>
      </w:r>
      <w:r w:rsidR="00F738B2">
        <w:rPr>
          <w:rFonts w:asciiTheme="minorHAnsi" w:hAnsiTheme="minorHAnsi" w:cstheme="minorBidi"/>
          <w:sz w:val="22"/>
          <w:szCs w:val="22"/>
        </w:rPr>
        <w:t xml:space="preserve">strategic theme of Research-Inspired Education which had received prior consideration by ExB and Senate . </w:t>
      </w:r>
      <w:r w:rsidR="00D7593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141263A" w14:textId="47442E57" w:rsidR="00C67BB6" w:rsidRPr="008942B1" w:rsidRDefault="00C67BB6" w:rsidP="00C67BB6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8942B1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8942B1">
        <w:rPr>
          <w:rFonts w:asciiTheme="minorHAnsi" w:hAnsiTheme="minorHAnsi" w:cstheme="minorBidi"/>
          <w:sz w:val="22"/>
          <w:szCs w:val="22"/>
        </w:rPr>
        <w:t xml:space="preserve"> the progress reports for each of the strategic aims outlined within the paper along with the risks related to </w:t>
      </w:r>
      <w:r w:rsidR="008942B1">
        <w:rPr>
          <w:rFonts w:ascii="Calibri" w:hAnsi="Calibri" w:cs="Calibri"/>
          <w:sz w:val="22"/>
          <w:szCs w:val="22"/>
          <w:lang w:eastAsia="en-GB"/>
        </w:rPr>
        <w:t>the delay to infrastructure</w:t>
      </w:r>
      <w:r w:rsidR="00412CBF">
        <w:rPr>
          <w:rFonts w:ascii="Calibri" w:hAnsi="Calibri" w:cs="Calibri"/>
          <w:sz w:val="22"/>
          <w:szCs w:val="22"/>
          <w:lang w:eastAsia="en-GB"/>
        </w:rPr>
        <w:t xml:space="preserve"> development, </w:t>
      </w:r>
      <w:r w:rsidR="008942B1">
        <w:rPr>
          <w:rFonts w:ascii="Calibri" w:hAnsi="Calibri" w:cs="Calibri"/>
          <w:sz w:val="22"/>
          <w:szCs w:val="22"/>
          <w:lang w:eastAsia="en-GB"/>
        </w:rPr>
        <w:t xml:space="preserve">  staff resource and </w:t>
      </w:r>
      <w:r w:rsidR="00412CBF">
        <w:rPr>
          <w:rFonts w:ascii="Calibri" w:hAnsi="Calibri" w:cs="Calibri"/>
          <w:sz w:val="22"/>
          <w:szCs w:val="22"/>
          <w:lang w:eastAsia="en-GB"/>
        </w:rPr>
        <w:t xml:space="preserve">associated </w:t>
      </w:r>
      <w:r w:rsidR="008942B1">
        <w:rPr>
          <w:rFonts w:ascii="Calibri" w:hAnsi="Calibri" w:cs="Calibri"/>
          <w:sz w:val="22"/>
          <w:szCs w:val="22"/>
          <w:lang w:eastAsia="en-GB"/>
        </w:rPr>
        <w:t>capacity</w:t>
      </w:r>
      <w:r w:rsidRPr="008942B1">
        <w:rPr>
          <w:rFonts w:ascii="Calibri" w:hAnsi="Calibri" w:cs="Calibri"/>
          <w:sz w:val="22"/>
          <w:szCs w:val="22"/>
          <w:lang w:eastAsia="en-GB"/>
        </w:rPr>
        <w:t>.</w:t>
      </w:r>
    </w:p>
    <w:p w14:paraId="6FC13ECB" w14:textId="1DB2A822" w:rsidR="006853A6" w:rsidRPr="008942B1" w:rsidRDefault="00C67BB6" w:rsidP="00C67BB6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8942B1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8942B1">
        <w:rPr>
          <w:rFonts w:asciiTheme="minorHAnsi" w:hAnsiTheme="minorHAnsi" w:cstheme="minorBidi"/>
          <w:sz w:val="22"/>
          <w:szCs w:val="22"/>
        </w:rPr>
        <w:t xml:space="preserve"> that performance was being measured via the K</w:t>
      </w:r>
      <w:r w:rsidR="00412CBF">
        <w:rPr>
          <w:rFonts w:asciiTheme="minorHAnsi" w:hAnsiTheme="minorHAnsi" w:cstheme="minorBidi"/>
          <w:sz w:val="22"/>
          <w:szCs w:val="22"/>
        </w:rPr>
        <w:t xml:space="preserve">ey </w:t>
      </w:r>
      <w:r w:rsidRPr="008942B1">
        <w:rPr>
          <w:rFonts w:asciiTheme="minorHAnsi" w:hAnsiTheme="minorHAnsi" w:cstheme="minorBidi"/>
          <w:sz w:val="22"/>
          <w:szCs w:val="22"/>
        </w:rPr>
        <w:t>P</w:t>
      </w:r>
      <w:r w:rsidR="00412CBF">
        <w:rPr>
          <w:rFonts w:asciiTheme="minorHAnsi" w:hAnsiTheme="minorHAnsi" w:cstheme="minorBidi"/>
          <w:sz w:val="22"/>
          <w:szCs w:val="22"/>
        </w:rPr>
        <w:t xml:space="preserve">erformance </w:t>
      </w:r>
      <w:r w:rsidRPr="008942B1">
        <w:rPr>
          <w:rFonts w:asciiTheme="minorHAnsi" w:hAnsiTheme="minorHAnsi" w:cstheme="minorBidi"/>
          <w:sz w:val="22"/>
          <w:szCs w:val="22"/>
        </w:rPr>
        <w:t>I</w:t>
      </w:r>
      <w:r w:rsidR="00412CBF">
        <w:rPr>
          <w:rFonts w:asciiTheme="minorHAnsi" w:hAnsiTheme="minorHAnsi" w:cstheme="minorBidi"/>
          <w:sz w:val="22"/>
          <w:szCs w:val="22"/>
        </w:rPr>
        <w:t>ndicator</w:t>
      </w:r>
      <w:r w:rsidRPr="008942B1">
        <w:rPr>
          <w:rFonts w:asciiTheme="minorHAnsi" w:hAnsiTheme="minorHAnsi" w:cstheme="minorBidi"/>
          <w:sz w:val="22"/>
          <w:szCs w:val="22"/>
        </w:rPr>
        <w:t>s relat</w:t>
      </w:r>
      <w:r w:rsidR="00412CBF">
        <w:rPr>
          <w:rFonts w:asciiTheme="minorHAnsi" w:hAnsiTheme="minorHAnsi" w:cstheme="minorBidi"/>
          <w:sz w:val="22"/>
          <w:szCs w:val="22"/>
        </w:rPr>
        <w:t>ing</w:t>
      </w:r>
      <w:r w:rsidRPr="008942B1">
        <w:rPr>
          <w:rFonts w:asciiTheme="minorHAnsi" w:hAnsiTheme="minorHAnsi" w:cstheme="minorBidi"/>
          <w:sz w:val="22"/>
          <w:szCs w:val="22"/>
        </w:rPr>
        <w:t xml:space="preserve"> to the Research Inspired Education strategic theme. </w:t>
      </w:r>
    </w:p>
    <w:p w14:paraId="30DA0647" w14:textId="15ACC9F6" w:rsidR="00A42F98" w:rsidRPr="008942B1" w:rsidRDefault="00A42F98" w:rsidP="00C67BB6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8942B1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8942B1">
        <w:rPr>
          <w:rFonts w:asciiTheme="minorHAnsi" w:hAnsiTheme="minorHAnsi" w:cstheme="minorBidi"/>
          <w:sz w:val="22"/>
          <w:szCs w:val="22"/>
        </w:rPr>
        <w:t xml:space="preserve"> the emerging priorities for 202</w:t>
      </w:r>
      <w:r w:rsidR="008942B1" w:rsidRPr="008942B1">
        <w:rPr>
          <w:rFonts w:asciiTheme="minorHAnsi" w:hAnsiTheme="minorHAnsi" w:cstheme="minorBidi"/>
          <w:sz w:val="22"/>
          <w:szCs w:val="22"/>
        </w:rPr>
        <w:t>4</w:t>
      </w:r>
      <w:r w:rsidRPr="008942B1">
        <w:rPr>
          <w:rFonts w:asciiTheme="minorHAnsi" w:hAnsiTheme="minorHAnsi" w:cstheme="minorBidi"/>
          <w:sz w:val="22"/>
          <w:szCs w:val="22"/>
        </w:rPr>
        <w:t>-2</w:t>
      </w:r>
      <w:r w:rsidR="008942B1" w:rsidRPr="008942B1">
        <w:rPr>
          <w:rFonts w:asciiTheme="minorHAnsi" w:hAnsiTheme="minorHAnsi" w:cstheme="minorBidi"/>
          <w:sz w:val="22"/>
          <w:szCs w:val="22"/>
        </w:rPr>
        <w:t>5</w:t>
      </w:r>
      <w:r w:rsidR="00682565">
        <w:rPr>
          <w:rFonts w:asciiTheme="minorHAnsi" w:hAnsiTheme="minorHAnsi" w:cstheme="minorBidi"/>
          <w:sz w:val="22"/>
          <w:szCs w:val="22"/>
        </w:rPr>
        <w:t>.</w:t>
      </w:r>
    </w:p>
    <w:p w14:paraId="185CEC71" w14:textId="1E10F366" w:rsidR="007B0555" w:rsidRDefault="007B0555" w:rsidP="007B0555">
      <w:pPr>
        <w:spacing w:before="240"/>
        <w:ind w:left="1134" w:right="-477"/>
        <w:jc w:val="both"/>
        <w:rPr>
          <w:rFonts w:asciiTheme="minorHAnsi" w:hAnsiTheme="minorHAnsi" w:cstheme="minorHAnsi"/>
          <w:sz w:val="22"/>
          <w:szCs w:val="22"/>
        </w:rPr>
      </w:pPr>
      <w:r w:rsidRPr="00C60C34">
        <w:rPr>
          <w:rFonts w:asciiTheme="minorHAnsi" w:hAnsiTheme="minorHAnsi" w:cstheme="minorHAnsi"/>
          <w:b/>
          <w:sz w:val="22"/>
          <w:szCs w:val="22"/>
        </w:rPr>
        <w:t>Council noted</w:t>
      </w:r>
      <w:r w:rsidRPr="00C60C34">
        <w:rPr>
          <w:rFonts w:asciiTheme="minorHAnsi" w:hAnsiTheme="minorHAnsi" w:cstheme="minorHAnsi"/>
          <w:sz w:val="22"/>
          <w:szCs w:val="22"/>
        </w:rPr>
        <w:t xml:space="preserve"> the report.</w:t>
      </w:r>
    </w:p>
    <w:p w14:paraId="65F55DBB" w14:textId="2217924F" w:rsidR="00F738B2" w:rsidRDefault="00F738B2" w:rsidP="00F738B2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</w:t>
      </w:r>
      <w:r w:rsidR="00F6362F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ab/>
      </w:r>
      <w:r w:rsidRPr="00294F67">
        <w:rPr>
          <w:rFonts w:asciiTheme="minorHAnsi" w:hAnsiTheme="minorHAnsi" w:cstheme="minorHAnsi"/>
          <w:b/>
          <w:sz w:val="22"/>
          <w:szCs w:val="22"/>
        </w:rPr>
        <w:t xml:space="preserve">STUDENTS’ UNION ANNUAL REPORT  </w:t>
      </w:r>
    </w:p>
    <w:p w14:paraId="5D376FA5" w14:textId="1FE0709F" w:rsidR="00F738B2" w:rsidRPr="00F738B2" w:rsidRDefault="00F738B2" w:rsidP="00F738B2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>Liam Davis, Chief Executive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Officer</w:t>
      </w: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Students’ Union joined the meeting </w:t>
      </w:r>
    </w:p>
    <w:p w14:paraId="1119C1AF" w14:textId="3FBBBEED" w:rsidR="00F738B2" w:rsidRDefault="00F738B2" w:rsidP="00F738B2">
      <w:pPr>
        <w:spacing w:line="256" w:lineRule="auto"/>
        <w:ind w:left="1134" w:right="-477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96CA1">
        <w:rPr>
          <w:rFonts w:asciiTheme="minorHAnsi" w:hAnsiTheme="minorHAnsi" w:cstheme="minorHAnsi"/>
          <w:b/>
          <w:sz w:val="22"/>
          <w:szCs w:val="22"/>
        </w:rPr>
        <w:t xml:space="preserve">Council </w:t>
      </w:r>
      <w:r>
        <w:rPr>
          <w:rFonts w:asciiTheme="minorHAnsi" w:hAnsiTheme="minorHAnsi" w:cstheme="minorHAnsi"/>
          <w:b/>
          <w:sz w:val="22"/>
          <w:szCs w:val="22"/>
        </w:rPr>
        <w:t xml:space="preserve">considered and noted </w:t>
      </w:r>
      <w:r>
        <w:rPr>
          <w:rFonts w:asciiTheme="minorHAnsi" w:hAnsiTheme="minorHAnsi" w:cstheme="minorHAnsi"/>
          <w:sz w:val="22"/>
          <w:szCs w:val="22"/>
        </w:rPr>
        <w:t xml:space="preserve">a presentation on the Students’ Union key achievements in 2023/24. </w:t>
      </w:r>
    </w:p>
    <w:p w14:paraId="242805A2" w14:textId="77777777" w:rsidR="00F738B2" w:rsidRPr="00290D07" w:rsidRDefault="00F738B2" w:rsidP="00F738B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290D07">
        <w:rPr>
          <w:rFonts w:asciiTheme="minorHAnsi" w:hAnsiTheme="minorHAnsi" w:cstheme="minorBidi"/>
          <w:sz w:val="22"/>
          <w:szCs w:val="22"/>
        </w:rPr>
        <w:t>It was highlighted that the SU had three core student facing departments which were:</w:t>
      </w:r>
    </w:p>
    <w:p w14:paraId="2E6CCE07" w14:textId="77777777" w:rsidR="00F738B2" w:rsidRPr="00290D07" w:rsidRDefault="00F738B2" w:rsidP="00F738B2">
      <w:pPr>
        <w:pStyle w:val="ListParagraph"/>
        <w:numPr>
          <w:ilvl w:val="0"/>
          <w:numId w:val="19"/>
        </w:numPr>
        <w:spacing w:before="200" w:after="200"/>
        <w:ind w:right="-482"/>
        <w:jc w:val="both"/>
        <w:rPr>
          <w:rFonts w:asciiTheme="minorHAnsi" w:hAnsiTheme="minorHAnsi" w:cstheme="minorBidi"/>
          <w:sz w:val="22"/>
          <w:szCs w:val="22"/>
        </w:rPr>
      </w:pPr>
      <w:r w:rsidRPr="00290D07">
        <w:rPr>
          <w:rFonts w:asciiTheme="minorHAnsi" w:hAnsiTheme="minorHAnsi" w:cstheme="minorBidi"/>
          <w:sz w:val="22"/>
          <w:szCs w:val="22"/>
        </w:rPr>
        <w:t>Opportunities – Sports and society focussed</w:t>
      </w:r>
    </w:p>
    <w:p w14:paraId="1F28A289" w14:textId="77777777" w:rsidR="00F738B2" w:rsidRPr="00290D07" w:rsidRDefault="00F738B2" w:rsidP="00F738B2">
      <w:pPr>
        <w:pStyle w:val="ListParagraph"/>
        <w:numPr>
          <w:ilvl w:val="0"/>
          <w:numId w:val="19"/>
        </w:numPr>
        <w:spacing w:before="200" w:after="200"/>
        <w:ind w:right="-482"/>
        <w:jc w:val="both"/>
        <w:rPr>
          <w:rFonts w:asciiTheme="minorHAnsi" w:hAnsiTheme="minorHAnsi" w:cstheme="minorBidi"/>
          <w:sz w:val="22"/>
          <w:szCs w:val="22"/>
        </w:rPr>
      </w:pPr>
      <w:r w:rsidRPr="00290D07">
        <w:rPr>
          <w:rFonts w:asciiTheme="minorHAnsi" w:hAnsiTheme="minorHAnsi" w:cstheme="minorBidi"/>
          <w:sz w:val="22"/>
          <w:szCs w:val="22"/>
        </w:rPr>
        <w:t>Voice – Student led opportunities</w:t>
      </w:r>
    </w:p>
    <w:p w14:paraId="74F019E3" w14:textId="7A34C3FF" w:rsidR="00F738B2" w:rsidRPr="00290D07" w:rsidRDefault="00C1316B" w:rsidP="00F738B2">
      <w:pPr>
        <w:pStyle w:val="ListParagraph"/>
        <w:numPr>
          <w:ilvl w:val="0"/>
          <w:numId w:val="19"/>
        </w:numPr>
        <w:spacing w:before="200" w:after="200"/>
        <w:ind w:right="-482"/>
        <w:jc w:val="both"/>
        <w:rPr>
          <w:rFonts w:asciiTheme="minorHAnsi" w:hAnsiTheme="minorHAnsi" w:cstheme="minorBidi"/>
          <w:sz w:val="22"/>
          <w:szCs w:val="22"/>
        </w:rPr>
      </w:pPr>
      <w:r w:rsidRPr="00290D07">
        <w:rPr>
          <w:rFonts w:asciiTheme="minorHAnsi" w:hAnsiTheme="minorHAnsi" w:cstheme="minorBidi"/>
          <w:sz w:val="22"/>
          <w:szCs w:val="22"/>
        </w:rPr>
        <w:t>Support</w:t>
      </w:r>
      <w:r w:rsidR="00F738B2" w:rsidRPr="00290D07">
        <w:rPr>
          <w:rFonts w:asciiTheme="minorHAnsi" w:hAnsiTheme="minorHAnsi" w:cstheme="minorBidi"/>
          <w:sz w:val="22"/>
          <w:szCs w:val="22"/>
        </w:rPr>
        <w:t xml:space="preserve"> – Student support service </w:t>
      </w:r>
    </w:p>
    <w:p w14:paraId="538D87B6" w14:textId="13DD351B" w:rsidR="00C1316B" w:rsidRPr="00C1316B" w:rsidRDefault="00C1316B" w:rsidP="00F738B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C1316B">
        <w:rPr>
          <w:rFonts w:asciiTheme="minorHAnsi" w:hAnsiTheme="minorHAnsi" w:cstheme="minorBidi"/>
          <w:sz w:val="22"/>
          <w:szCs w:val="22"/>
        </w:rPr>
        <w:t xml:space="preserve">It was highlighted that the </w:t>
      </w:r>
      <w:r>
        <w:rPr>
          <w:rFonts w:asciiTheme="minorHAnsi" w:hAnsiTheme="minorHAnsi" w:cstheme="minorBidi"/>
          <w:sz w:val="22"/>
          <w:szCs w:val="22"/>
        </w:rPr>
        <w:t xml:space="preserve">SU </w:t>
      </w:r>
      <w:r w:rsidRPr="00C1316B">
        <w:rPr>
          <w:rFonts w:asciiTheme="minorHAnsi" w:hAnsiTheme="minorHAnsi" w:cstheme="minorBidi"/>
          <w:sz w:val="22"/>
          <w:szCs w:val="22"/>
        </w:rPr>
        <w:t>membership had increased by 45% from 2 years ago and not 90%</w:t>
      </w:r>
      <w:r w:rsidR="00A463CC">
        <w:rPr>
          <w:rFonts w:asciiTheme="minorHAnsi" w:hAnsiTheme="minorHAnsi" w:cstheme="minorBidi"/>
          <w:sz w:val="22"/>
          <w:szCs w:val="22"/>
        </w:rPr>
        <w:t xml:space="preserve"> as stated in the paper</w:t>
      </w:r>
      <w:r w:rsidRPr="00C1316B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A1E1B8B" w14:textId="0C0D6507" w:rsidR="00F738B2" w:rsidRPr="00290D07" w:rsidRDefault="00F738B2" w:rsidP="00F738B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290D07">
        <w:rPr>
          <w:rFonts w:asciiTheme="minorHAnsi" w:hAnsiTheme="minorHAnsi" w:cstheme="minorBidi"/>
          <w:sz w:val="22"/>
          <w:szCs w:val="22"/>
        </w:rPr>
        <w:t xml:space="preserve">It was highlighted that </w:t>
      </w:r>
      <w:r w:rsidR="00290D07" w:rsidRPr="00290D07">
        <w:rPr>
          <w:rFonts w:asciiTheme="minorHAnsi" w:hAnsiTheme="minorHAnsi" w:cstheme="minorBidi"/>
          <w:sz w:val="22"/>
          <w:szCs w:val="22"/>
        </w:rPr>
        <w:t>the SU was about to enter into consultation on a new strategic plan</w:t>
      </w:r>
      <w:r w:rsidR="00682565">
        <w:rPr>
          <w:rFonts w:asciiTheme="minorHAnsi" w:hAnsiTheme="minorHAnsi" w:cstheme="minorBidi"/>
          <w:sz w:val="22"/>
          <w:szCs w:val="22"/>
        </w:rPr>
        <w:t xml:space="preserve"> which would </w:t>
      </w:r>
      <w:r w:rsidR="00290D07">
        <w:rPr>
          <w:rFonts w:asciiTheme="minorHAnsi" w:hAnsiTheme="minorHAnsi" w:cstheme="minorBidi"/>
          <w:sz w:val="22"/>
          <w:szCs w:val="22"/>
        </w:rPr>
        <w:t xml:space="preserve">be delivered to the new board of trustees in June 2025. The plan </w:t>
      </w:r>
      <w:r w:rsidR="00290D07" w:rsidRPr="00290D07">
        <w:rPr>
          <w:rFonts w:asciiTheme="minorHAnsi" w:hAnsiTheme="minorHAnsi" w:cstheme="minorBidi"/>
          <w:sz w:val="22"/>
          <w:szCs w:val="22"/>
        </w:rPr>
        <w:t>w</w:t>
      </w:r>
      <w:r w:rsidR="00682565">
        <w:rPr>
          <w:rFonts w:asciiTheme="minorHAnsi" w:hAnsiTheme="minorHAnsi" w:cstheme="minorBidi"/>
          <w:sz w:val="22"/>
          <w:szCs w:val="22"/>
        </w:rPr>
        <w:t xml:space="preserve">ould </w:t>
      </w:r>
      <w:r w:rsidR="00290D07" w:rsidRPr="00290D07">
        <w:rPr>
          <w:rFonts w:asciiTheme="minorHAnsi" w:hAnsiTheme="minorHAnsi" w:cstheme="minorBidi"/>
          <w:sz w:val="22"/>
          <w:szCs w:val="22"/>
        </w:rPr>
        <w:t xml:space="preserve">include </w:t>
      </w:r>
      <w:r w:rsidR="00290D07">
        <w:rPr>
          <w:rFonts w:asciiTheme="minorHAnsi" w:hAnsiTheme="minorHAnsi" w:cstheme="minorBidi"/>
          <w:sz w:val="22"/>
          <w:szCs w:val="22"/>
        </w:rPr>
        <w:t xml:space="preserve">a new </w:t>
      </w:r>
      <w:r w:rsidR="00290D07" w:rsidRPr="00290D07">
        <w:rPr>
          <w:rFonts w:asciiTheme="minorHAnsi" w:hAnsiTheme="minorHAnsi" w:cstheme="minorBidi"/>
          <w:sz w:val="22"/>
          <w:szCs w:val="22"/>
        </w:rPr>
        <w:t>data and insight</w:t>
      </w:r>
      <w:r w:rsidR="00290D07">
        <w:rPr>
          <w:rFonts w:asciiTheme="minorHAnsi" w:hAnsiTheme="minorHAnsi" w:cstheme="minorBidi"/>
          <w:sz w:val="22"/>
          <w:szCs w:val="22"/>
        </w:rPr>
        <w:t xml:space="preserve"> </w:t>
      </w:r>
      <w:r w:rsidR="00290D07" w:rsidRPr="00290D07">
        <w:rPr>
          <w:rFonts w:asciiTheme="minorHAnsi" w:hAnsiTheme="minorHAnsi" w:cstheme="minorBidi"/>
          <w:sz w:val="22"/>
          <w:szCs w:val="22"/>
        </w:rPr>
        <w:t>team to analyse external datasets and strengthen decision making.</w:t>
      </w:r>
    </w:p>
    <w:p w14:paraId="6FAED80B" w14:textId="4CB014A9" w:rsidR="00290D07" w:rsidRPr="00CF2DDD" w:rsidRDefault="00290D07" w:rsidP="00F738B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CF2DDD">
        <w:rPr>
          <w:rFonts w:asciiTheme="minorHAnsi" w:hAnsiTheme="minorHAnsi" w:cstheme="minorBidi"/>
          <w:b/>
          <w:bCs/>
          <w:sz w:val="22"/>
          <w:szCs w:val="22"/>
        </w:rPr>
        <w:lastRenderedPageBreak/>
        <w:t>Council noted</w:t>
      </w:r>
      <w:r w:rsidRPr="00CF2DDD">
        <w:rPr>
          <w:rFonts w:asciiTheme="minorHAnsi" w:hAnsiTheme="minorHAnsi" w:cstheme="minorBidi"/>
          <w:sz w:val="22"/>
          <w:szCs w:val="22"/>
        </w:rPr>
        <w:t xml:space="preserve"> </w:t>
      </w:r>
      <w:r w:rsidR="00682565">
        <w:rPr>
          <w:rFonts w:asciiTheme="minorHAnsi" w:hAnsiTheme="minorHAnsi" w:cstheme="minorBidi"/>
          <w:sz w:val="22"/>
          <w:szCs w:val="22"/>
        </w:rPr>
        <w:t xml:space="preserve">that </w:t>
      </w:r>
      <w:r w:rsidR="00CF2DDD" w:rsidRPr="00CF2DDD">
        <w:rPr>
          <w:rFonts w:asciiTheme="minorHAnsi" w:hAnsiTheme="minorHAnsi" w:cstheme="minorBidi"/>
          <w:sz w:val="22"/>
          <w:szCs w:val="22"/>
        </w:rPr>
        <w:t xml:space="preserve">the </w:t>
      </w:r>
      <w:r w:rsidR="00CF2DDD">
        <w:rPr>
          <w:rFonts w:asciiTheme="minorHAnsi" w:hAnsiTheme="minorHAnsi" w:cstheme="minorBidi"/>
          <w:sz w:val="22"/>
          <w:szCs w:val="22"/>
        </w:rPr>
        <w:t xml:space="preserve">SU Board had approved, in principle, the </w:t>
      </w:r>
      <w:r w:rsidRPr="00CF2DDD">
        <w:rPr>
          <w:rFonts w:asciiTheme="minorHAnsi" w:hAnsiTheme="minorHAnsi" w:cstheme="minorBidi"/>
          <w:sz w:val="22"/>
          <w:szCs w:val="22"/>
        </w:rPr>
        <w:t xml:space="preserve">governance </w:t>
      </w:r>
      <w:r w:rsidR="00CF2DDD" w:rsidRPr="00CF2DDD">
        <w:rPr>
          <w:rFonts w:asciiTheme="minorHAnsi" w:hAnsiTheme="minorHAnsi" w:cstheme="minorBidi"/>
          <w:sz w:val="22"/>
          <w:szCs w:val="22"/>
        </w:rPr>
        <w:t>recommendations to the Student Voice structure, which included reducing the number of full time Executive Officers from 6 to 3</w:t>
      </w:r>
      <w:r w:rsidR="00CF2DDD">
        <w:rPr>
          <w:rFonts w:asciiTheme="minorHAnsi" w:hAnsiTheme="minorHAnsi" w:cstheme="minorBidi"/>
          <w:sz w:val="22"/>
          <w:szCs w:val="22"/>
        </w:rPr>
        <w:t xml:space="preserve"> and </w:t>
      </w:r>
      <w:r w:rsidR="00CF2DDD" w:rsidRPr="00CF2DDD">
        <w:rPr>
          <w:rFonts w:asciiTheme="minorHAnsi" w:hAnsiTheme="minorHAnsi" w:cstheme="minorBidi"/>
          <w:sz w:val="22"/>
          <w:szCs w:val="22"/>
        </w:rPr>
        <w:t>a PGR Officer who ha</w:t>
      </w:r>
      <w:r w:rsidR="00CF2DDD">
        <w:rPr>
          <w:rFonts w:asciiTheme="minorHAnsi" w:hAnsiTheme="minorHAnsi" w:cstheme="minorBidi"/>
          <w:sz w:val="22"/>
          <w:szCs w:val="22"/>
        </w:rPr>
        <w:t>d</w:t>
      </w:r>
      <w:r w:rsidR="00CF2DDD" w:rsidRPr="00CF2DDD">
        <w:rPr>
          <w:rFonts w:asciiTheme="minorHAnsi" w:hAnsiTheme="minorHAnsi" w:cstheme="minorBidi"/>
          <w:sz w:val="22"/>
          <w:szCs w:val="22"/>
        </w:rPr>
        <w:t xml:space="preserve"> been recommended to sit on University Council. </w:t>
      </w:r>
    </w:p>
    <w:p w14:paraId="30136390" w14:textId="41E45572" w:rsidR="00F738B2" w:rsidRPr="00CF2DDD" w:rsidRDefault="00F738B2" w:rsidP="00F738B2">
      <w:pPr>
        <w:spacing w:before="200" w:after="200"/>
        <w:ind w:left="1134" w:right="-482"/>
        <w:jc w:val="both"/>
        <w:rPr>
          <w:rFonts w:asciiTheme="minorHAnsi" w:hAnsiTheme="minorHAnsi" w:cstheme="minorBidi"/>
          <w:sz w:val="22"/>
          <w:szCs w:val="22"/>
        </w:rPr>
      </w:pPr>
      <w:r w:rsidRPr="00CF2DDD">
        <w:rPr>
          <w:rFonts w:asciiTheme="minorHAnsi" w:hAnsiTheme="minorHAnsi" w:cstheme="minorBidi"/>
          <w:b/>
          <w:bCs/>
          <w:sz w:val="22"/>
          <w:szCs w:val="22"/>
        </w:rPr>
        <w:t xml:space="preserve">Council noted </w:t>
      </w:r>
      <w:r w:rsidRPr="00CF2DDD">
        <w:rPr>
          <w:rFonts w:asciiTheme="minorHAnsi" w:hAnsiTheme="minorHAnsi" w:cstheme="minorBidi"/>
          <w:sz w:val="22"/>
          <w:szCs w:val="22"/>
        </w:rPr>
        <w:t>the new Students’ Union executive team for 202</w:t>
      </w:r>
      <w:r w:rsidR="00290D07" w:rsidRPr="00CF2DDD">
        <w:rPr>
          <w:rFonts w:asciiTheme="minorHAnsi" w:hAnsiTheme="minorHAnsi" w:cstheme="minorBidi"/>
          <w:sz w:val="22"/>
          <w:szCs w:val="22"/>
        </w:rPr>
        <w:t>4</w:t>
      </w:r>
      <w:r w:rsidRPr="00CF2DDD">
        <w:rPr>
          <w:rFonts w:asciiTheme="minorHAnsi" w:hAnsiTheme="minorHAnsi" w:cstheme="minorBidi"/>
          <w:sz w:val="22"/>
          <w:szCs w:val="22"/>
        </w:rPr>
        <w:t>/2</w:t>
      </w:r>
      <w:r w:rsidR="00290D07" w:rsidRPr="00CF2DDD">
        <w:rPr>
          <w:rFonts w:asciiTheme="minorHAnsi" w:hAnsiTheme="minorHAnsi" w:cstheme="minorBidi"/>
          <w:sz w:val="22"/>
          <w:szCs w:val="22"/>
        </w:rPr>
        <w:t>5</w:t>
      </w:r>
      <w:r w:rsidRPr="00CF2DDD">
        <w:rPr>
          <w:rFonts w:asciiTheme="minorHAnsi" w:hAnsiTheme="minorHAnsi" w:cstheme="minorBidi"/>
          <w:sz w:val="22"/>
          <w:szCs w:val="22"/>
        </w:rPr>
        <w:t>.</w:t>
      </w:r>
    </w:p>
    <w:p w14:paraId="67D0189A" w14:textId="77777777" w:rsidR="00F738B2" w:rsidRDefault="00F738B2" w:rsidP="00F738B2">
      <w:pPr>
        <w:spacing w:before="240"/>
        <w:ind w:left="1134" w:right="-477"/>
        <w:jc w:val="both"/>
        <w:rPr>
          <w:rFonts w:asciiTheme="minorHAnsi" w:hAnsiTheme="minorHAnsi" w:cstheme="minorHAnsi"/>
          <w:sz w:val="22"/>
          <w:szCs w:val="22"/>
        </w:rPr>
      </w:pPr>
      <w:r w:rsidRPr="00C60C34">
        <w:rPr>
          <w:rFonts w:asciiTheme="minorHAnsi" w:hAnsiTheme="minorHAnsi" w:cstheme="minorHAnsi"/>
          <w:b/>
          <w:sz w:val="22"/>
          <w:szCs w:val="22"/>
        </w:rPr>
        <w:t>Council noted</w:t>
      </w:r>
      <w:r w:rsidRPr="00C60C34">
        <w:rPr>
          <w:rFonts w:asciiTheme="minorHAnsi" w:hAnsiTheme="minorHAnsi" w:cstheme="minorHAnsi"/>
          <w:sz w:val="22"/>
          <w:szCs w:val="22"/>
        </w:rPr>
        <w:t xml:space="preserve"> the report.</w:t>
      </w:r>
    </w:p>
    <w:p w14:paraId="0B564196" w14:textId="2098606B" w:rsidR="00F738B2" w:rsidRDefault="00F738B2" w:rsidP="007B0555">
      <w:pPr>
        <w:spacing w:before="240"/>
        <w:ind w:left="1134" w:right="-47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>Liam Davis, Chief Executive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Officer</w:t>
      </w: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Students’ Union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left </w:t>
      </w: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the meeting</w:t>
      </w:r>
    </w:p>
    <w:p w14:paraId="5A7016C9" w14:textId="3221245F" w:rsidR="00782C3E" w:rsidRPr="00782C3E" w:rsidRDefault="00831E4C" w:rsidP="00782C3E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24/M4</w:t>
      </w:r>
      <w:r w:rsidR="00F6362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APOLLO PARTNERSHIP (RESERVED)</w:t>
      </w:r>
      <w:r w:rsidRPr="00294F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2C3E">
        <w:rPr>
          <w:rFonts w:asciiTheme="minorHAnsi" w:hAnsiTheme="minorHAnsi" w:cstheme="minorHAnsi"/>
          <w:sz w:val="22"/>
          <w:szCs w:val="22"/>
        </w:rPr>
        <w:tab/>
      </w:r>
    </w:p>
    <w:p w14:paraId="12621CFB" w14:textId="3D7FC883" w:rsidR="00782C3E" w:rsidRPr="0054121B" w:rsidRDefault="00782C3E" w:rsidP="00512E22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512E22">
        <w:rPr>
          <w:b/>
          <w:sz w:val="22"/>
          <w:szCs w:val="22"/>
        </w:rPr>
        <w:t xml:space="preserve">received </w:t>
      </w:r>
      <w:r w:rsidR="00512E22" w:rsidRPr="00512E22">
        <w:rPr>
          <w:bCs/>
          <w:sz w:val="22"/>
          <w:szCs w:val="22"/>
        </w:rPr>
        <w:t>an update on the recent developments of the Apollo Partnership.</w:t>
      </w:r>
      <w:r w:rsidR="00512E22">
        <w:rPr>
          <w:b/>
          <w:sz w:val="22"/>
          <w:szCs w:val="22"/>
        </w:rPr>
        <w:t xml:space="preserve"> </w:t>
      </w:r>
    </w:p>
    <w:p w14:paraId="2D8F2FDF" w14:textId="0C2EF262" w:rsidR="00512E22" w:rsidRDefault="00512E22" w:rsidP="00512E22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512E22">
        <w:rPr>
          <w:b/>
          <w:sz w:val="22"/>
          <w:szCs w:val="22"/>
        </w:rPr>
        <w:t>Council approved</w:t>
      </w:r>
      <w:r>
        <w:rPr>
          <w:bCs/>
          <w:sz w:val="22"/>
          <w:szCs w:val="22"/>
        </w:rPr>
        <w:t xml:space="preserve"> the proposals</w:t>
      </w:r>
      <w:r w:rsidR="009D65D6">
        <w:rPr>
          <w:bCs/>
          <w:sz w:val="22"/>
          <w:szCs w:val="22"/>
        </w:rPr>
        <w:t>.</w:t>
      </w:r>
    </w:p>
    <w:p w14:paraId="1E65F6C7" w14:textId="0D5159E3" w:rsidR="00831E4C" w:rsidRDefault="00831E4C" w:rsidP="00831E4C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24/M4</w:t>
      </w:r>
      <w:r w:rsidR="0030581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STAFF PULSE SURVEY</w:t>
      </w:r>
      <w:r w:rsidRPr="00294F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B8E2CB" w14:textId="7E4938BD" w:rsidR="00831E4C" w:rsidRDefault="00831E4C" w:rsidP="00831E4C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Emma Stevens (Director of HR) and Nic Junkin (Assistant Director of HR) </w:t>
      </w:r>
      <w:r w:rsidRPr="00F738B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joined the meeting </w:t>
      </w:r>
    </w:p>
    <w:p w14:paraId="5A12AE3C" w14:textId="7B0DC2A6" w:rsidR="00782C3E" w:rsidRDefault="00782C3E" w:rsidP="00831E4C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3393D">
        <w:rPr>
          <w:rFonts w:asciiTheme="minorHAnsi" w:hAnsiTheme="minorHAnsi" w:cstheme="minorHAnsi"/>
          <w:b/>
          <w:sz w:val="22"/>
          <w:szCs w:val="22"/>
        </w:rPr>
        <w:t>Council received</w:t>
      </w:r>
      <w:r>
        <w:rPr>
          <w:rFonts w:asciiTheme="minorHAnsi" w:hAnsiTheme="minorHAnsi" w:cstheme="minorHAnsi"/>
          <w:bCs/>
          <w:sz w:val="22"/>
          <w:szCs w:val="22"/>
        </w:rPr>
        <w:t xml:space="preserve"> a presentation</w:t>
      </w:r>
      <w:r w:rsidR="00412CBF">
        <w:rPr>
          <w:rFonts w:asciiTheme="minorHAnsi" w:hAnsiTheme="minorHAnsi" w:cstheme="minorHAnsi"/>
          <w:bCs/>
          <w:sz w:val="22"/>
          <w:szCs w:val="22"/>
        </w:rPr>
        <w:t xml:space="preserve"> outlining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2024 Pulse Survey results</w:t>
      </w:r>
      <w:r w:rsidR="006825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C5F808" w14:textId="1E451D36" w:rsidR="00782C3E" w:rsidRDefault="00782C3E" w:rsidP="00782C3E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782C3E">
        <w:rPr>
          <w:b/>
          <w:sz w:val="22"/>
          <w:szCs w:val="22"/>
        </w:rPr>
        <w:t>Council noted</w:t>
      </w:r>
      <w:r w:rsidRPr="00782C3E">
        <w:rPr>
          <w:bCs/>
          <w:sz w:val="22"/>
          <w:szCs w:val="22"/>
        </w:rPr>
        <w:t xml:space="preserve"> </w:t>
      </w:r>
      <w:r w:rsidR="00C951E9" w:rsidRPr="00C951E9">
        <w:rPr>
          <w:bCs/>
          <w:sz w:val="22"/>
          <w:szCs w:val="22"/>
        </w:rPr>
        <w:t xml:space="preserve">that, taken as a whole, the results demonstrated a significant positive shift since </w:t>
      </w:r>
      <w:r w:rsidR="00C951E9">
        <w:rPr>
          <w:bCs/>
          <w:sz w:val="22"/>
          <w:szCs w:val="22"/>
        </w:rPr>
        <w:t xml:space="preserve">the last staff survey in </w:t>
      </w:r>
      <w:r w:rsidR="00C951E9" w:rsidRPr="00C951E9">
        <w:rPr>
          <w:bCs/>
          <w:sz w:val="22"/>
          <w:szCs w:val="22"/>
        </w:rPr>
        <w:t>2022, reflective of progress made to date in many areas. The overall response rate (56%) had been encouraging and scores had increased in all areas except in relation to bullying and harassment, where the score had declined by 3%. The engagement score was now tracking ahead of its strategic KPI, with a 7% increase</w:t>
      </w:r>
      <w:r w:rsidR="00C951E9">
        <w:rPr>
          <w:bCs/>
          <w:sz w:val="22"/>
          <w:szCs w:val="22"/>
        </w:rPr>
        <w:t>.</w:t>
      </w:r>
    </w:p>
    <w:p w14:paraId="33307B6F" w14:textId="77F38F60" w:rsidR="00C951E9" w:rsidRDefault="00C951E9" w:rsidP="00782C3E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C951E9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</w:t>
      </w:r>
      <w:r w:rsidRPr="00C951E9">
        <w:rPr>
          <w:bCs/>
          <w:sz w:val="22"/>
          <w:szCs w:val="22"/>
        </w:rPr>
        <w:t xml:space="preserve">that the results had been presented to the Executive Board, </w:t>
      </w:r>
      <w:r w:rsidR="00412CBF">
        <w:rPr>
          <w:bCs/>
          <w:sz w:val="22"/>
          <w:szCs w:val="22"/>
        </w:rPr>
        <w:t xml:space="preserve">the </w:t>
      </w:r>
      <w:r w:rsidRPr="00C951E9">
        <w:rPr>
          <w:bCs/>
          <w:sz w:val="22"/>
          <w:szCs w:val="22"/>
        </w:rPr>
        <w:t>Joint Negotiation and Consultation Committee (JNCC)</w:t>
      </w:r>
      <w:r>
        <w:rPr>
          <w:bCs/>
          <w:sz w:val="22"/>
          <w:szCs w:val="22"/>
        </w:rPr>
        <w:t xml:space="preserve">, </w:t>
      </w:r>
      <w:r w:rsidR="00412CBF">
        <w:rPr>
          <w:bCs/>
          <w:sz w:val="22"/>
          <w:szCs w:val="22"/>
        </w:rPr>
        <w:t xml:space="preserve">the </w:t>
      </w:r>
      <w:r w:rsidRPr="00C951E9">
        <w:rPr>
          <w:bCs/>
          <w:sz w:val="22"/>
          <w:szCs w:val="22"/>
        </w:rPr>
        <w:t>Staff Survey Board</w:t>
      </w:r>
      <w:r>
        <w:rPr>
          <w:bCs/>
          <w:sz w:val="22"/>
          <w:szCs w:val="22"/>
        </w:rPr>
        <w:t xml:space="preserve"> and </w:t>
      </w:r>
      <w:r w:rsidR="00412CBF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People</w:t>
      </w:r>
      <w:r w:rsidR="00412CB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EDI and Wellbeing Committee</w:t>
      </w:r>
      <w:r w:rsidRPr="00C951E9">
        <w:rPr>
          <w:bCs/>
          <w:sz w:val="22"/>
          <w:szCs w:val="22"/>
        </w:rPr>
        <w:t>. All actions would be maintained and progressed by the action leads and action trackers updated accordingly</w:t>
      </w:r>
      <w:r>
        <w:rPr>
          <w:bCs/>
          <w:sz w:val="22"/>
          <w:szCs w:val="22"/>
        </w:rPr>
        <w:t>.</w:t>
      </w:r>
    </w:p>
    <w:p w14:paraId="594B82AE" w14:textId="6979926F" w:rsidR="00C951E9" w:rsidRPr="00C90B56" w:rsidRDefault="00C951E9" w:rsidP="00782C3E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0C6987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that a deep dive was being carried out in relation to </w:t>
      </w:r>
      <w:r w:rsidR="00412CBF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decrease in bullying and harassment score. The results </w:t>
      </w:r>
      <w:r w:rsidR="009A6D99">
        <w:rPr>
          <w:bCs/>
          <w:sz w:val="22"/>
          <w:szCs w:val="22"/>
        </w:rPr>
        <w:t xml:space="preserve">and actions </w:t>
      </w:r>
      <w:r>
        <w:rPr>
          <w:bCs/>
          <w:sz w:val="22"/>
          <w:szCs w:val="22"/>
        </w:rPr>
        <w:t xml:space="preserve">would be reported </w:t>
      </w:r>
      <w:r w:rsidR="009A6D99">
        <w:rPr>
          <w:bCs/>
          <w:sz w:val="22"/>
          <w:szCs w:val="22"/>
        </w:rPr>
        <w:t>back to Council via t</w:t>
      </w:r>
      <w:r>
        <w:rPr>
          <w:bCs/>
          <w:sz w:val="22"/>
          <w:szCs w:val="22"/>
        </w:rPr>
        <w:t>he People</w:t>
      </w:r>
      <w:r w:rsidR="00412CB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EDI and Wellbeing Committee. </w:t>
      </w:r>
      <w:r w:rsidRPr="009A6D99">
        <w:rPr>
          <w:b/>
          <w:sz w:val="22"/>
          <w:szCs w:val="22"/>
        </w:rPr>
        <w:t>[A</w:t>
      </w:r>
      <w:r w:rsidRPr="00C951E9">
        <w:rPr>
          <w:b/>
          <w:sz w:val="22"/>
          <w:szCs w:val="22"/>
        </w:rPr>
        <w:t>CTION: Forward Business]</w:t>
      </w:r>
    </w:p>
    <w:p w14:paraId="634F4E83" w14:textId="2A24D321" w:rsidR="00782C3E" w:rsidRPr="00782C3E" w:rsidRDefault="00782C3E" w:rsidP="00831E4C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  <w:t>Emma Stevens (Director of HR) and Nic Junkin (Assistant Director of HR) left the meeting</w:t>
      </w:r>
    </w:p>
    <w:p w14:paraId="66FB2167" w14:textId="60B21E8C" w:rsidR="00F738B2" w:rsidRPr="003022F9" w:rsidRDefault="00F738B2" w:rsidP="00F738B2">
      <w:pPr>
        <w:tabs>
          <w:tab w:val="left" w:pos="1134"/>
        </w:tabs>
        <w:spacing w:after="120" w:line="256" w:lineRule="auto"/>
        <w:ind w:right="-4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802BE6">
        <w:rPr>
          <w:rFonts w:asciiTheme="minorHAnsi" w:hAnsiTheme="minorHAnsi" w:cstheme="minorHAnsi"/>
          <w:sz w:val="22"/>
          <w:szCs w:val="22"/>
        </w:rPr>
        <w:t>/M</w:t>
      </w:r>
      <w:r>
        <w:rPr>
          <w:rFonts w:asciiTheme="minorHAnsi" w:hAnsiTheme="minorHAnsi" w:cstheme="minorHAnsi"/>
          <w:sz w:val="22"/>
          <w:szCs w:val="22"/>
        </w:rPr>
        <w:t>4</w:t>
      </w:r>
      <w:r w:rsidR="00F6362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RISK MANAGEMENT</w:t>
      </w:r>
    </w:p>
    <w:p w14:paraId="4B3D4FEC" w14:textId="47917AEF" w:rsidR="00F738B2" w:rsidRDefault="00F738B2" w:rsidP="00F738B2">
      <w:pPr>
        <w:ind w:left="1134" w:right="-477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24A0B">
        <w:rPr>
          <w:rFonts w:asciiTheme="minorHAnsi" w:hAnsiTheme="minorHAnsi" w:cstheme="minorHAnsi"/>
          <w:b/>
          <w:sz w:val="22"/>
          <w:szCs w:val="22"/>
        </w:rPr>
        <w:t>Council</w:t>
      </w:r>
      <w:r w:rsidRPr="00FE14CC">
        <w:rPr>
          <w:rFonts w:asciiTheme="minorHAnsi" w:hAnsiTheme="minorHAnsi" w:cstheme="minorHAnsi"/>
          <w:sz w:val="22"/>
          <w:szCs w:val="22"/>
        </w:rPr>
        <w:t xml:space="preserve"> </w:t>
      </w:r>
      <w:r w:rsidRPr="00FE14CC">
        <w:rPr>
          <w:rFonts w:asciiTheme="minorHAnsi" w:hAnsiTheme="minorHAnsi" w:cstheme="minorHAnsi"/>
          <w:b/>
          <w:sz w:val="22"/>
          <w:szCs w:val="22"/>
        </w:rPr>
        <w:t>considered</w:t>
      </w:r>
      <w:r w:rsidRPr="00924A0B">
        <w:rPr>
          <w:rFonts w:asciiTheme="minorHAnsi" w:hAnsiTheme="minorHAnsi" w:cstheme="minorHAnsi"/>
          <w:sz w:val="22"/>
          <w:szCs w:val="22"/>
        </w:rPr>
        <w:t xml:space="preserve"> the latest </w:t>
      </w:r>
      <w:r>
        <w:rPr>
          <w:rFonts w:asciiTheme="minorHAnsi" w:hAnsiTheme="minorHAnsi" w:cstheme="minorHAnsi"/>
          <w:sz w:val="22"/>
          <w:szCs w:val="22"/>
        </w:rPr>
        <w:t>Strategic University Risk Register (SURR)</w:t>
      </w:r>
      <w:r w:rsidRPr="00924A0B">
        <w:rPr>
          <w:rFonts w:asciiTheme="minorHAnsi" w:hAnsiTheme="minorHAnsi" w:cstheme="minorHAnsi"/>
          <w:sz w:val="22"/>
          <w:szCs w:val="22"/>
        </w:rPr>
        <w:t>, updated for</w:t>
      </w:r>
      <w:r>
        <w:rPr>
          <w:rFonts w:asciiTheme="minorHAnsi" w:hAnsiTheme="minorHAnsi" w:cstheme="minorHAnsi"/>
          <w:sz w:val="22"/>
          <w:szCs w:val="22"/>
        </w:rPr>
        <w:t xml:space="preserve"> the summer term 202</w:t>
      </w:r>
      <w:r w:rsidR="00782C3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60C34">
        <w:rPr>
          <w:rFonts w:asciiTheme="minorHAnsi" w:hAnsiTheme="minorHAnsi" w:cstheme="minorHAnsi"/>
          <w:b/>
          <w:sz w:val="22"/>
          <w:szCs w:val="22"/>
        </w:rPr>
        <w:t>Council noted</w:t>
      </w:r>
      <w:r w:rsidRPr="00C60C34">
        <w:rPr>
          <w:rFonts w:asciiTheme="minorHAnsi" w:hAnsiTheme="minorHAnsi" w:cstheme="minorHAnsi"/>
          <w:sz w:val="22"/>
          <w:szCs w:val="22"/>
        </w:rPr>
        <w:t xml:space="preserve"> that t</w:t>
      </w:r>
      <w:r w:rsidR="00782C3E">
        <w:rPr>
          <w:rFonts w:asciiTheme="minorHAnsi" w:hAnsiTheme="minorHAnsi" w:cstheme="minorHAnsi"/>
          <w:sz w:val="22"/>
          <w:szCs w:val="22"/>
        </w:rPr>
        <w:t>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0C34">
        <w:rPr>
          <w:rFonts w:asciiTheme="minorHAnsi" w:hAnsiTheme="minorHAnsi" w:cstheme="minorHAnsi"/>
          <w:sz w:val="22"/>
          <w:szCs w:val="22"/>
        </w:rPr>
        <w:t>had received prior scrutiny from the Audit and Assurance Committee.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FF2F8" w14:textId="77777777" w:rsidR="00F738B2" w:rsidRPr="000C6987" w:rsidRDefault="00F738B2" w:rsidP="00F738B2">
      <w:pPr>
        <w:ind w:left="1134" w:right="-477" w:hanging="1134"/>
        <w:jc w:val="both"/>
        <w:rPr>
          <w:rFonts w:asciiTheme="minorHAnsi" w:hAnsiTheme="minorHAnsi" w:cstheme="minorHAnsi"/>
          <w:sz w:val="16"/>
          <w:szCs w:val="16"/>
        </w:rPr>
      </w:pPr>
    </w:p>
    <w:p w14:paraId="24EBBF42" w14:textId="2E312D69" w:rsidR="00F738B2" w:rsidRPr="00782C3E" w:rsidRDefault="00C951E9" w:rsidP="003B7C36">
      <w:pPr>
        <w:ind w:left="1134" w:right="-477"/>
        <w:jc w:val="both"/>
        <w:rPr>
          <w:rFonts w:asciiTheme="minorHAnsi" w:hAnsiTheme="minorHAnsi" w:cstheme="minorBidi"/>
          <w:sz w:val="22"/>
          <w:szCs w:val="22"/>
          <w:highlight w:val="yellow"/>
        </w:rPr>
      </w:pPr>
      <w:r w:rsidRPr="000C6987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3B7C36">
        <w:rPr>
          <w:rFonts w:asciiTheme="minorHAnsi" w:hAnsiTheme="minorHAnsi" w:cstheme="minorBidi"/>
          <w:sz w:val="22"/>
          <w:szCs w:val="22"/>
        </w:rPr>
        <w:t xml:space="preserve"> </w:t>
      </w:r>
      <w:r w:rsidR="003B7C36" w:rsidRPr="003B7C36">
        <w:rPr>
          <w:rFonts w:asciiTheme="minorHAnsi" w:hAnsiTheme="minorHAnsi" w:cstheme="minorBidi"/>
          <w:sz w:val="22"/>
          <w:szCs w:val="22"/>
        </w:rPr>
        <w:t>that two additional strategic risks had been discussed at the University Risk Committee and it had been agreed to continue monitoring these</w:t>
      </w:r>
      <w:r w:rsidR="000C6987">
        <w:rPr>
          <w:rFonts w:asciiTheme="minorHAnsi" w:hAnsiTheme="minorHAnsi" w:cstheme="minorBidi"/>
          <w:sz w:val="22"/>
          <w:szCs w:val="22"/>
        </w:rPr>
        <w:t>,</w:t>
      </w:r>
      <w:r w:rsidR="003B7C36" w:rsidRPr="003B7C36">
        <w:rPr>
          <w:rFonts w:asciiTheme="minorHAnsi" w:hAnsiTheme="minorHAnsi" w:cstheme="minorBidi"/>
          <w:sz w:val="22"/>
          <w:szCs w:val="22"/>
        </w:rPr>
        <w:t xml:space="preserve"> but not add </w:t>
      </w:r>
      <w:r w:rsidR="000C6987">
        <w:rPr>
          <w:rFonts w:asciiTheme="minorHAnsi" w:hAnsiTheme="minorHAnsi" w:cstheme="minorBidi"/>
          <w:sz w:val="22"/>
          <w:szCs w:val="22"/>
        </w:rPr>
        <w:t xml:space="preserve">them </w:t>
      </w:r>
      <w:r w:rsidR="003B7C36" w:rsidRPr="003B7C36">
        <w:rPr>
          <w:rFonts w:asciiTheme="minorHAnsi" w:hAnsiTheme="minorHAnsi" w:cstheme="minorBidi"/>
          <w:sz w:val="22"/>
          <w:szCs w:val="22"/>
        </w:rPr>
        <w:t xml:space="preserve">to the risk register. </w:t>
      </w:r>
      <w:r w:rsidR="00B729F2">
        <w:rPr>
          <w:rFonts w:asciiTheme="minorHAnsi" w:hAnsiTheme="minorHAnsi" w:cstheme="minorBidi"/>
          <w:sz w:val="22"/>
          <w:szCs w:val="22"/>
        </w:rPr>
        <w:t>These risks were ‘Risk of Class Actions’ and ‘Risk of failing to maintain a statutorily compliant estate’.</w:t>
      </w:r>
    </w:p>
    <w:p w14:paraId="03150EE9" w14:textId="7D843FAB" w:rsidR="00F738B2" w:rsidRPr="003B7C36" w:rsidRDefault="00F738B2" w:rsidP="00F738B2">
      <w:pPr>
        <w:spacing w:before="240"/>
        <w:ind w:left="1134" w:right="-477"/>
        <w:jc w:val="both"/>
        <w:rPr>
          <w:rFonts w:asciiTheme="minorHAnsi" w:hAnsiTheme="minorHAnsi" w:cstheme="minorHAnsi"/>
          <w:sz w:val="22"/>
          <w:szCs w:val="22"/>
        </w:rPr>
      </w:pPr>
      <w:r w:rsidRPr="003B7C36">
        <w:rPr>
          <w:rFonts w:asciiTheme="minorHAnsi" w:hAnsiTheme="minorHAnsi" w:cstheme="minorHAnsi"/>
          <w:b/>
          <w:bCs/>
          <w:sz w:val="22"/>
          <w:szCs w:val="22"/>
        </w:rPr>
        <w:t>Council noted</w:t>
      </w:r>
      <w:r w:rsidRPr="003B7C36">
        <w:rPr>
          <w:rFonts w:asciiTheme="minorHAnsi" w:hAnsiTheme="minorHAnsi" w:cstheme="minorHAnsi"/>
          <w:sz w:val="22"/>
          <w:szCs w:val="22"/>
        </w:rPr>
        <w:t xml:space="preserve"> that </w:t>
      </w:r>
      <w:r w:rsidR="003B7C36" w:rsidRPr="003B7C36">
        <w:rPr>
          <w:rFonts w:asciiTheme="minorHAnsi" w:hAnsiTheme="minorHAnsi" w:cstheme="minorHAnsi"/>
          <w:sz w:val="22"/>
          <w:szCs w:val="22"/>
        </w:rPr>
        <w:t xml:space="preserve">a new action summary had been included to report progress against the risk mitigations. </w:t>
      </w:r>
    </w:p>
    <w:p w14:paraId="2B3E5E3A" w14:textId="1E47BF34" w:rsidR="00F738B2" w:rsidRDefault="00F738B2" w:rsidP="00F738B2">
      <w:pPr>
        <w:spacing w:before="240"/>
        <w:ind w:left="1134" w:right="-477"/>
        <w:jc w:val="both"/>
        <w:rPr>
          <w:rFonts w:asciiTheme="minorHAnsi" w:hAnsiTheme="minorHAnsi" w:cstheme="minorHAnsi"/>
          <w:sz w:val="22"/>
          <w:szCs w:val="22"/>
        </w:rPr>
      </w:pPr>
      <w:r w:rsidRPr="00C60C34">
        <w:rPr>
          <w:rFonts w:asciiTheme="minorHAnsi" w:hAnsiTheme="minorHAnsi" w:cstheme="minorHAnsi"/>
          <w:b/>
          <w:sz w:val="22"/>
          <w:szCs w:val="22"/>
        </w:rPr>
        <w:t>Council noted</w:t>
      </w:r>
      <w:r w:rsidRPr="00C60C34">
        <w:rPr>
          <w:rFonts w:asciiTheme="minorHAnsi" w:hAnsiTheme="minorHAnsi" w:cstheme="minorHAnsi"/>
          <w:sz w:val="22"/>
          <w:szCs w:val="22"/>
        </w:rPr>
        <w:t xml:space="preserve"> the report.</w:t>
      </w:r>
    </w:p>
    <w:p w14:paraId="48BA118B" w14:textId="49E936B3" w:rsidR="00782C3E" w:rsidRPr="00782C3E" w:rsidRDefault="00782C3E" w:rsidP="00782C3E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82C3E">
        <w:rPr>
          <w:rFonts w:asciiTheme="minorHAnsi" w:hAnsiTheme="minorHAnsi" w:cstheme="minorHAnsi"/>
          <w:sz w:val="22"/>
          <w:szCs w:val="22"/>
        </w:rPr>
        <w:lastRenderedPageBreak/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82C3E">
        <w:rPr>
          <w:rFonts w:asciiTheme="minorHAnsi" w:hAnsiTheme="minorHAnsi" w:cstheme="minorHAnsi"/>
          <w:sz w:val="22"/>
          <w:szCs w:val="22"/>
        </w:rPr>
        <w:t>/M4</w:t>
      </w:r>
      <w:r w:rsidR="00F6362F">
        <w:rPr>
          <w:rFonts w:asciiTheme="minorHAnsi" w:hAnsiTheme="minorHAnsi" w:cstheme="minorHAnsi"/>
          <w:sz w:val="22"/>
          <w:szCs w:val="22"/>
        </w:rPr>
        <w:t>4</w:t>
      </w:r>
      <w:r w:rsidRPr="00782C3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FOURTH COLLEGE NAME AND STRUCTURE</w:t>
      </w:r>
      <w:r w:rsidRPr="00782C3E">
        <w:rPr>
          <w:rFonts w:asciiTheme="minorHAnsi" w:hAnsiTheme="minorHAnsi" w:cstheme="minorHAnsi"/>
          <w:sz w:val="22"/>
          <w:szCs w:val="22"/>
        </w:rPr>
        <w:tab/>
      </w:r>
    </w:p>
    <w:p w14:paraId="4E45B894" w14:textId="18FE9904" w:rsidR="00782C3E" w:rsidRDefault="00782C3E" w:rsidP="006A04D1">
      <w:pPr>
        <w:pStyle w:val="Default"/>
        <w:tabs>
          <w:tab w:val="left" w:pos="426"/>
        </w:tabs>
        <w:spacing w:after="240"/>
        <w:ind w:left="1134"/>
        <w:rPr>
          <w:bCs/>
          <w:sz w:val="22"/>
          <w:szCs w:val="22"/>
        </w:rPr>
      </w:pPr>
      <w:r>
        <w:rPr>
          <w:b/>
          <w:sz w:val="22"/>
          <w:szCs w:val="22"/>
        </w:rPr>
        <w:t>Council note</w:t>
      </w:r>
      <w:r w:rsidR="006A04D1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that Senate had approved the </w:t>
      </w:r>
      <w:r w:rsidR="000A0B0D">
        <w:rPr>
          <w:bCs/>
          <w:sz w:val="22"/>
          <w:szCs w:val="22"/>
        </w:rPr>
        <w:t xml:space="preserve">naming of the </w:t>
      </w:r>
      <w:r>
        <w:rPr>
          <w:bCs/>
          <w:sz w:val="22"/>
          <w:szCs w:val="22"/>
        </w:rPr>
        <w:t xml:space="preserve">new college </w:t>
      </w:r>
      <w:r w:rsidR="000A0B0D">
        <w:rPr>
          <w:bCs/>
          <w:sz w:val="22"/>
          <w:szCs w:val="22"/>
        </w:rPr>
        <w:t>of</w:t>
      </w:r>
      <w:r>
        <w:rPr>
          <w:bCs/>
          <w:sz w:val="22"/>
          <w:szCs w:val="22"/>
        </w:rPr>
        <w:t xml:space="preserve"> the College</w:t>
      </w:r>
      <w:r w:rsidR="006A04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 Business</w:t>
      </w:r>
      <w:r w:rsidR="006A04D1">
        <w:rPr>
          <w:bCs/>
          <w:sz w:val="22"/>
          <w:szCs w:val="22"/>
        </w:rPr>
        <w:t xml:space="preserve"> and that </w:t>
      </w:r>
      <w:r>
        <w:rPr>
          <w:bCs/>
          <w:sz w:val="22"/>
          <w:szCs w:val="22"/>
        </w:rPr>
        <w:t xml:space="preserve">the brand “University of Leicester School of Business”(ULSB) </w:t>
      </w:r>
      <w:r w:rsidR="00305815">
        <w:rPr>
          <w:bCs/>
          <w:sz w:val="22"/>
          <w:szCs w:val="22"/>
        </w:rPr>
        <w:t>would</w:t>
      </w:r>
      <w:r w:rsidR="006A04D1">
        <w:rPr>
          <w:bCs/>
          <w:sz w:val="22"/>
          <w:szCs w:val="22"/>
        </w:rPr>
        <w:t xml:space="preserve"> be</w:t>
      </w:r>
      <w:r>
        <w:rPr>
          <w:bCs/>
          <w:sz w:val="22"/>
          <w:szCs w:val="22"/>
        </w:rPr>
        <w:t xml:space="preserve"> retained for communications, particularly with potential and current students.</w:t>
      </w:r>
    </w:p>
    <w:p w14:paraId="63C6F050" w14:textId="26563711" w:rsidR="00782C3E" w:rsidRDefault="006A04D1" w:rsidP="006A04D1">
      <w:pPr>
        <w:pStyle w:val="Default"/>
        <w:tabs>
          <w:tab w:val="left" w:pos="426"/>
        </w:tabs>
        <w:spacing w:after="240"/>
        <w:ind w:left="1560" w:hanging="426"/>
        <w:rPr>
          <w:bCs/>
          <w:sz w:val="22"/>
          <w:szCs w:val="22"/>
        </w:rPr>
      </w:pPr>
      <w:r w:rsidRPr="006A04D1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</w:t>
      </w:r>
      <w:r w:rsidR="00782C3E">
        <w:rPr>
          <w:bCs/>
          <w:sz w:val="22"/>
          <w:szCs w:val="22"/>
        </w:rPr>
        <w:t xml:space="preserve">that the College of Business </w:t>
      </w:r>
      <w:r w:rsidR="00412CBF">
        <w:rPr>
          <w:bCs/>
          <w:sz w:val="22"/>
          <w:szCs w:val="22"/>
        </w:rPr>
        <w:t xml:space="preserve">would </w:t>
      </w:r>
      <w:r w:rsidR="00782C3E">
        <w:rPr>
          <w:bCs/>
          <w:sz w:val="22"/>
          <w:szCs w:val="22"/>
        </w:rPr>
        <w:t>comprise four Schools:</w:t>
      </w:r>
    </w:p>
    <w:p w14:paraId="61FE1224" w14:textId="77777777" w:rsidR="00782C3E" w:rsidRDefault="00782C3E" w:rsidP="003B7C36">
      <w:pPr>
        <w:pStyle w:val="Default"/>
        <w:numPr>
          <w:ilvl w:val="1"/>
          <w:numId w:val="20"/>
        </w:numPr>
        <w:tabs>
          <w:tab w:val="left" w:pos="426"/>
        </w:tabs>
        <w:ind w:left="1560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School of Accounting and Finance</w:t>
      </w:r>
    </w:p>
    <w:p w14:paraId="6B0ACA30" w14:textId="77777777" w:rsidR="00782C3E" w:rsidRDefault="00782C3E" w:rsidP="003B7C36">
      <w:pPr>
        <w:pStyle w:val="Default"/>
        <w:numPr>
          <w:ilvl w:val="1"/>
          <w:numId w:val="20"/>
        </w:numPr>
        <w:tabs>
          <w:tab w:val="left" w:pos="426"/>
        </w:tabs>
        <w:ind w:left="1560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School of Economics</w:t>
      </w:r>
    </w:p>
    <w:p w14:paraId="17FB8ED9" w14:textId="77777777" w:rsidR="00782C3E" w:rsidRDefault="00782C3E" w:rsidP="003B7C36">
      <w:pPr>
        <w:pStyle w:val="Default"/>
        <w:numPr>
          <w:ilvl w:val="1"/>
          <w:numId w:val="20"/>
        </w:numPr>
        <w:tabs>
          <w:tab w:val="left" w:pos="426"/>
        </w:tabs>
        <w:ind w:left="1560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School of Management</w:t>
      </w:r>
    </w:p>
    <w:p w14:paraId="28A3D49A" w14:textId="206A32FE" w:rsidR="00782C3E" w:rsidRDefault="00782C3E" w:rsidP="003B7C36">
      <w:pPr>
        <w:pStyle w:val="Default"/>
        <w:numPr>
          <w:ilvl w:val="1"/>
          <w:numId w:val="20"/>
        </w:numPr>
        <w:tabs>
          <w:tab w:val="left" w:pos="426"/>
        </w:tabs>
        <w:ind w:left="1560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School of Marketing and Strategy</w:t>
      </w:r>
    </w:p>
    <w:p w14:paraId="2532F8D7" w14:textId="77777777" w:rsidR="003B7C36" w:rsidRDefault="003B7C36" w:rsidP="003B7C36">
      <w:pPr>
        <w:pStyle w:val="Default"/>
        <w:tabs>
          <w:tab w:val="left" w:pos="426"/>
        </w:tabs>
        <w:ind w:left="1560"/>
        <w:rPr>
          <w:bCs/>
          <w:sz w:val="22"/>
          <w:szCs w:val="22"/>
        </w:rPr>
      </w:pPr>
    </w:p>
    <w:p w14:paraId="46F31074" w14:textId="6C7BD861" w:rsidR="006A04D1" w:rsidRPr="007022C1" w:rsidRDefault="006A04D1" w:rsidP="006A04D1">
      <w:pPr>
        <w:pStyle w:val="Default"/>
        <w:spacing w:after="24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The new college ha</w:t>
      </w:r>
      <w:r w:rsidR="009A6D99">
        <w:rPr>
          <w:sz w:val="22"/>
          <w:szCs w:val="22"/>
        </w:rPr>
        <w:t>d</w:t>
      </w:r>
      <w:r>
        <w:rPr>
          <w:sz w:val="22"/>
          <w:szCs w:val="22"/>
        </w:rPr>
        <w:t xml:space="preserve"> been approved to </w:t>
      </w:r>
      <w:r w:rsidR="00412CBF">
        <w:rPr>
          <w:sz w:val="22"/>
          <w:szCs w:val="22"/>
        </w:rPr>
        <w:t xml:space="preserve">launch </w:t>
      </w:r>
      <w:r>
        <w:rPr>
          <w:sz w:val="22"/>
          <w:szCs w:val="22"/>
        </w:rPr>
        <w:t xml:space="preserve">on the </w:t>
      </w:r>
      <w:r w:rsidR="009A6D99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August 2024, </w:t>
      </w:r>
      <w:r w:rsidR="00412CBF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the </w:t>
      </w:r>
      <w:r w:rsidR="00412CBF">
        <w:rPr>
          <w:sz w:val="22"/>
          <w:szCs w:val="22"/>
        </w:rPr>
        <w:t xml:space="preserve">inclusion of the </w:t>
      </w:r>
      <w:r>
        <w:rPr>
          <w:sz w:val="22"/>
          <w:szCs w:val="22"/>
        </w:rPr>
        <w:t>new nam</w:t>
      </w:r>
      <w:r w:rsidR="00412CBF">
        <w:rPr>
          <w:sz w:val="22"/>
          <w:szCs w:val="22"/>
        </w:rPr>
        <w:t>ing structure.</w:t>
      </w:r>
    </w:p>
    <w:p w14:paraId="14FF8E94" w14:textId="72073D14" w:rsidR="006A04D1" w:rsidRDefault="006A04D1" w:rsidP="006A04D1">
      <w:pPr>
        <w:pStyle w:val="Default"/>
        <w:tabs>
          <w:tab w:val="left" w:pos="426"/>
        </w:tabs>
        <w:spacing w:after="240"/>
        <w:ind w:left="1134"/>
        <w:rPr>
          <w:bCs/>
          <w:sz w:val="22"/>
          <w:szCs w:val="22"/>
        </w:rPr>
      </w:pPr>
      <w:r w:rsidRPr="006A04D1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the report</w:t>
      </w:r>
    </w:p>
    <w:p w14:paraId="2E5BBC11" w14:textId="5B07B918" w:rsidR="006A04D1" w:rsidRPr="00782C3E" w:rsidRDefault="006A04D1" w:rsidP="006A04D1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82C3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82C3E">
        <w:rPr>
          <w:rFonts w:asciiTheme="minorHAnsi" w:hAnsiTheme="minorHAnsi" w:cstheme="minorHAnsi"/>
          <w:sz w:val="22"/>
          <w:szCs w:val="22"/>
        </w:rPr>
        <w:t>/M4</w:t>
      </w:r>
      <w:r w:rsidR="00F6362F">
        <w:rPr>
          <w:rFonts w:asciiTheme="minorHAnsi" w:hAnsiTheme="minorHAnsi" w:cstheme="minorHAnsi"/>
          <w:sz w:val="22"/>
          <w:szCs w:val="22"/>
        </w:rPr>
        <w:t>5</w:t>
      </w:r>
      <w:r w:rsidRPr="00782C3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COUNCIL/EXECUTIVE BOARD AWAYDAYS 17/18 SEPTEMBER 2024</w:t>
      </w:r>
      <w:r w:rsidRPr="00782C3E">
        <w:rPr>
          <w:rFonts w:asciiTheme="minorHAnsi" w:hAnsiTheme="minorHAnsi" w:cstheme="minorHAnsi"/>
          <w:sz w:val="22"/>
          <w:szCs w:val="22"/>
        </w:rPr>
        <w:tab/>
      </w:r>
    </w:p>
    <w:p w14:paraId="104AA19C" w14:textId="417EB20A" w:rsidR="006A04D1" w:rsidRPr="006A04D1" w:rsidRDefault="006A04D1" w:rsidP="006A04D1">
      <w:pPr>
        <w:pStyle w:val="Default"/>
        <w:spacing w:after="200"/>
        <w:ind w:left="1134" w:right="-476"/>
        <w:jc w:val="both"/>
        <w:rPr>
          <w:bCs/>
          <w:sz w:val="22"/>
          <w:szCs w:val="22"/>
        </w:rPr>
      </w:pPr>
      <w:r w:rsidRPr="009A6D99">
        <w:rPr>
          <w:b/>
          <w:sz w:val="22"/>
          <w:szCs w:val="22"/>
        </w:rPr>
        <w:t>Council discussed</w:t>
      </w:r>
      <w:r w:rsidRPr="006A04D1">
        <w:rPr>
          <w:bCs/>
          <w:sz w:val="22"/>
          <w:szCs w:val="22"/>
        </w:rPr>
        <w:t xml:space="preserve"> possible topics for the Council/ExB Awayday to be held Tuesday 17</w:t>
      </w:r>
      <w:r w:rsidR="009A6D99">
        <w:rPr>
          <w:bCs/>
          <w:sz w:val="22"/>
          <w:szCs w:val="22"/>
        </w:rPr>
        <w:t xml:space="preserve"> and </w:t>
      </w:r>
      <w:r w:rsidRPr="006A04D1">
        <w:rPr>
          <w:bCs/>
          <w:sz w:val="22"/>
          <w:szCs w:val="22"/>
        </w:rPr>
        <w:t>Wednesday 18</w:t>
      </w:r>
      <w:r w:rsidR="009A6D99">
        <w:rPr>
          <w:bCs/>
          <w:sz w:val="22"/>
          <w:szCs w:val="22"/>
        </w:rPr>
        <w:t xml:space="preserve"> </w:t>
      </w:r>
      <w:r w:rsidRPr="006A04D1">
        <w:rPr>
          <w:bCs/>
          <w:sz w:val="22"/>
          <w:szCs w:val="22"/>
        </w:rPr>
        <w:t>September 2024.</w:t>
      </w:r>
    </w:p>
    <w:p w14:paraId="47289D02" w14:textId="12C4DB61" w:rsidR="009A6D99" w:rsidRDefault="009A6D99" w:rsidP="006A04D1">
      <w:pPr>
        <w:pStyle w:val="Default"/>
        <w:tabs>
          <w:tab w:val="left" w:pos="426"/>
        </w:tabs>
        <w:spacing w:after="240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following topics were captured and would be reviewed and prioritised. </w:t>
      </w:r>
    </w:p>
    <w:p w14:paraId="51D09271" w14:textId="77777777" w:rsidR="009A6D99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Post-General Election Update</w:t>
      </w:r>
    </w:p>
    <w:p w14:paraId="77841F87" w14:textId="3C362F53" w:rsidR="009A6D99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Student Recruitment/Financial Sustainability (Planning implications)</w:t>
      </w:r>
    </w:p>
    <w:p w14:paraId="69E19537" w14:textId="77777777" w:rsidR="009A6D99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International Strategy</w:t>
      </w:r>
    </w:p>
    <w:p w14:paraId="7A1BAFE6" w14:textId="77777777" w:rsidR="009A6D99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Showcase of Research Institutes</w:t>
      </w:r>
    </w:p>
    <w:p w14:paraId="1ABF0CD3" w14:textId="54400761" w:rsidR="006A04D1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Student Voice (Postgraduate taught/student employability)</w:t>
      </w:r>
    </w:p>
    <w:p w14:paraId="3767F220" w14:textId="6FA5E64C" w:rsidR="009A6D99" w:rsidRDefault="009A6D99" w:rsidP="009A6D99">
      <w:pPr>
        <w:pStyle w:val="Default"/>
        <w:numPr>
          <w:ilvl w:val="0"/>
          <w:numId w:val="23"/>
        </w:numPr>
        <w:tabs>
          <w:tab w:val="left" w:pos="426"/>
        </w:tabs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Sustainability Strategy</w:t>
      </w:r>
    </w:p>
    <w:p w14:paraId="5E083F80" w14:textId="6FA5E64C" w:rsidR="003D281D" w:rsidRPr="00782C3E" w:rsidRDefault="00D25137" w:rsidP="00D25137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 w:rsidRPr="00782C3E"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 w:rsidRPr="00782C3E">
        <w:rPr>
          <w:rFonts w:asciiTheme="minorHAnsi" w:hAnsiTheme="minorHAnsi" w:cstheme="minorHAnsi"/>
          <w:sz w:val="22"/>
          <w:szCs w:val="22"/>
        </w:rPr>
        <w:t>/M4</w:t>
      </w:r>
      <w:r w:rsidR="00F6362F">
        <w:rPr>
          <w:rFonts w:asciiTheme="minorHAnsi" w:hAnsiTheme="minorHAnsi" w:cstheme="minorHAnsi"/>
          <w:sz w:val="22"/>
          <w:szCs w:val="22"/>
        </w:rPr>
        <w:t>6</w:t>
      </w:r>
      <w:r w:rsidRPr="00782C3E">
        <w:rPr>
          <w:rFonts w:asciiTheme="minorHAnsi" w:hAnsiTheme="minorHAnsi" w:cstheme="minorHAnsi"/>
          <w:sz w:val="22"/>
          <w:szCs w:val="22"/>
        </w:rPr>
        <w:tab/>
      </w:r>
      <w:r w:rsidRPr="00782C3E">
        <w:rPr>
          <w:rFonts w:asciiTheme="minorHAnsi" w:hAnsiTheme="minorHAnsi" w:cstheme="minorHAnsi"/>
          <w:b/>
          <w:sz w:val="22"/>
          <w:szCs w:val="22"/>
        </w:rPr>
        <w:t>NOMIN</w:t>
      </w:r>
      <w:r w:rsidRPr="00782C3E">
        <w:rPr>
          <w:rFonts w:asciiTheme="minorHAnsi" w:hAnsiTheme="minorHAnsi"/>
          <w:b/>
          <w:sz w:val="22"/>
        </w:rPr>
        <w:t>ATIONS COMMITTEE [RESERVED]</w:t>
      </w:r>
      <w:r w:rsidR="007B0555" w:rsidRPr="00782C3E">
        <w:rPr>
          <w:rFonts w:asciiTheme="minorHAnsi" w:hAnsiTheme="minorHAnsi" w:cstheme="minorHAnsi"/>
          <w:sz w:val="22"/>
          <w:szCs w:val="22"/>
        </w:rPr>
        <w:tab/>
      </w:r>
    </w:p>
    <w:p w14:paraId="5A6EB0FE" w14:textId="00155878" w:rsidR="006A04D1" w:rsidRDefault="00B07EE5" w:rsidP="009D65D6">
      <w:pPr>
        <w:pStyle w:val="Default"/>
        <w:spacing w:after="200"/>
        <w:ind w:left="1560" w:right="-476" w:hanging="426"/>
        <w:jc w:val="both"/>
        <w:rPr>
          <w:sz w:val="22"/>
          <w:szCs w:val="22"/>
        </w:rPr>
      </w:pPr>
      <w:r w:rsidRPr="00782C3E">
        <w:rPr>
          <w:b/>
          <w:sz w:val="22"/>
          <w:szCs w:val="22"/>
        </w:rPr>
        <w:t>Council noted</w:t>
      </w:r>
      <w:r w:rsidRPr="00782C3E">
        <w:rPr>
          <w:sz w:val="22"/>
          <w:szCs w:val="22"/>
        </w:rPr>
        <w:t xml:space="preserve"> a report of the Nominations Committee meeting held on 1</w:t>
      </w:r>
      <w:r w:rsidR="006A04D1">
        <w:rPr>
          <w:sz w:val="22"/>
          <w:szCs w:val="22"/>
        </w:rPr>
        <w:t>0</w:t>
      </w:r>
      <w:r w:rsidRPr="00782C3E">
        <w:rPr>
          <w:sz w:val="22"/>
          <w:szCs w:val="22"/>
        </w:rPr>
        <w:t xml:space="preserve"> June 202</w:t>
      </w:r>
      <w:r w:rsidR="006A04D1">
        <w:rPr>
          <w:sz w:val="22"/>
          <w:szCs w:val="22"/>
        </w:rPr>
        <w:t>4</w:t>
      </w:r>
      <w:r w:rsidRPr="00782C3E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51C83B1A" w14:textId="5C7E5EF5" w:rsidR="00056466" w:rsidRDefault="00056466" w:rsidP="009A6D99">
      <w:pPr>
        <w:pStyle w:val="Default"/>
        <w:ind w:left="1134" w:right="-476"/>
        <w:jc w:val="both"/>
        <w:rPr>
          <w:rFonts w:asciiTheme="minorHAnsi" w:hAnsiTheme="minorHAnsi"/>
          <w:bCs/>
          <w:color w:val="auto"/>
          <w:sz w:val="22"/>
        </w:rPr>
      </w:pPr>
      <w:r w:rsidRPr="00CF7A51">
        <w:rPr>
          <w:b/>
          <w:bCs/>
          <w:sz w:val="22"/>
          <w:szCs w:val="22"/>
        </w:rPr>
        <w:t>Council noted</w:t>
      </w:r>
      <w:r>
        <w:rPr>
          <w:sz w:val="22"/>
          <w:szCs w:val="22"/>
        </w:rPr>
        <w:t xml:space="preserve"> that </w:t>
      </w:r>
      <w:r w:rsidRPr="00056466">
        <w:rPr>
          <w:rFonts w:asciiTheme="minorHAnsi" w:hAnsiTheme="minorHAnsi"/>
          <w:bCs/>
          <w:color w:val="auto"/>
          <w:sz w:val="22"/>
        </w:rPr>
        <w:t>the committee memberships for 2024</w:t>
      </w:r>
      <w:r>
        <w:rPr>
          <w:rFonts w:asciiTheme="minorHAnsi" w:hAnsiTheme="minorHAnsi"/>
          <w:bCs/>
          <w:color w:val="auto"/>
          <w:sz w:val="22"/>
        </w:rPr>
        <w:t>/</w:t>
      </w:r>
      <w:r w:rsidRPr="00056466">
        <w:rPr>
          <w:rFonts w:asciiTheme="minorHAnsi" w:hAnsiTheme="minorHAnsi"/>
          <w:bCs/>
          <w:color w:val="auto"/>
          <w:sz w:val="22"/>
        </w:rPr>
        <w:t xml:space="preserve">25 </w:t>
      </w:r>
      <w:r>
        <w:rPr>
          <w:rFonts w:asciiTheme="minorHAnsi" w:hAnsiTheme="minorHAnsi"/>
          <w:bCs/>
          <w:color w:val="auto"/>
          <w:sz w:val="22"/>
        </w:rPr>
        <w:t>were</w:t>
      </w:r>
      <w:r w:rsidRPr="00056466">
        <w:rPr>
          <w:rFonts w:asciiTheme="minorHAnsi" w:hAnsiTheme="minorHAnsi"/>
          <w:bCs/>
          <w:color w:val="auto"/>
          <w:sz w:val="22"/>
        </w:rPr>
        <w:t xml:space="preserve"> being finalised and </w:t>
      </w:r>
      <w:r w:rsidR="000A0B0D">
        <w:rPr>
          <w:rFonts w:asciiTheme="minorHAnsi" w:hAnsiTheme="minorHAnsi"/>
          <w:bCs/>
          <w:color w:val="auto"/>
          <w:sz w:val="22"/>
        </w:rPr>
        <w:t xml:space="preserve">that </w:t>
      </w:r>
      <w:r w:rsidRPr="00056466">
        <w:rPr>
          <w:rFonts w:asciiTheme="minorHAnsi" w:hAnsiTheme="minorHAnsi"/>
          <w:bCs/>
          <w:color w:val="auto"/>
          <w:sz w:val="22"/>
        </w:rPr>
        <w:t>the Governance Office w</w:t>
      </w:r>
      <w:r>
        <w:rPr>
          <w:rFonts w:asciiTheme="minorHAnsi" w:hAnsiTheme="minorHAnsi"/>
          <w:bCs/>
          <w:color w:val="auto"/>
          <w:sz w:val="22"/>
        </w:rPr>
        <w:t>ould</w:t>
      </w:r>
      <w:r w:rsidRPr="00056466">
        <w:rPr>
          <w:rFonts w:asciiTheme="minorHAnsi" w:hAnsiTheme="minorHAnsi"/>
          <w:bCs/>
          <w:color w:val="auto"/>
          <w:sz w:val="22"/>
        </w:rPr>
        <w:t xml:space="preserve"> contact</w:t>
      </w:r>
      <w:r w:rsidR="00A463CC">
        <w:rPr>
          <w:rFonts w:asciiTheme="minorHAnsi" w:hAnsiTheme="minorHAnsi"/>
          <w:bCs/>
          <w:color w:val="auto"/>
          <w:sz w:val="22"/>
        </w:rPr>
        <w:t xml:space="preserve"> members</w:t>
      </w:r>
      <w:r w:rsidRPr="00056466">
        <w:rPr>
          <w:rFonts w:asciiTheme="minorHAnsi" w:hAnsiTheme="minorHAnsi"/>
          <w:bCs/>
          <w:color w:val="auto"/>
          <w:sz w:val="22"/>
        </w:rPr>
        <w:t xml:space="preserve"> by correspondence over the next few weeks to confirm committee memberships</w:t>
      </w:r>
      <w:r>
        <w:rPr>
          <w:rFonts w:asciiTheme="minorHAnsi" w:hAnsiTheme="minorHAnsi"/>
          <w:bCs/>
          <w:color w:val="auto"/>
          <w:sz w:val="22"/>
        </w:rPr>
        <w:t>.</w:t>
      </w:r>
    </w:p>
    <w:p w14:paraId="770DBBA3" w14:textId="64E445DD" w:rsidR="00CF7A51" w:rsidRDefault="00CF7A51" w:rsidP="009A6D99">
      <w:pPr>
        <w:pStyle w:val="Default"/>
        <w:ind w:left="1134" w:right="-476"/>
        <w:jc w:val="both"/>
        <w:rPr>
          <w:rFonts w:asciiTheme="minorHAnsi" w:hAnsiTheme="minorHAnsi"/>
          <w:bCs/>
          <w:color w:val="auto"/>
          <w:sz w:val="22"/>
        </w:rPr>
      </w:pPr>
    </w:p>
    <w:p w14:paraId="24590D9F" w14:textId="4D3ABF24" w:rsidR="00CF7A51" w:rsidRDefault="00CF7A51" w:rsidP="009A6D99">
      <w:pPr>
        <w:pStyle w:val="Default"/>
        <w:ind w:left="1134" w:right="-476"/>
        <w:jc w:val="both"/>
        <w:rPr>
          <w:sz w:val="22"/>
          <w:szCs w:val="22"/>
        </w:rPr>
      </w:pPr>
      <w:r w:rsidRPr="00CF7A51">
        <w:rPr>
          <w:rFonts w:asciiTheme="minorHAnsi" w:hAnsiTheme="minorHAnsi"/>
          <w:b/>
          <w:color w:val="auto"/>
          <w:sz w:val="22"/>
        </w:rPr>
        <w:t>Council noted</w:t>
      </w:r>
      <w:r>
        <w:rPr>
          <w:rFonts w:asciiTheme="minorHAnsi" w:hAnsiTheme="minorHAnsi"/>
          <w:bCs/>
          <w:color w:val="auto"/>
          <w:sz w:val="22"/>
        </w:rPr>
        <w:t xml:space="preserve"> the process for Chair of Council recruitment.</w:t>
      </w:r>
    </w:p>
    <w:p w14:paraId="6AFE3797" w14:textId="102EBB18" w:rsidR="00E63295" w:rsidRPr="00196FEF" w:rsidRDefault="00E63295" w:rsidP="00E63295">
      <w:pPr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/M4</w:t>
      </w:r>
      <w:r w:rsidR="00F6362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SENATE </w:t>
      </w:r>
    </w:p>
    <w:p w14:paraId="7444C5AF" w14:textId="47B0E700" w:rsidR="006601A9" w:rsidRDefault="006601A9" w:rsidP="00E63295">
      <w:pPr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63295" w:rsidRPr="00E63295"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 w:rsidR="00E63295" w:rsidRPr="00E63295">
        <w:rPr>
          <w:rFonts w:asciiTheme="minorHAnsi" w:hAnsiTheme="minorHAnsi" w:cstheme="minorHAnsi"/>
          <w:bCs/>
          <w:sz w:val="22"/>
          <w:szCs w:val="22"/>
        </w:rPr>
        <w:t>a report of Senate held on 1</w:t>
      </w:r>
      <w:r w:rsidR="006A04D1">
        <w:rPr>
          <w:rFonts w:asciiTheme="minorHAnsi" w:hAnsiTheme="minorHAnsi" w:cstheme="minorHAnsi"/>
          <w:bCs/>
          <w:sz w:val="22"/>
          <w:szCs w:val="22"/>
        </w:rPr>
        <w:t>2</w:t>
      </w:r>
      <w:r w:rsidR="00E63295" w:rsidRPr="00E63295">
        <w:rPr>
          <w:rFonts w:asciiTheme="minorHAnsi" w:hAnsiTheme="minorHAnsi" w:cstheme="minorHAnsi"/>
          <w:bCs/>
          <w:sz w:val="22"/>
          <w:szCs w:val="22"/>
        </w:rPr>
        <w:t xml:space="preserve"> June 202</w:t>
      </w:r>
      <w:r w:rsidR="006A04D1">
        <w:rPr>
          <w:rFonts w:asciiTheme="minorHAnsi" w:hAnsiTheme="minorHAnsi" w:cstheme="minorHAnsi"/>
          <w:bCs/>
          <w:sz w:val="22"/>
          <w:szCs w:val="22"/>
        </w:rPr>
        <w:t>4</w:t>
      </w:r>
      <w:r w:rsidR="00E63295" w:rsidRPr="00E63295">
        <w:rPr>
          <w:rFonts w:asciiTheme="minorHAnsi" w:hAnsiTheme="minorHAnsi" w:cstheme="minorHAnsi"/>
          <w:bCs/>
          <w:sz w:val="22"/>
          <w:szCs w:val="22"/>
        </w:rPr>
        <w:t>.</w:t>
      </w:r>
      <w:r w:rsidR="00E63295">
        <w:rPr>
          <w:rFonts w:asciiTheme="minorHAnsi" w:hAnsiTheme="minorHAnsi" w:cstheme="minorHAnsi"/>
          <w:b/>
          <w:sz w:val="22"/>
          <w:szCs w:val="22"/>
        </w:rPr>
        <w:tab/>
      </w:r>
    </w:p>
    <w:p w14:paraId="3234CC5D" w14:textId="1466C615" w:rsidR="00294F67" w:rsidRPr="00196FEF" w:rsidRDefault="00294F67" w:rsidP="00294F67">
      <w:pPr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/M4</w:t>
      </w:r>
      <w:r w:rsidR="00F6362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FINANCE AND INFRASTRUCTURE COMMITTEE [RESERVED]</w:t>
      </w:r>
    </w:p>
    <w:p w14:paraId="5D9C90A1" w14:textId="1E6A3EC1" w:rsidR="00294F67" w:rsidRDefault="00294F67" w:rsidP="00294F67">
      <w:pPr>
        <w:pStyle w:val="Default"/>
        <w:spacing w:after="200"/>
        <w:ind w:left="1134" w:right="-47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9615884"/>
      <w:r w:rsidRPr="00D559A8">
        <w:rPr>
          <w:b/>
          <w:sz w:val="22"/>
          <w:szCs w:val="22"/>
        </w:rPr>
        <w:t xml:space="preserve">Council </w:t>
      </w:r>
      <w:r>
        <w:rPr>
          <w:b/>
          <w:sz w:val="22"/>
          <w:szCs w:val="22"/>
        </w:rPr>
        <w:t>noted</w:t>
      </w:r>
      <w:r>
        <w:rPr>
          <w:sz w:val="22"/>
          <w:szCs w:val="22"/>
        </w:rPr>
        <w:t xml:space="preserve"> a report of the Finance and Infrastructure Committee meeting held on </w:t>
      </w:r>
      <w:r w:rsidR="006A04D1">
        <w:rPr>
          <w:sz w:val="22"/>
          <w:szCs w:val="22"/>
        </w:rPr>
        <w:t>18</w:t>
      </w:r>
      <w:r w:rsidR="006601A9">
        <w:rPr>
          <w:sz w:val="22"/>
          <w:szCs w:val="22"/>
        </w:rPr>
        <w:t xml:space="preserve"> June </w:t>
      </w:r>
      <w:r>
        <w:rPr>
          <w:sz w:val="22"/>
          <w:szCs w:val="22"/>
        </w:rPr>
        <w:t>202</w:t>
      </w:r>
      <w:r w:rsidR="006A04D1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bookmarkEnd w:id="4"/>
    <w:p w14:paraId="2335D172" w14:textId="68F3A7F6" w:rsidR="003022F9" w:rsidRDefault="00491D7F" w:rsidP="003022F9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294F67">
        <w:rPr>
          <w:rFonts w:asciiTheme="minorHAnsi" w:hAnsiTheme="minorHAnsi" w:cstheme="minorHAnsi"/>
          <w:sz w:val="22"/>
          <w:szCs w:val="22"/>
        </w:rPr>
        <w:t>4</w:t>
      </w:r>
      <w:r w:rsidR="00F6362F">
        <w:rPr>
          <w:rFonts w:asciiTheme="minorHAnsi" w:hAnsiTheme="minorHAnsi" w:cstheme="minorHAnsi"/>
          <w:sz w:val="22"/>
          <w:szCs w:val="22"/>
        </w:rPr>
        <w:t>9</w:t>
      </w:r>
      <w:r w:rsidR="003022F9">
        <w:rPr>
          <w:rFonts w:asciiTheme="minorHAnsi" w:hAnsiTheme="minorHAnsi" w:cstheme="minorHAnsi"/>
          <w:sz w:val="22"/>
          <w:szCs w:val="22"/>
        </w:rPr>
        <w:tab/>
      </w:r>
      <w:r w:rsidR="005B3654">
        <w:rPr>
          <w:rFonts w:asciiTheme="minorHAnsi" w:hAnsiTheme="minorHAnsi" w:cstheme="minorHAnsi"/>
          <w:b/>
          <w:sz w:val="22"/>
          <w:szCs w:val="22"/>
        </w:rPr>
        <w:t>AUDIT AND ASSURANCE COMMITTEE [RESERVED]</w:t>
      </w:r>
    </w:p>
    <w:p w14:paraId="6D61EF0A" w14:textId="76F4A7B2" w:rsidR="006601A9" w:rsidRDefault="006601A9" w:rsidP="006601A9">
      <w:pPr>
        <w:pStyle w:val="Default"/>
        <w:spacing w:after="200"/>
        <w:ind w:left="1134" w:right="-476"/>
        <w:jc w:val="both"/>
        <w:rPr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>
        <w:rPr>
          <w:b/>
          <w:sz w:val="22"/>
          <w:szCs w:val="22"/>
        </w:rPr>
        <w:t>noted</w:t>
      </w:r>
      <w:r>
        <w:rPr>
          <w:sz w:val="22"/>
          <w:szCs w:val="22"/>
        </w:rPr>
        <w:t xml:space="preserve"> a report of the Audit and Assurance Committee meeting held on </w:t>
      </w:r>
      <w:r w:rsidR="006A04D1">
        <w:rPr>
          <w:sz w:val="22"/>
          <w:szCs w:val="22"/>
        </w:rPr>
        <w:t>11</w:t>
      </w:r>
      <w:r>
        <w:rPr>
          <w:sz w:val="22"/>
          <w:szCs w:val="22"/>
        </w:rPr>
        <w:t xml:space="preserve"> June 202</w:t>
      </w:r>
      <w:r w:rsidR="006A04D1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</w:p>
    <w:p w14:paraId="22D24F54" w14:textId="5BBF35D9" w:rsidR="00056466" w:rsidRDefault="00056466" w:rsidP="006601A9">
      <w:pPr>
        <w:pStyle w:val="Default"/>
        <w:spacing w:after="200"/>
        <w:ind w:left="1134" w:right="-476"/>
        <w:jc w:val="both"/>
        <w:rPr>
          <w:sz w:val="22"/>
          <w:szCs w:val="22"/>
        </w:rPr>
      </w:pPr>
      <w:r w:rsidRPr="00056466">
        <w:rPr>
          <w:b/>
          <w:bCs/>
          <w:sz w:val="22"/>
          <w:szCs w:val="22"/>
        </w:rPr>
        <w:lastRenderedPageBreak/>
        <w:t>Council noted</w:t>
      </w:r>
      <w:r>
        <w:rPr>
          <w:sz w:val="22"/>
          <w:szCs w:val="22"/>
        </w:rPr>
        <w:t xml:space="preserve"> that the external auditors had produced guidance notes related to some institutions in the sector who had recorded material uncertainty. As a result, the auditors </w:t>
      </w:r>
      <w:r w:rsidRPr="00B5365F">
        <w:rPr>
          <w:rFonts w:asciiTheme="minorHAnsi" w:hAnsiTheme="minorHAnsi" w:cstheme="minorHAnsi"/>
          <w:bCs/>
          <w:sz w:val="22"/>
          <w:szCs w:val="22"/>
        </w:rPr>
        <w:t>would expect the University to carry out more stress testing in relation to the risks related to Going Concern</w:t>
      </w:r>
      <w:r>
        <w:rPr>
          <w:rFonts w:asciiTheme="minorHAnsi" w:hAnsiTheme="minorHAnsi" w:cstheme="minorHAnsi"/>
          <w:bCs/>
          <w:sz w:val="22"/>
          <w:szCs w:val="22"/>
        </w:rPr>
        <w:t xml:space="preserve"> in 2024/25</w:t>
      </w:r>
      <w:r w:rsidRPr="00B536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41B51E" w14:textId="785428A0" w:rsidR="00FC5F90" w:rsidRDefault="00491D7F" w:rsidP="00FC5F90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F9D"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 w:rsidRPr="002B2F9D">
        <w:rPr>
          <w:rFonts w:asciiTheme="minorHAnsi" w:hAnsiTheme="minorHAnsi" w:cstheme="minorHAnsi"/>
          <w:sz w:val="22"/>
          <w:szCs w:val="22"/>
        </w:rPr>
        <w:t>/M</w:t>
      </w:r>
      <w:r w:rsidR="00F6362F">
        <w:rPr>
          <w:rFonts w:asciiTheme="minorHAnsi" w:hAnsiTheme="minorHAnsi" w:cstheme="minorHAnsi"/>
          <w:sz w:val="22"/>
          <w:szCs w:val="22"/>
        </w:rPr>
        <w:t>50</w:t>
      </w:r>
      <w:r w:rsidR="00FC5F90" w:rsidRPr="002B2F9D">
        <w:rPr>
          <w:rFonts w:asciiTheme="minorHAnsi" w:hAnsiTheme="minorHAnsi" w:cstheme="minorHAnsi"/>
          <w:sz w:val="22"/>
          <w:szCs w:val="22"/>
        </w:rPr>
        <w:tab/>
      </w:r>
      <w:r w:rsidR="00FC5F90" w:rsidRPr="002B2F9D">
        <w:rPr>
          <w:rFonts w:asciiTheme="minorHAnsi" w:hAnsiTheme="minorHAnsi" w:cstheme="minorHAnsi"/>
          <w:b/>
          <w:sz w:val="22"/>
          <w:szCs w:val="22"/>
        </w:rPr>
        <w:t>PEOPLE, EDI AND WELLBEING COMMITTEE</w:t>
      </w:r>
      <w:r w:rsidR="00B630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9F2256" w14:textId="0F130C64" w:rsidR="002B2F9D" w:rsidRDefault="002B2F9D" w:rsidP="002B2F9D">
      <w:pPr>
        <w:pStyle w:val="Default"/>
        <w:spacing w:after="200"/>
        <w:ind w:left="1134" w:right="-476"/>
        <w:jc w:val="both"/>
        <w:rPr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>
        <w:rPr>
          <w:b/>
          <w:sz w:val="22"/>
          <w:szCs w:val="22"/>
        </w:rPr>
        <w:t>noted</w:t>
      </w:r>
      <w:r>
        <w:rPr>
          <w:sz w:val="22"/>
          <w:szCs w:val="22"/>
        </w:rPr>
        <w:t xml:space="preserve"> a report of the People, EDI and Wellbeing Committee meeting held on </w:t>
      </w:r>
      <w:r w:rsidR="006601A9">
        <w:rPr>
          <w:sz w:val="22"/>
          <w:szCs w:val="22"/>
        </w:rPr>
        <w:t>2</w:t>
      </w:r>
      <w:r w:rsidR="006A04D1">
        <w:rPr>
          <w:sz w:val="22"/>
          <w:szCs w:val="22"/>
        </w:rPr>
        <w:t>0</w:t>
      </w:r>
      <w:r w:rsidR="006601A9">
        <w:rPr>
          <w:sz w:val="22"/>
          <w:szCs w:val="22"/>
        </w:rPr>
        <w:t xml:space="preserve"> June </w:t>
      </w:r>
      <w:r>
        <w:rPr>
          <w:sz w:val="22"/>
          <w:szCs w:val="22"/>
        </w:rPr>
        <w:t>202</w:t>
      </w:r>
      <w:r w:rsidR="006A04D1">
        <w:rPr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</w:p>
    <w:p w14:paraId="2C433725" w14:textId="64AD8B63" w:rsidR="00335D20" w:rsidRPr="008F6D5E" w:rsidRDefault="0059685D" w:rsidP="00772D2A">
      <w:pPr>
        <w:tabs>
          <w:tab w:val="left" w:pos="1134"/>
        </w:tabs>
        <w:spacing w:after="200"/>
        <w:ind w:right="-47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6A04D1">
        <w:rPr>
          <w:rFonts w:asciiTheme="minorHAnsi" w:hAnsiTheme="minorHAnsi" w:cstheme="minorHAnsi"/>
          <w:sz w:val="22"/>
          <w:szCs w:val="22"/>
        </w:rPr>
        <w:t>4</w:t>
      </w:r>
      <w:r w:rsidR="00335D20" w:rsidRPr="008F6D5E">
        <w:rPr>
          <w:rFonts w:asciiTheme="minorHAnsi" w:hAnsiTheme="minorHAnsi" w:cstheme="minorHAnsi"/>
          <w:sz w:val="22"/>
          <w:szCs w:val="22"/>
        </w:rPr>
        <w:t>/M</w:t>
      </w:r>
      <w:r w:rsidR="00294F67">
        <w:rPr>
          <w:rFonts w:asciiTheme="minorHAnsi" w:hAnsiTheme="minorHAnsi" w:cstheme="minorHAnsi"/>
          <w:sz w:val="22"/>
          <w:szCs w:val="22"/>
        </w:rPr>
        <w:t>5</w:t>
      </w:r>
      <w:r w:rsidR="00F6362F">
        <w:rPr>
          <w:rFonts w:asciiTheme="minorHAnsi" w:hAnsiTheme="minorHAnsi" w:cstheme="minorHAnsi"/>
          <w:sz w:val="22"/>
          <w:szCs w:val="22"/>
        </w:rPr>
        <w:t>1</w:t>
      </w:r>
      <w:r w:rsidR="00772D2A">
        <w:rPr>
          <w:rFonts w:asciiTheme="minorHAnsi" w:hAnsiTheme="minorHAnsi" w:cstheme="minorHAnsi"/>
          <w:sz w:val="22"/>
          <w:szCs w:val="22"/>
        </w:rPr>
        <w:tab/>
      </w:r>
      <w:r w:rsidR="00335D20" w:rsidRPr="008F6D5E">
        <w:rPr>
          <w:rFonts w:asciiTheme="minorHAnsi" w:hAnsiTheme="minorHAnsi" w:cstheme="minorHAnsi"/>
          <w:b/>
          <w:sz w:val="22"/>
          <w:szCs w:val="22"/>
        </w:rPr>
        <w:t>DATES AND TIMES OF FUTURE MEETINGS</w:t>
      </w:r>
    </w:p>
    <w:p w14:paraId="05F2FA96" w14:textId="4728ECD4" w:rsidR="00936E77" w:rsidRPr="00936E77" w:rsidRDefault="00A712E0" w:rsidP="00294F67">
      <w:pPr>
        <w:tabs>
          <w:tab w:val="left" w:pos="4111"/>
        </w:tabs>
        <w:spacing w:after="200"/>
        <w:ind w:left="1134" w:right="828" w:hanging="142"/>
        <w:jc w:val="both"/>
        <w:rPr>
          <w:rFonts w:asciiTheme="minorHAnsi" w:hAnsiTheme="minorHAnsi" w:cstheme="minorHAnsi"/>
          <w:sz w:val="22"/>
        </w:rPr>
      </w:pPr>
      <w:r w:rsidRPr="008F6D5E">
        <w:rPr>
          <w:rFonts w:asciiTheme="minorHAnsi" w:hAnsiTheme="minorHAnsi" w:cstheme="minorHAnsi"/>
          <w:b/>
          <w:sz w:val="22"/>
          <w:szCs w:val="22"/>
        </w:rPr>
        <w:tab/>
      </w:r>
      <w:r w:rsidR="00936E77" w:rsidRPr="00CF7A51">
        <w:rPr>
          <w:rFonts w:asciiTheme="minorHAnsi" w:hAnsiTheme="minorHAnsi" w:cstheme="minorHAnsi"/>
          <w:b/>
          <w:bCs/>
          <w:sz w:val="22"/>
        </w:rPr>
        <w:t>Council noted</w:t>
      </w:r>
      <w:r w:rsidR="00936E77" w:rsidRPr="00936E77">
        <w:rPr>
          <w:rFonts w:asciiTheme="minorHAnsi" w:hAnsiTheme="minorHAnsi" w:cstheme="minorHAnsi"/>
          <w:sz w:val="22"/>
        </w:rPr>
        <w:t xml:space="preserve"> th</w:t>
      </w:r>
      <w:r w:rsidR="00294F67">
        <w:rPr>
          <w:rFonts w:asciiTheme="minorHAnsi" w:hAnsiTheme="minorHAnsi" w:cstheme="minorHAnsi"/>
          <w:sz w:val="22"/>
        </w:rPr>
        <w:t>e</w:t>
      </w:r>
      <w:r w:rsidR="00936E77" w:rsidRPr="00936E77">
        <w:rPr>
          <w:rFonts w:asciiTheme="minorHAnsi" w:hAnsiTheme="minorHAnsi" w:cstheme="minorHAnsi"/>
          <w:sz w:val="22"/>
        </w:rPr>
        <w:t xml:space="preserve"> dates of meetings scheduled for 202</w:t>
      </w:r>
      <w:r w:rsidR="004B500A">
        <w:rPr>
          <w:rFonts w:asciiTheme="minorHAnsi" w:hAnsiTheme="minorHAnsi" w:cstheme="minorHAnsi"/>
          <w:sz w:val="22"/>
        </w:rPr>
        <w:t>4</w:t>
      </w:r>
      <w:r w:rsidR="00936E77" w:rsidRPr="00936E77">
        <w:rPr>
          <w:rFonts w:asciiTheme="minorHAnsi" w:hAnsiTheme="minorHAnsi" w:cstheme="minorHAnsi"/>
          <w:sz w:val="22"/>
        </w:rPr>
        <w:t>-202</w:t>
      </w:r>
      <w:r w:rsidR="004B500A">
        <w:rPr>
          <w:rFonts w:asciiTheme="minorHAnsi" w:hAnsiTheme="minorHAnsi" w:cstheme="minorHAnsi"/>
          <w:sz w:val="22"/>
        </w:rPr>
        <w:t>5</w:t>
      </w:r>
      <w:r w:rsidR="00936E77" w:rsidRPr="00936E77">
        <w:rPr>
          <w:rFonts w:asciiTheme="minorHAnsi" w:hAnsiTheme="minorHAnsi" w:cstheme="minorHAnsi"/>
          <w:sz w:val="22"/>
        </w:rPr>
        <w:t>:</w:t>
      </w:r>
    </w:p>
    <w:p w14:paraId="607F42B6" w14:textId="4C389FE0" w:rsidR="006A04D1" w:rsidRPr="004B500A" w:rsidRDefault="006A04D1" w:rsidP="004B500A">
      <w:pPr>
        <w:tabs>
          <w:tab w:val="left" w:pos="4111"/>
        </w:tabs>
        <w:spacing w:after="200"/>
        <w:ind w:left="1134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 xml:space="preserve">Tuesday 17 September 2024 1pm/Wednesday 18 September 2024 all day - Council/ExB Awaydays </w:t>
      </w:r>
      <w:r w:rsidR="004B500A" w:rsidRPr="004B500A">
        <w:rPr>
          <w:rFonts w:asciiTheme="minorHAnsi" w:hAnsiTheme="minorHAnsi" w:cstheme="minorHAnsi"/>
          <w:sz w:val="22"/>
        </w:rPr>
        <w:t xml:space="preserve"> - exact timings and agenda to be finalised </w:t>
      </w:r>
    </w:p>
    <w:p w14:paraId="0D2F2F8A" w14:textId="77777777" w:rsidR="006A04D1" w:rsidRPr="004B500A" w:rsidRDefault="006A04D1" w:rsidP="006A04D1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>Wednesday 16 October 2024</w:t>
      </w:r>
      <w:r w:rsidRPr="004B500A">
        <w:rPr>
          <w:rFonts w:asciiTheme="minorHAnsi" w:hAnsiTheme="minorHAnsi" w:cstheme="minorHAnsi"/>
          <w:sz w:val="22"/>
        </w:rPr>
        <w:tab/>
      </w:r>
      <w:r w:rsidRPr="004B500A">
        <w:rPr>
          <w:rFonts w:asciiTheme="minorHAnsi" w:hAnsiTheme="minorHAnsi" w:cstheme="minorHAnsi"/>
          <w:sz w:val="22"/>
        </w:rPr>
        <w:tab/>
        <w:t>- Ordinary meeting 4pm</w:t>
      </w:r>
    </w:p>
    <w:p w14:paraId="663F786E" w14:textId="77777777" w:rsidR="006A04D1" w:rsidRPr="004B500A" w:rsidRDefault="006A04D1" w:rsidP="006A04D1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>Wednesday 4 December 2024</w:t>
      </w:r>
      <w:r w:rsidRPr="004B500A">
        <w:rPr>
          <w:rFonts w:asciiTheme="minorHAnsi" w:hAnsiTheme="minorHAnsi" w:cstheme="minorHAnsi"/>
          <w:sz w:val="22"/>
        </w:rPr>
        <w:tab/>
      </w:r>
      <w:r w:rsidRPr="004B500A">
        <w:rPr>
          <w:rFonts w:asciiTheme="minorHAnsi" w:hAnsiTheme="minorHAnsi" w:cstheme="minorHAnsi"/>
          <w:sz w:val="22"/>
        </w:rPr>
        <w:tab/>
        <w:t>- Ordinary meeting 4pm</w:t>
      </w:r>
    </w:p>
    <w:p w14:paraId="2BFBEFC0" w14:textId="77777777" w:rsidR="006A04D1" w:rsidRPr="004B500A" w:rsidRDefault="006A04D1" w:rsidP="006A04D1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>Tuesday 4 March 2025</w:t>
      </w:r>
      <w:r w:rsidRPr="004B500A">
        <w:rPr>
          <w:rFonts w:asciiTheme="minorHAnsi" w:hAnsiTheme="minorHAnsi" w:cstheme="minorHAnsi"/>
          <w:sz w:val="22"/>
        </w:rPr>
        <w:tab/>
      </w:r>
      <w:r w:rsidRPr="004B500A">
        <w:rPr>
          <w:rFonts w:asciiTheme="minorHAnsi" w:hAnsiTheme="minorHAnsi" w:cstheme="minorHAnsi"/>
          <w:sz w:val="22"/>
        </w:rPr>
        <w:tab/>
        <w:t>- Ordinary meeting 4pm</w:t>
      </w:r>
    </w:p>
    <w:p w14:paraId="7B295FC7" w14:textId="77777777" w:rsidR="006A04D1" w:rsidRPr="004B500A" w:rsidRDefault="006A04D1" w:rsidP="006A04D1">
      <w:pPr>
        <w:ind w:left="1072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>Wednesday 7 May 2025</w:t>
      </w:r>
      <w:r w:rsidRPr="004B500A">
        <w:rPr>
          <w:rFonts w:asciiTheme="minorHAnsi" w:hAnsiTheme="minorHAnsi" w:cstheme="minorHAnsi"/>
          <w:sz w:val="22"/>
        </w:rPr>
        <w:tab/>
      </w:r>
      <w:r w:rsidRPr="004B500A">
        <w:rPr>
          <w:rFonts w:asciiTheme="minorHAnsi" w:hAnsiTheme="minorHAnsi" w:cstheme="minorHAnsi"/>
          <w:sz w:val="22"/>
        </w:rPr>
        <w:tab/>
        <w:t>- Ordinary meeting 4pm</w:t>
      </w:r>
    </w:p>
    <w:p w14:paraId="7D4C5CFC" w14:textId="5556E173" w:rsidR="006A04D1" w:rsidRDefault="006A04D1" w:rsidP="006A04D1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 w:rsidRPr="004B500A">
        <w:rPr>
          <w:rFonts w:asciiTheme="minorHAnsi" w:hAnsiTheme="minorHAnsi" w:cstheme="minorHAnsi"/>
          <w:sz w:val="22"/>
        </w:rPr>
        <w:t>Tuesday 1 July 2025</w:t>
      </w:r>
      <w:r w:rsidRPr="004B500A">
        <w:rPr>
          <w:rFonts w:asciiTheme="minorHAnsi" w:hAnsiTheme="minorHAnsi" w:cstheme="minorHAnsi"/>
          <w:sz w:val="22"/>
        </w:rPr>
        <w:tab/>
      </w:r>
      <w:r w:rsidRPr="004B500A">
        <w:rPr>
          <w:rFonts w:asciiTheme="minorHAnsi" w:hAnsiTheme="minorHAnsi" w:cstheme="minorHAnsi"/>
          <w:sz w:val="22"/>
        </w:rPr>
        <w:tab/>
        <w:t>- Ordinary meeting 4pm</w:t>
      </w:r>
    </w:p>
    <w:p w14:paraId="0113CE6D" w14:textId="77777777" w:rsidR="00B729F2" w:rsidRPr="00BA0095" w:rsidRDefault="00B729F2" w:rsidP="006A04D1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</w:p>
    <w:p w14:paraId="1EA3975E" w14:textId="6CC7A6FC" w:rsidR="00DC3A29" w:rsidRPr="008F6D5E" w:rsidRDefault="00C756B3" w:rsidP="00CC519A">
      <w:pPr>
        <w:tabs>
          <w:tab w:val="left" w:pos="8222"/>
        </w:tabs>
        <w:spacing w:before="200" w:after="200"/>
        <w:ind w:left="1134" w:right="-476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37BF9" w:rsidRPr="008F6D5E">
        <w:rPr>
          <w:rFonts w:asciiTheme="minorHAnsi" w:hAnsiTheme="minorHAnsi" w:cstheme="minorHAnsi"/>
          <w:sz w:val="22"/>
          <w:szCs w:val="22"/>
        </w:rPr>
        <w:t>CHAIR</w:t>
      </w:r>
      <w:r w:rsidR="0076506B">
        <w:rPr>
          <w:rFonts w:asciiTheme="minorHAnsi" w:hAnsiTheme="minorHAnsi" w:cstheme="minorHAnsi"/>
          <w:sz w:val="22"/>
          <w:szCs w:val="22"/>
        </w:rPr>
        <w:t xml:space="preserve"> </w:t>
      </w:r>
      <w:r w:rsidR="003022F9">
        <w:rPr>
          <w:rFonts w:asciiTheme="minorHAnsi" w:hAnsiTheme="minorHAnsi" w:cstheme="minorHAnsi"/>
          <w:sz w:val="22"/>
          <w:szCs w:val="22"/>
        </w:rPr>
        <w:t>D</w:t>
      </w:r>
      <w:r w:rsidR="00DC3A29" w:rsidRPr="008F6D5E">
        <w:rPr>
          <w:rFonts w:asciiTheme="minorHAnsi" w:hAnsiTheme="minorHAnsi" w:cstheme="minorHAnsi"/>
          <w:sz w:val="22"/>
          <w:szCs w:val="22"/>
        </w:rPr>
        <w:t>uration of meeting</w:t>
      </w:r>
      <w:r w:rsidR="003022F9">
        <w:rPr>
          <w:rFonts w:asciiTheme="minorHAnsi" w:hAnsiTheme="minorHAnsi" w:cstheme="minorHAnsi"/>
          <w:sz w:val="22"/>
          <w:szCs w:val="22"/>
        </w:rPr>
        <w:t xml:space="preserve">: </w:t>
      </w:r>
      <w:r w:rsidR="004B500A">
        <w:rPr>
          <w:rFonts w:asciiTheme="minorHAnsi" w:hAnsiTheme="minorHAnsi" w:cstheme="minorHAnsi"/>
          <w:sz w:val="22"/>
          <w:szCs w:val="22"/>
        </w:rPr>
        <w:t xml:space="preserve"> 2 hours </w:t>
      </w:r>
    </w:p>
    <w:sectPr w:rsidR="00DC3A29" w:rsidRPr="008F6D5E" w:rsidSect="00F3700C">
      <w:headerReference w:type="default" r:id="rId11"/>
      <w:footerReference w:type="default" r:id="rId12"/>
      <w:footerReference w:type="first" r:id="rId13"/>
      <w:pgSz w:w="11906" w:h="16838"/>
      <w:pgMar w:top="964" w:right="1558" w:bottom="1134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6870" w14:textId="77777777" w:rsidR="00FD25F0" w:rsidRDefault="00FD25F0">
      <w:r>
        <w:separator/>
      </w:r>
    </w:p>
  </w:endnote>
  <w:endnote w:type="continuationSeparator" w:id="0">
    <w:p w14:paraId="53AA73C2" w14:textId="77777777" w:rsidR="00FD25F0" w:rsidRDefault="00FD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968" w14:textId="4A45995F" w:rsidR="00FD25F0" w:rsidRPr="007D0274" w:rsidRDefault="00FD25F0">
    <w:pPr>
      <w:pStyle w:val="Footer"/>
      <w:jc w:val="center"/>
      <w:rPr>
        <w:rFonts w:ascii="Calibri" w:hAnsi="Calibri"/>
        <w:sz w:val="22"/>
        <w:szCs w:val="22"/>
      </w:rPr>
    </w:pPr>
    <w:r w:rsidRPr="007D0274">
      <w:rPr>
        <w:rFonts w:ascii="Calibri" w:hAnsi="Calibri"/>
        <w:sz w:val="22"/>
        <w:szCs w:val="22"/>
      </w:rPr>
      <w:fldChar w:fldCharType="begin"/>
    </w:r>
    <w:r w:rsidRPr="007D0274">
      <w:rPr>
        <w:rFonts w:ascii="Calibri" w:hAnsi="Calibri"/>
        <w:sz w:val="22"/>
        <w:szCs w:val="22"/>
      </w:rPr>
      <w:instrText xml:space="preserve"> PAGE   \* MERGEFORMAT </w:instrText>
    </w:r>
    <w:r w:rsidRPr="007D0274">
      <w:rPr>
        <w:rFonts w:ascii="Calibri" w:hAnsi="Calibri"/>
        <w:sz w:val="22"/>
        <w:szCs w:val="22"/>
      </w:rPr>
      <w:fldChar w:fldCharType="separate"/>
    </w:r>
    <w:r w:rsidR="00772D2A">
      <w:rPr>
        <w:rFonts w:ascii="Calibri" w:hAnsi="Calibri"/>
        <w:noProof/>
        <w:sz w:val="22"/>
        <w:szCs w:val="22"/>
      </w:rPr>
      <w:t>5</w:t>
    </w:r>
    <w:r w:rsidRPr="007D0274">
      <w:rPr>
        <w:rFonts w:ascii="Calibri" w:hAnsi="Calibri"/>
        <w:noProof/>
        <w:sz w:val="22"/>
        <w:szCs w:val="22"/>
      </w:rPr>
      <w:fldChar w:fldCharType="end"/>
    </w:r>
  </w:p>
  <w:p w14:paraId="21343B7B" w14:textId="77777777" w:rsidR="00FD25F0" w:rsidRDefault="00FD2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5A0E" w14:textId="44682DC6" w:rsidR="00FD25F0" w:rsidRPr="0061625A" w:rsidRDefault="00FD25F0">
    <w:pPr>
      <w:pStyle w:val="Footer"/>
      <w:jc w:val="center"/>
      <w:rPr>
        <w:rFonts w:ascii="Calibri" w:hAnsi="Calibri"/>
        <w:sz w:val="22"/>
        <w:szCs w:val="22"/>
      </w:rPr>
    </w:pPr>
    <w:r w:rsidRPr="0061625A">
      <w:rPr>
        <w:rFonts w:ascii="Calibri" w:hAnsi="Calibri"/>
        <w:sz w:val="22"/>
        <w:szCs w:val="22"/>
      </w:rPr>
      <w:fldChar w:fldCharType="begin"/>
    </w:r>
    <w:r w:rsidRPr="0061625A">
      <w:rPr>
        <w:rFonts w:ascii="Calibri" w:hAnsi="Calibri"/>
        <w:sz w:val="22"/>
        <w:szCs w:val="22"/>
      </w:rPr>
      <w:instrText xml:space="preserve"> PAGE   \* MERGEFORMAT </w:instrText>
    </w:r>
    <w:r w:rsidRPr="0061625A">
      <w:rPr>
        <w:rFonts w:ascii="Calibri" w:hAnsi="Calibri"/>
        <w:sz w:val="22"/>
        <w:szCs w:val="22"/>
      </w:rPr>
      <w:fldChar w:fldCharType="separate"/>
    </w:r>
    <w:r w:rsidR="00772D2A">
      <w:rPr>
        <w:rFonts w:ascii="Calibri" w:hAnsi="Calibri"/>
        <w:noProof/>
        <w:sz w:val="22"/>
        <w:szCs w:val="22"/>
      </w:rPr>
      <w:t>1</w:t>
    </w:r>
    <w:r w:rsidRPr="0061625A">
      <w:rPr>
        <w:rFonts w:ascii="Calibri" w:hAnsi="Calibri"/>
        <w:noProof/>
        <w:sz w:val="22"/>
        <w:szCs w:val="22"/>
      </w:rPr>
      <w:fldChar w:fldCharType="end"/>
    </w:r>
  </w:p>
  <w:p w14:paraId="427D920B" w14:textId="77777777" w:rsidR="00FD25F0" w:rsidRDefault="00FD25F0" w:rsidP="000E2434">
    <w:pPr>
      <w:pStyle w:val="Footer"/>
      <w:tabs>
        <w:tab w:val="clear" w:pos="8306"/>
        <w:tab w:val="left" w:pos="5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8B72" w14:textId="77777777" w:rsidR="00FD25F0" w:rsidRDefault="00FD25F0">
      <w:r>
        <w:separator/>
      </w:r>
    </w:p>
  </w:footnote>
  <w:footnote w:type="continuationSeparator" w:id="0">
    <w:p w14:paraId="6AC5AFB4" w14:textId="77777777" w:rsidR="00FD25F0" w:rsidRDefault="00FD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9055" w14:textId="34B2739D" w:rsidR="00FD25F0" w:rsidRPr="00B5421E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b/>
        <w:sz w:val="22"/>
        <w:szCs w:val="22"/>
      </w:rPr>
    </w:pPr>
    <w:r w:rsidRPr="00B5421E">
      <w:rPr>
        <w:rFonts w:ascii="Calibri" w:hAnsi="Calibri"/>
        <w:b/>
        <w:sz w:val="22"/>
        <w:szCs w:val="22"/>
      </w:rPr>
      <w:t>Council</w:t>
    </w:r>
    <w:r w:rsidRPr="00B5421E">
      <w:rPr>
        <w:rFonts w:ascii="Calibri" w:hAnsi="Calibri"/>
        <w:b/>
        <w:sz w:val="22"/>
        <w:szCs w:val="22"/>
      </w:rPr>
      <w:tab/>
    </w:r>
    <w:r w:rsidRPr="00B5421E">
      <w:rPr>
        <w:rFonts w:ascii="Calibri" w:hAnsi="Calibri"/>
        <w:b/>
        <w:sz w:val="22"/>
        <w:szCs w:val="22"/>
      </w:rPr>
      <w:tab/>
    </w:r>
    <w:r w:rsidR="00227625">
      <w:rPr>
        <w:rFonts w:ascii="Calibri" w:hAnsi="Calibri"/>
        <w:b/>
        <w:sz w:val="22"/>
        <w:szCs w:val="22"/>
      </w:rPr>
      <w:t xml:space="preserve">2 </w:t>
    </w:r>
    <w:r w:rsidR="00014DAC">
      <w:rPr>
        <w:rFonts w:ascii="Calibri" w:hAnsi="Calibri"/>
        <w:b/>
        <w:sz w:val="22"/>
        <w:szCs w:val="22"/>
      </w:rPr>
      <w:t xml:space="preserve">July </w:t>
    </w:r>
    <w:r w:rsidRPr="00B5421E">
      <w:rPr>
        <w:rFonts w:ascii="Calibri" w:hAnsi="Calibri"/>
        <w:b/>
        <w:sz w:val="22"/>
        <w:szCs w:val="22"/>
      </w:rPr>
      <w:t>202</w:t>
    </w:r>
    <w:r w:rsidR="00227625">
      <w:rPr>
        <w:rFonts w:ascii="Calibri" w:hAnsi="Calibri"/>
        <w:b/>
        <w:sz w:val="22"/>
        <w:szCs w:val="22"/>
      </w:rPr>
      <w:t>4</w:t>
    </w:r>
  </w:p>
  <w:p w14:paraId="4AD9C886" w14:textId="77777777" w:rsidR="00FD25F0" w:rsidRPr="00C71F8D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04B11F70"/>
    <w:multiLevelType w:val="hybridMultilevel"/>
    <w:tmpl w:val="8F24BE0C"/>
    <w:lvl w:ilvl="0" w:tplc="9FE6B0C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F56007"/>
    <w:multiLevelType w:val="hybridMultilevel"/>
    <w:tmpl w:val="8842EAB2"/>
    <w:lvl w:ilvl="0" w:tplc="122C64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897"/>
    <w:multiLevelType w:val="multilevel"/>
    <w:tmpl w:val="89645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5176E"/>
    <w:multiLevelType w:val="hybridMultilevel"/>
    <w:tmpl w:val="2256B89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CB1861"/>
    <w:multiLevelType w:val="hybridMultilevel"/>
    <w:tmpl w:val="E21033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43203C"/>
    <w:multiLevelType w:val="hybridMultilevel"/>
    <w:tmpl w:val="01463E02"/>
    <w:lvl w:ilvl="0" w:tplc="418C1FE8">
      <w:start w:val="1"/>
      <w:numFmt w:val="lowerLetter"/>
      <w:lvlText w:val="%1)"/>
      <w:lvlJc w:val="left"/>
      <w:pPr>
        <w:ind w:left="2629" w:hanging="360"/>
      </w:pPr>
      <w:rPr>
        <w:rFonts w:ascii="Calibri" w:eastAsia="Calibri" w:hAnsi="Calibri" w:cs="Calibr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C8F4A9E"/>
    <w:multiLevelType w:val="hybridMultilevel"/>
    <w:tmpl w:val="A648A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E00FA"/>
    <w:multiLevelType w:val="hybridMultilevel"/>
    <w:tmpl w:val="95D2172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0E613D"/>
    <w:multiLevelType w:val="hybridMultilevel"/>
    <w:tmpl w:val="5C9C3AD0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034"/>
    <w:multiLevelType w:val="hybridMultilevel"/>
    <w:tmpl w:val="1C649AFE"/>
    <w:lvl w:ilvl="0" w:tplc="C4A0A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762462"/>
    <w:multiLevelType w:val="hybridMultilevel"/>
    <w:tmpl w:val="F84031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E81808"/>
    <w:multiLevelType w:val="hybridMultilevel"/>
    <w:tmpl w:val="47EEEA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C94372"/>
    <w:multiLevelType w:val="hybridMultilevel"/>
    <w:tmpl w:val="5AA00734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B8621BB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90552"/>
    <w:multiLevelType w:val="hybridMultilevel"/>
    <w:tmpl w:val="3F26E822"/>
    <w:lvl w:ilvl="0" w:tplc="1CC8827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7556D8"/>
    <w:multiLevelType w:val="hybridMultilevel"/>
    <w:tmpl w:val="D6AC35A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51F4381"/>
    <w:multiLevelType w:val="hybridMultilevel"/>
    <w:tmpl w:val="CD688F18"/>
    <w:lvl w:ilvl="0" w:tplc="FF12E2E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95A1A71"/>
    <w:multiLevelType w:val="hybridMultilevel"/>
    <w:tmpl w:val="20DE33E0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2787184"/>
    <w:multiLevelType w:val="multilevel"/>
    <w:tmpl w:val="9E4C5998"/>
    <w:name w:val="WDX-Numb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73405B5"/>
    <w:multiLevelType w:val="hybridMultilevel"/>
    <w:tmpl w:val="5AA257CA"/>
    <w:lvl w:ilvl="0" w:tplc="780E10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C77586A"/>
    <w:multiLevelType w:val="multilevel"/>
    <w:tmpl w:val="5D3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BD6FEB"/>
    <w:multiLevelType w:val="hybridMultilevel"/>
    <w:tmpl w:val="AD6817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4D6DDC"/>
    <w:multiLevelType w:val="hybridMultilevel"/>
    <w:tmpl w:val="9614FD2C"/>
    <w:lvl w:ilvl="0" w:tplc="0DEECE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B122871"/>
    <w:multiLevelType w:val="hybridMultilevel"/>
    <w:tmpl w:val="73D052C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0"/>
  </w:num>
  <w:num w:numId="5">
    <w:abstractNumId w:val="1"/>
  </w:num>
  <w:num w:numId="6">
    <w:abstractNumId w:val="23"/>
  </w:num>
  <w:num w:numId="7">
    <w:abstractNumId w:val="9"/>
  </w:num>
  <w:num w:numId="8">
    <w:abstractNumId w:val="13"/>
  </w:num>
  <w:num w:numId="9">
    <w:abstractNumId w:val="21"/>
  </w:num>
  <w:num w:numId="10">
    <w:abstractNumId w:val="19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5"/>
  </w:num>
  <w:num w:numId="16">
    <w:abstractNumId w:val="12"/>
  </w:num>
  <w:num w:numId="17">
    <w:abstractNumId w:val="2"/>
  </w:num>
  <w:num w:numId="18">
    <w:abstractNumId w:val="8"/>
  </w:num>
  <w:num w:numId="19">
    <w:abstractNumId w:val="11"/>
  </w:num>
  <w:num w:numId="20">
    <w:abstractNumId w:val="10"/>
  </w:num>
  <w:num w:numId="21">
    <w:abstractNumId w:val="6"/>
  </w:num>
  <w:num w:numId="22">
    <w:abstractNumId w:val="4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99"/>
    <w:rsid w:val="0000040D"/>
    <w:rsid w:val="00001374"/>
    <w:rsid w:val="000013E1"/>
    <w:rsid w:val="000027AE"/>
    <w:rsid w:val="00002CB8"/>
    <w:rsid w:val="000030CD"/>
    <w:rsid w:val="00003142"/>
    <w:rsid w:val="000032B8"/>
    <w:rsid w:val="000034C7"/>
    <w:rsid w:val="00003E7A"/>
    <w:rsid w:val="00004160"/>
    <w:rsid w:val="000050DD"/>
    <w:rsid w:val="000052DC"/>
    <w:rsid w:val="00005810"/>
    <w:rsid w:val="00005B8C"/>
    <w:rsid w:val="000068AE"/>
    <w:rsid w:val="00006E32"/>
    <w:rsid w:val="00007A54"/>
    <w:rsid w:val="00007B58"/>
    <w:rsid w:val="00010269"/>
    <w:rsid w:val="00010370"/>
    <w:rsid w:val="00010DF3"/>
    <w:rsid w:val="00010E1E"/>
    <w:rsid w:val="00011EF5"/>
    <w:rsid w:val="000136EB"/>
    <w:rsid w:val="00013BFE"/>
    <w:rsid w:val="00013CC4"/>
    <w:rsid w:val="00013D81"/>
    <w:rsid w:val="00013F3F"/>
    <w:rsid w:val="00014DAC"/>
    <w:rsid w:val="000155B0"/>
    <w:rsid w:val="00015AB3"/>
    <w:rsid w:val="00015D35"/>
    <w:rsid w:val="000170A7"/>
    <w:rsid w:val="000171BE"/>
    <w:rsid w:val="00017645"/>
    <w:rsid w:val="00017AD7"/>
    <w:rsid w:val="00017BED"/>
    <w:rsid w:val="00017DE9"/>
    <w:rsid w:val="00017F93"/>
    <w:rsid w:val="000205E3"/>
    <w:rsid w:val="000205E7"/>
    <w:rsid w:val="0002077A"/>
    <w:rsid w:val="000210D8"/>
    <w:rsid w:val="000218EA"/>
    <w:rsid w:val="00021942"/>
    <w:rsid w:val="00021FF7"/>
    <w:rsid w:val="00022372"/>
    <w:rsid w:val="00022C0A"/>
    <w:rsid w:val="0002338A"/>
    <w:rsid w:val="00023513"/>
    <w:rsid w:val="00023912"/>
    <w:rsid w:val="00023C66"/>
    <w:rsid w:val="00024140"/>
    <w:rsid w:val="00024C9C"/>
    <w:rsid w:val="00024D56"/>
    <w:rsid w:val="00024FE7"/>
    <w:rsid w:val="000256F5"/>
    <w:rsid w:val="000258A4"/>
    <w:rsid w:val="00025D5D"/>
    <w:rsid w:val="00025E66"/>
    <w:rsid w:val="000261A1"/>
    <w:rsid w:val="0002663E"/>
    <w:rsid w:val="000266A2"/>
    <w:rsid w:val="00030C8C"/>
    <w:rsid w:val="00031991"/>
    <w:rsid w:val="00032350"/>
    <w:rsid w:val="00032513"/>
    <w:rsid w:val="0003274C"/>
    <w:rsid w:val="00032C70"/>
    <w:rsid w:val="00032DC8"/>
    <w:rsid w:val="00033285"/>
    <w:rsid w:val="00033A7A"/>
    <w:rsid w:val="00033D7E"/>
    <w:rsid w:val="000343EC"/>
    <w:rsid w:val="00034F5F"/>
    <w:rsid w:val="000350A1"/>
    <w:rsid w:val="000355D3"/>
    <w:rsid w:val="000356FB"/>
    <w:rsid w:val="00035875"/>
    <w:rsid w:val="00035B08"/>
    <w:rsid w:val="00035BB9"/>
    <w:rsid w:val="00035F1E"/>
    <w:rsid w:val="0003605B"/>
    <w:rsid w:val="000360CB"/>
    <w:rsid w:val="000365D1"/>
    <w:rsid w:val="00036AB4"/>
    <w:rsid w:val="000376C0"/>
    <w:rsid w:val="00037C14"/>
    <w:rsid w:val="00041307"/>
    <w:rsid w:val="000413DF"/>
    <w:rsid w:val="000419F6"/>
    <w:rsid w:val="00043BE7"/>
    <w:rsid w:val="00044424"/>
    <w:rsid w:val="000444E1"/>
    <w:rsid w:val="00044708"/>
    <w:rsid w:val="00044DF0"/>
    <w:rsid w:val="00044F79"/>
    <w:rsid w:val="00045278"/>
    <w:rsid w:val="00045E11"/>
    <w:rsid w:val="0004652B"/>
    <w:rsid w:val="000475BF"/>
    <w:rsid w:val="00047BE6"/>
    <w:rsid w:val="00050001"/>
    <w:rsid w:val="0005196F"/>
    <w:rsid w:val="00052B8C"/>
    <w:rsid w:val="00053465"/>
    <w:rsid w:val="00053BB4"/>
    <w:rsid w:val="00053CA9"/>
    <w:rsid w:val="00053CDC"/>
    <w:rsid w:val="00053F47"/>
    <w:rsid w:val="00054216"/>
    <w:rsid w:val="0005495A"/>
    <w:rsid w:val="00054988"/>
    <w:rsid w:val="00054F9E"/>
    <w:rsid w:val="000558D0"/>
    <w:rsid w:val="000558EB"/>
    <w:rsid w:val="00055A85"/>
    <w:rsid w:val="00056246"/>
    <w:rsid w:val="000562E7"/>
    <w:rsid w:val="0005632A"/>
    <w:rsid w:val="00056466"/>
    <w:rsid w:val="000565C2"/>
    <w:rsid w:val="00056BA4"/>
    <w:rsid w:val="00057AFB"/>
    <w:rsid w:val="00057B4A"/>
    <w:rsid w:val="00060E7D"/>
    <w:rsid w:val="000610F4"/>
    <w:rsid w:val="000612C2"/>
    <w:rsid w:val="00061534"/>
    <w:rsid w:val="000625DF"/>
    <w:rsid w:val="00062ABF"/>
    <w:rsid w:val="00062D23"/>
    <w:rsid w:val="00063083"/>
    <w:rsid w:val="00063289"/>
    <w:rsid w:val="00063A16"/>
    <w:rsid w:val="00063B55"/>
    <w:rsid w:val="0006452C"/>
    <w:rsid w:val="00064BE2"/>
    <w:rsid w:val="00064D79"/>
    <w:rsid w:val="00066494"/>
    <w:rsid w:val="000669E3"/>
    <w:rsid w:val="0006728F"/>
    <w:rsid w:val="00067780"/>
    <w:rsid w:val="00070027"/>
    <w:rsid w:val="0007010C"/>
    <w:rsid w:val="00070559"/>
    <w:rsid w:val="0007064D"/>
    <w:rsid w:val="00070BD5"/>
    <w:rsid w:val="00070C78"/>
    <w:rsid w:val="00070F21"/>
    <w:rsid w:val="0007152F"/>
    <w:rsid w:val="000723B0"/>
    <w:rsid w:val="00073457"/>
    <w:rsid w:val="000741CF"/>
    <w:rsid w:val="00074465"/>
    <w:rsid w:val="000745A2"/>
    <w:rsid w:val="000749F4"/>
    <w:rsid w:val="00074DA6"/>
    <w:rsid w:val="00075041"/>
    <w:rsid w:val="00075390"/>
    <w:rsid w:val="00076058"/>
    <w:rsid w:val="0007630F"/>
    <w:rsid w:val="00076A8E"/>
    <w:rsid w:val="00076C38"/>
    <w:rsid w:val="000771B1"/>
    <w:rsid w:val="00077C11"/>
    <w:rsid w:val="00080137"/>
    <w:rsid w:val="0008071A"/>
    <w:rsid w:val="00080B09"/>
    <w:rsid w:val="00080F65"/>
    <w:rsid w:val="000810A6"/>
    <w:rsid w:val="0008130C"/>
    <w:rsid w:val="00083204"/>
    <w:rsid w:val="0008340A"/>
    <w:rsid w:val="00085825"/>
    <w:rsid w:val="000860A8"/>
    <w:rsid w:val="0008657F"/>
    <w:rsid w:val="00086AEC"/>
    <w:rsid w:val="00087AE5"/>
    <w:rsid w:val="0009037F"/>
    <w:rsid w:val="00090F43"/>
    <w:rsid w:val="00090F66"/>
    <w:rsid w:val="000910CC"/>
    <w:rsid w:val="00091627"/>
    <w:rsid w:val="000920B8"/>
    <w:rsid w:val="000935DF"/>
    <w:rsid w:val="000937BC"/>
    <w:rsid w:val="0009470D"/>
    <w:rsid w:val="00094B51"/>
    <w:rsid w:val="00095B50"/>
    <w:rsid w:val="00096A7E"/>
    <w:rsid w:val="00096D96"/>
    <w:rsid w:val="0009748F"/>
    <w:rsid w:val="000A0004"/>
    <w:rsid w:val="000A08DF"/>
    <w:rsid w:val="000A0916"/>
    <w:rsid w:val="000A0B0D"/>
    <w:rsid w:val="000A0B49"/>
    <w:rsid w:val="000A0D9F"/>
    <w:rsid w:val="000A0E9B"/>
    <w:rsid w:val="000A0F71"/>
    <w:rsid w:val="000A0F93"/>
    <w:rsid w:val="000A115D"/>
    <w:rsid w:val="000A1AD5"/>
    <w:rsid w:val="000A2148"/>
    <w:rsid w:val="000A235E"/>
    <w:rsid w:val="000A25E6"/>
    <w:rsid w:val="000A2A27"/>
    <w:rsid w:val="000A40BD"/>
    <w:rsid w:val="000A581E"/>
    <w:rsid w:val="000A6686"/>
    <w:rsid w:val="000A7310"/>
    <w:rsid w:val="000A78ED"/>
    <w:rsid w:val="000A7B06"/>
    <w:rsid w:val="000B0F8D"/>
    <w:rsid w:val="000B1AD6"/>
    <w:rsid w:val="000B2017"/>
    <w:rsid w:val="000B2047"/>
    <w:rsid w:val="000B35C9"/>
    <w:rsid w:val="000B451C"/>
    <w:rsid w:val="000B4604"/>
    <w:rsid w:val="000B5434"/>
    <w:rsid w:val="000B77D8"/>
    <w:rsid w:val="000B7D18"/>
    <w:rsid w:val="000B7DAE"/>
    <w:rsid w:val="000B7EB1"/>
    <w:rsid w:val="000C0AC1"/>
    <w:rsid w:val="000C0BF5"/>
    <w:rsid w:val="000C12FB"/>
    <w:rsid w:val="000C1A09"/>
    <w:rsid w:val="000C221A"/>
    <w:rsid w:val="000C230A"/>
    <w:rsid w:val="000C3424"/>
    <w:rsid w:val="000C3D36"/>
    <w:rsid w:val="000C3E4F"/>
    <w:rsid w:val="000C4456"/>
    <w:rsid w:val="000C47FB"/>
    <w:rsid w:val="000C52CD"/>
    <w:rsid w:val="000C5648"/>
    <w:rsid w:val="000C56F1"/>
    <w:rsid w:val="000C58B2"/>
    <w:rsid w:val="000C6534"/>
    <w:rsid w:val="000C6987"/>
    <w:rsid w:val="000C6F2C"/>
    <w:rsid w:val="000C7105"/>
    <w:rsid w:val="000C71AB"/>
    <w:rsid w:val="000D0479"/>
    <w:rsid w:val="000D05FA"/>
    <w:rsid w:val="000D0F31"/>
    <w:rsid w:val="000D10A8"/>
    <w:rsid w:val="000D113C"/>
    <w:rsid w:val="000D1161"/>
    <w:rsid w:val="000D13DE"/>
    <w:rsid w:val="000D1943"/>
    <w:rsid w:val="000D376F"/>
    <w:rsid w:val="000D377F"/>
    <w:rsid w:val="000D3E8E"/>
    <w:rsid w:val="000D4DFA"/>
    <w:rsid w:val="000D57E8"/>
    <w:rsid w:val="000D6C9C"/>
    <w:rsid w:val="000D70BE"/>
    <w:rsid w:val="000D713C"/>
    <w:rsid w:val="000D7185"/>
    <w:rsid w:val="000E0226"/>
    <w:rsid w:val="000E03D5"/>
    <w:rsid w:val="000E0603"/>
    <w:rsid w:val="000E0EFF"/>
    <w:rsid w:val="000E2130"/>
    <w:rsid w:val="000E22B8"/>
    <w:rsid w:val="000E2434"/>
    <w:rsid w:val="000E3352"/>
    <w:rsid w:val="000E4140"/>
    <w:rsid w:val="000E467C"/>
    <w:rsid w:val="000E46AF"/>
    <w:rsid w:val="000E4825"/>
    <w:rsid w:val="000E4B28"/>
    <w:rsid w:val="000E5382"/>
    <w:rsid w:val="000E595F"/>
    <w:rsid w:val="000E6410"/>
    <w:rsid w:val="000E6568"/>
    <w:rsid w:val="000E6813"/>
    <w:rsid w:val="000E6988"/>
    <w:rsid w:val="000E6DE8"/>
    <w:rsid w:val="000F022F"/>
    <w:rsid w:val="000F030D"/>
    <w:rsid w:val="000F06E5"/>
    <w:rsid w:val="000F08F4"/>
    <w:rsid w:val="000F0E30"/>
    <w:rsid w:val="000F0F3F"/>
    <w:rsid w:val="000F1A18"/>
    <w:rsid w:val="000F1E3B"/>
    <w:rsid w:val="000F339E"/>
    <w:rsid w:val="000F4D2E"/>
    <w:rsid w:val="000F63AA"/>
    <w:rsid w:val="000F6721"/>
    <w:rsid w:val="000F6B3F"/>
    <w:rsid w:val="000F788F"/>
    <w:rsid w:val="00100511"/>
    <w:rsid w:val="00101859"/>
    <w:rsid w:val="00101ED1"/>
    <w:rsid w:val="00102007"/>
    <w:rsid w:val="00102507"/>
    <w:rsid w:val="00103F97"/>
    <w:rsid w:val="001052E0"/>
    <w:rsid w:val="001058C8"/>
    <w:rsid w:val="00105B16"/>
    <w:rsid w:val="0010628E"/>
    <w:rsid w:val="00106529"/>
    <w:rsid w:val="00106713"/>
    <w:rsid w:val="00106EB5"/>
    <w:rsid w:val="00107595"/>
    <w:rsid w:val="00107807"/>
    <w:rsid w:val="00107D00"/>
    <w:rsid w:val="00110B87"/>
    <w:rsid w:val="001113C4"/>
    <w:rsid w:val="00111ACF"/>
    <w:rsid w:val="00111E49"/>
    <w:rsid w:val="0011268D"/>
    <w:rsid w:val="0011277C"/>
    <w:rsid w:val="001135C7"/>
    <w:rsid w:val="001135E4"/>
    <w:rsid w:val="00113697"/>
    <w:rsid w:val="0011418B"/>
    <w:rsid w:val="00114886"/>
    <w:rsid w:val="00114B5B"/>
    <w:rsid w:val="00115967"/>
    <w:rsid w:val="00115D0E"/>
    <w:rsid w:val="00115DC0"/>
    <w:rsid w:val="001174D7"/>
    <w:rsid w:val="0011763C"/>
    <w:rsid w:val="00117DE2"/>
    <w:rsid w:val="0012034C"/>
    <w:rsid w:val="0012098D"/>
    <w:rsid w:val="00120A3E"/>
    <w:rsid w:val="00121229"/>
    <w:rsid w:val="001213DC"/>
    <w:rsid w:val="001215C0"/>
    <w:rsid w:val="0012160F"/>
    <w:rsid w:val="00121D01"/>
    <w:rsid w:val="00122393"/>
    <w:rsid w:val="00122C0F"/>
    <w:rsid w:val="00122D6B"/>
    <w:rsid w:val="0012444C"/>
    <w:rsid w:val="00124834"/>
    <w:rsid w:val="001253FC"/>
    <w:rsid w:val="001256A0"/>
    <w:rsid w:val="00126238"/>
    <w:rsid w:val="001264C1"/>
    <w:rsid w:val="001264E6"/>
    <w:rsid w:val="00126B7B"/>
    <w:rsid w:val="001278C9"/>
    <w:rsid w:val="00130894"/>
    <w:rsid w:val="00130F50"/>
    <w:rsid w:val="00130FE7"/>
    <w:rsid w:val="00131524"/>
    <w:rsid w:val="0013206D"/>
    <w:rsid w:val="00132174"/>
    <w:rsid w:val="00132558"/>
    <w:rsid w:val="00132837"/>
    <w:rsid w:val="001328DE"/>
    <w:rsid w:val="001337F1"/>
    <w:rsid w:val="00133C01"/>
    <w:rsid w:val="00134183"/>
    <w:rsid w:val="001344FB"/>
    <w:rsid w:val="001348FB"/>
    <w:rsid w:val="00134AB6"/>
    <w:rsid w:val="00136B2B"/>
    <w:rsid w:val="00137296"/>
    <w:rsid w:val="0013764E"/>
    <w:rsid w:val="00137BF9"/>
    <w:rsid w:val="00137E50"/>
    <w:rsid w:val="00140454"/>
    <w:rsid w:val="00140ED1"/>
    <w:rsid w:val="001412DB"/>
    <w:rsid w:val="0014187F"/>
    <w:rsid w:val="00141DD3"/>
    <w:rsid w:val="00141E28"/>
    <w:rsid w:val="00141EA2"/>
    <w:rsid w:val="00142255"/>
    <w:rsid w:val="00142A4B"/>
    <w:rsid w:val="00142C0E"/>
    <w:rsid w:val="00143BAA"/>
    <w:rsid w:val="00143D6E"/>
    <w:rsid w:val="00143FCA"/>
    <w:rsid w:val="00144926"/>
    <w:rsid w:val="0014545C"/>
    <w:rsid w:val="001455AE"/>
    <w:rsid w:val="00145776"/>
    <w:rsid w:val="00145DC4"/>
    <w:rsid w:val="00146824"/>
    <w:rsid w:val="00146B5D"/>
    <w:rsid w:val="00147783"/>
    <w:rsid w:val="001478FE"/>
    <w:rsid w:val="00147E15"/>
    <w:rsid w:val="00150E4C"/>
    <w:rsid w:val="00151901"/>
    <w:rsid w:val="001519CE"/>
    <w:rsid w:val="00151BD0"/>
    <w:rsid w:val="00151E88"/>
    <w:rsid w:val="00152FF1"/>
    <w:rsid w:val="00153291"/>
    <w:rsid w:val="00153730"/>
    <w:rsid w:val="00153DEC"/>
    <w:rsid w:val="001541D5"/>
    <w:rsid w:val="001551FB"/>
    <w:rsid w:val="00155AA5"/>
    <w:rsid w:val="00156157"/>
    <w:rsid w:val="00156E3B"/>
    <w:rsid w:val="00160099"/>
    <w:rsid w:val="00160838"/>
    <w:rsid w:val="00160E30"/>
    <w:rsid w:val="00160EB5"/>
    <w:rsid w:val="0016105D"/>
    <w:rsid w:val="00161426"/>
    <w:rsid w:val="00161870"/>
    <w:rsid w:val="001620D9"/>
    <w:rsid w:val="00162B1F"/>
    <w:rsid w:val="001638A6"/>
    <w:rsid w:val="0016439E"/>
    <w:rsid w:val="00164AF4"/>
    <w:rsid w:val="001664EC"/>
    <w:rsid w:val="00167735"/>
    <w:rsid w:val="00167DCC"/>
    <w:rsid w:val="001705A6"/>
    <w:rsid w:val="00170BAD"/>
    <w:rsid w:val="001711D2"/>
    <w:rsid w:val="00171500"/>
    <w:rsid w:val="00171738"/>
    <w:rsid w:val="00171771"/>
    <w:rsid w:val="00171E00"/>
    <w:rsid w:val="00171ECE"/>
    <w:rsid w:val="00172861"/>
    <w:rsid w:val="00172CCC"/>
    <w:rsid w:val="001734A6"/>
    <w:rsid w:val="001737A7"/>
    <w:rsid w:val="00173916"/>
    <w:rsid w:val="00173A38"/>
    <w:rsid w:val="00174029"/>
    <w:rsid w:val="00174061"/>
    <w:rsid w:val="001743D2"/>
    <w:rsid w:val="001744D3"/>
    <w:rsid w:val="001748C3"/>
    <w:rsid w:val="00175279"/>
    <w:rsid w:val="0017534C"/>
    <w:rsid w:val="00175C44"/>
    <w:rsid w:val="00175D1E"/>
    <w:rsid w:val="00176E4D"/>
    <w:rsid w:val="0017701A"/>
    <w:rsid w:val="00177168"/>
    <w:rsid w:val="001775BC"/>
    <w:rsid w:val="00177A99"/>
    <w:rsid w:val="001801C0"/>
    <w:rsid w:val="00181828"/>
    <w:rsid w:val="001823AF"/>
    <w:rsid w:val="00182A6B"/>
    <w:rsid w:val="001830DE"/>
    <w:rsid w:val="00183970"/>
    <w:rsid w:val="00183A06"/>
    <w:rsid w:val="00183F0A"/>
    <w:rsid w:val="0018421F"/>
    <w:rsid w:val="00185511"/>
    <w:rsid w:val="0018562C"/>
    <w:rsid w:val="00185D08"/>
    <w:rsid w:val="00186134"/>
    <w:rsid w:val="00186435"/>
    <w:rsid w:val="0018701B"/>
    <w:rsid w:val="0018703C"/>
    <w:rsid w:val="00187845"/>
    <w:rsid w:val="0018789C"/>
    <w:rsid w:val="00187D0F"/>
    <w:rsid w:val="0019023F"/>
    <w:rsid w:val="001902A9"/>
    <w:rsid w:val="001904F1"/>
    <w:rsid w:val="00190A9B"/>
    <w:rsid w:val="001914C3"/>
    <w:rsid w:val="001916A4"/>
    <w:rsid w:val="00191E7A"/>
    <w:rsid w:val="00192028"/>
    <w:rsid w:val="00192135"/>
    <w:rsid w:val="00192602"/>
    <w:rsid w:val="00192612"/>
    <w:rsid w:val="00192794"/>
    <w:rsid w:val="00192A5A"/>
    <w:rsid w:val="00193519"/>
    <w:rsid w:val="001936AD"/>
    <w:rsid w:val="00193DB2"/>
    <w:rsid w:val="0019497B"/>
    <w:rsid w:val="00194D4F"/>
    <w:rsid w:val="00195395"/>
    <w:rsid w:val="00195CE0"/>
    <w:rsid w:val="00195E6D"/>
    <w:rsid w:val="00195FE4"/>
    <w:rsid w:val="00196CA1"/>
    <w:rsid w:val="00196CE8"/>
    <w:rsid w:val="00196FEF"/>
    <w:rsid w:val="00197511"/>
    <w:rsid w:val="00197D2F"/>
    <w:rsid w:val="001A01DE"/>
    <w:rsid w:val="001A0421"/>
    <w:rsid w:val="001A0D57"/>
    <w:rsid w:val="001A1918"/>
    <w:rsid w:val="001A1E29"/>
    <w:rsid w:val="001A2179"/>
    <w:rsid w:val="001A2311"/>
    <w:rsid w:val="001A243E"/>
    <w:rsid w:val="001A2440"/>
    <w:rsid w:val="001A2AA2"/>
    <w:rsid w:val="001A2C7C"/>
    <w:rsid w:val="001A2E34"/>
    <w:rsid w:val="001A2FA4"/>
    <w:rsid w:val="001A3287"/>
    <w:rsid w:val="001A399D"/>
    <w:rsid w:val="001A48DA"/>
    <w:rsid w:val="001A4914"/>
    <w:rsid w:val="001A5116"/>
    <w:rsid w:val="001A55B3"/>
    <w:rsid w:val="001A6324"/>
    <w:rsid w:val="001A63D8"/>
    <w:rsid w:val="001A6477"/>
    <w:rsid w:val="001A6FDF"/>
    <w:rsid w:val="001A7931"/>
    <w:rsid w:val="001A7A0B"/>
    <w:rsid w:val="001A7E8B"/>
    <w:rsid w:val="001B02A4"/>
    <w:rsid w:val="001B04CC"/>
    <w:rsid w:val="001B1832"/>
    <w:rsid w:val="001B1BE9"/>
    <w:rsid w:val="001B22E7"/>
    <w:rsid w:val="001B2553"/>
    <w:rsid w:val="001B2FA2"/>
    <w:rsid w:val="001B3271"/>
    <w:rsid w:val="001B3494"/>
    <w:rsid w:val="001B3765"/>
    <w:rsid w:val="001B3CCF"/>
    <w:rsid w:val="001B4050"/>
    <w:rsid w:val="001B5102"/>
    <w:rsid w:val="001B53C8"/>
    <w:rsid w:val="001B72E1"/>
    <w:rsid w:val="001B733E"/>
    <w:rsid w:val="001B771A"/>
    <w:rsid w:val="001C09AF"/>
    <w:rsid w:val="001C0B6E"/>
    <w:rsid w:val="001C0DE1"/>
    <w:rsid w:val="001C0FA5"/>
    <w:rsid w:val="001C0FCC"/>
    <w:rsid w:val="001C103A"/>
    <w:rsid w:val="001C1470"/>
    <w:rsid w:val="001C14F9"/>
    <w:rsid w:val="001C174F"/>
    <w:rsid w:val="001C2400"/>
    <w:rsid w:val="001C29CA"/>
    <w:rsid w:val="001C2FBE"/>
    <w:rsid w:val="001C3448"/>
    <w:rsid w:val="001C41C0"/>
    <w:rsid w:val="001C4760"/>
    <w:rsid w:val="001C4807"/>
    <w:rsid w:val="001C4987"/>
    <w:rsid w:val="001C4DCC"/>
    <w:rsid w:val="001C51BC"/>
    <w:rsid w:val="001C55A0"/>
    <w:rsid w:val="001C5AE3"/>
    <w:rsid w:val="001C5CE8"/>
    <w:rsid w:val="001C6688"/>
    <w:rsid w:val="001C6CB3"/>
    <w:rsid w:val="001D0436"/>
    <w:rsid w:val="001D0874"/>
    <w:rsid w:val="001D08B2"/>
    <w:rsid w:val="001D0C9D"/>
    <w:rsid w:val="001D11DF"/>
    <w:rsid w:val="001D232A"/>
    <w:rsid w:val="001D249F"/>
    <w:rsid w:val="001D24B2"/>
    <w:rsid w:val="001D3B1D"/>
    <w:rsid w:val="001D3CA7"/>
    <w:rsid w:val="001D4199"/>
    <w:rsid w:val="001D4349"/>
    <w:rsid w:val="001D4AC3"/>
    <w:rsid w:val="001D522D"/>
    <w:rsid w:val="001D524B"/>
    <w:rsid w:val="001D540D"/>
    <w:rsid w:val="001D5C02"/>
    <w:rsid w:val="001D5FBD"/>
    <w:rsid w:val="001D6765"/>
    <w:rsid w:val="001D6D46"/>
    <w:rsid w:val="001D715F"/>
    <w:rsid w:val="001D7ED8"/>
    <w:rsid w:val="001E059C"/>
    <w:rsid w:val="001E089C"/>
    <w:rsid w:val="001E0AF5"/>
    <w:rsid w:val="001E0BFE"/>
    <w:rsid w:val="001E0FD1"/>
    <w:rsid w:val="001E19F7"/>
    <w:rsid w:val="001E1DA4"/>
    <w:rsid w:val="001E1E4F"/>
    <w:rsid w:val="001E2098"/>
    <w:rsid w:val="001E2EA6"/>
    <w:rsid w:val="001E323B"/>
    <w:rsid w:val="001E3C91"/>
    <w:rsid w:val="001E4BB1"/>
    <w:rsid w:val="001E50F6"/>
    <w:rsid w:val="001E5FF8"/>
    <w:rsid w:val="001E60EB"/>
    <w:rsid w:val="001E6261"/>
    <w:rsid w:val="001F11BF"/>
    <w:rsid w:val="001F15E7"/>
    <w:rsid w:val="001F1BB0"/>
    <w:rsid w:val="001F20FD"/>
    <w:rsid w:val="001F264D"/>
    <w:rsid w:val="001F27E5"/>
    <w:rsid w:val="001F2ACE"/>
    <w:rsid w:val="001F2DF3"/>
    <w:rsid w:val="001F3005"/>
    <w:rsid w:val="001F31E0"/>
    <w:rsid w:val="001F37B8"/>
    <w:rsid w:val="001F3F8A"/>
    <w:rsid w:val="001F40E8"/>
    <w:rsid w:val="001F49AE"/>
    <w:rsid w:val="001F5426"/>
    <w:rsid w:val="001F551E"/>
    <w:rsid w:val="001F5E76"/>
    <w:rsid w:val="001F668C"/>
    <w:rsid w:val="001F6A12"/>
    <w:rsid w:val="001F6FE6"/>
    <w:rsid w:val="001F78F3"/>
    <w:rsid w:val="001F7A6E"/>
    <w:rsid w:val="00200081"/>
    <w:rsid w:val="002002D6"/>
    <w:rsid w:val="002010CF"/>
    <w:rsid w:val="00201857"/>
    <w:rsid w:val="002027A4"/>
    <w:rsid w:val="002033DB"/>
    <w:rsid w:val="00203E96"/>
    <w:rsid w:val="002044F2"/>
    <w:rsid w:val="00204BA4"/>
    <w:rsid w:val="00204D78"/>
    <w:rsid w:val="0020541A"/>
    <w:rsid w:val="00205438"/>
    <w:rsid w:val="002059AA"/>
    <w:rsid w:val="00206523"/>
    <w:rsid w:val="002070FF"/>
    <w:rsid w:val="002077C2"/>
    <w:rsid w:val="0021038E"/>
    <w:rsid w:val="00210609"/>
    <w:rsid w:val="002107D5"/>
    <w:rsid w:val="00210FD1"/>
    <w:rsid w:val="002111B2"/>
    <w:rsid w:val="00211299"/>
    <w:rsid w:val="00211300"/>
    <w:rsid w:val="0021148D"/>
    <w:rsid w:val="00211561"/>
    <w:rsid w:val="0021158F"/>
    <w:rsid w:val="00211CE0"/>
    <w:rsid w:val="00212933"/>
    <w:rsid w:val="00212C80"/>
    <w:rsid w:val="00212DC6"/>
    <w:rsid w:val="00213E27"/>
    <w:rsid w:val="002141B8"/>
    <w:rsid w:val="00214258"/>
    <w:rsid w:val="002142F6"/>
    <w:rsid w:val="0021448A"/>
    <w:rsid w:val="002151DA"/>
    <w:rsid w:val="00215BC5"/>
    <w:rsid w:val="00216D93"/>
    <w:rsid w:val="002173A4"/>
    <w:rsid w:val="00217642"/>
    <w:rsid w:val="002176EA"/>
    <w:rsid w:val="00217A0C"/>
    <w:rsid w:val="002200F6"/>
    <w:rsid w:val="00220A6A"/>
    <w:rsid w:val="0022156D"/>
    <w:rsid w:val="00222222"/>
    <w:rsid w:val="00222CB3"/>
    <w:rsid w:val="00222DDA"/>
    <w:rsid w:val="00222E6F"/>
    <w:rsid w:val="00223A0A"/>
    <w:rsid w:val="002240D8"/>
    <w:rsid w:val="002240EB"/>
    <w:rsid w:val="0022476C"/>
    <w:rsid w:val="00224CA1"/>
    <w:rsid w:val="00224EF9"/>
    <w:rsid w:val="0022590B"/>
    <w:rsid w:val="00226228"/>
    <w:rsid w:val="002273FC"/>
    <w:rsid w:val="00227625"/>
    <w:rsid w:val="002302F8"/>
    <w:rsid w:val="0023032D"/>
    <w:rsid w:val="00230B5E"/>
    <w:rsid w:val="00230DEE"/>
    <w:rsid w:val="00231282"/>
    <w:rsid w:val="00231F3D"/>
    <w:rsid w:val="0023242F"/>
    <w:rsid w:val="00232C3E"/>
    <w:rsid w:val="002330AF"/>
    <w:rsid w:val="00233A64"/>
    <w:rsid w:val="00234109"/>
    <w:rsid w:val="00234253"/>
    <w:rsid w:val="00234362"/>
    <w:rsid w:val="002346CC"/>
    <w:rsid w:val="00234B54"/>
    <w:rsid w:val="00234ED8"/>
    <w:rsid w:val="002351F3"/>
    <w:rsid w:val="00235305"/>
    <w:rsid w:val="00235312"/>
    <w:rsid w:val="0023535D"/>
    <w:rsid w:val="002354C0"/>
    <w:rsid w:val="002364A7"/>
    <w:rsid w:val="00236A72"/>
    <w:rsid w:val="00237112"/>
    <w:rsid w:val="00237A72"/>
    <w:rsid w:val="0024030A"/>
    <w:rsid w:val="002409FC"/>
    <w:rsid w:val="00240E3E"/>
    <w:rsid w:val="00241888"/>
    <w:rsid w:val="002420E9"/>
    <w:rsid w:val="002429CB"/>
    <w:rsid w:val="002433D6"/>
    <w:rsid w:val="00243D66"/>
    <w:rsid w:val="00243E0A"/>
    <w:rsid w:val="002445BB"/>
    <w:rsid w:val="00244A8C"/>
    <w:rsid w:val="00245222"/>
    <w:rsid w:val="002454A0"/>
    <w:rsid w:val="00245820"/>
    <w:rsid w:val="002458DE"/>
    <w:rsid w:val="002460BB"/>
    <w:rsid w:val="0024671F"/>
    <w:rsid w:val="00246C73"/>
    <w:rsid w:val="00250099"/>
    <w:rsid w:val="002500A6"/>
    <w:rsid w:val="002504FB"/>
    <w:rsid w:val="0025078F"/>
    <w:rsid w:val="00250A57"/>
    <w:rsid w:val="00250AA7"/>
    <w:rsid w:val="00250CC1"/>
    <w:rsid w:val="0025113F"/>
    <w:rsid w:val="0025144E"/>
    <w:rsid w:val="00251A70"/>
    <w:rsid w:val="002522B9"/>
    <w:rsid w:val="00252A1D"/>
    <w:rsid w:val="00252A6A"/>
    <w:rsid w:val="0025321E"/>
    <w:rsid w:val="00253394"/>
    <w:rsid w:val="0025347F"/>
    <w:rsid w:val="00253DE2"/>
    <w:rsid w:val="00254654"/>
    <w:rsid w:val="00254F14"/>
    <w:rsid w:val="0025518A"/>
    <w:rsid w:val="0025591C"/>
    <w:rsid w:val="00256201"/>
    <w:rsid w:val="002562E9"/>
    <w:rsid w:val="0025681B"/>
    <w:rsid w:val="002576B0"/>
    <w:rsid w:val="00257FC4"/>
    <w:rsid w:val="002600C9"/>
    <w:rsid w:val="0026010F"/>
    <w:rsid w:val="0026026D"/>
    <w:rsid w:val="002609B6"/>
    <w:rsid w:val="002612D9"/>
    <w:rsid w:val="00261D9E"/>
    <w:rsid w:val="00261DF2"/>
    <w:rsid w:val="00264483"/>
    <w:rsid w:val="002645F5"/>
    <w:rsid w:val="002648E1"/>
    <w:rsid w:val="00264926"/>
    <w:rsid w:val="0026496D"/>
    <w:rsid w:val="00264CBF"/>
    <w:rsid w:val="00265C14"/>
    <w:rsid w:val="00265DD2"/>
    <w:rsid w:val="002667DB"/>
    <w:rsid w:val="00266BB4"/>
    <w:rsid w:val="00267480"/>
    <w:rsid w:val="0026756E"/>
    <w:rsid w:val="00267B1F"/>
    <w:rsid w:val="00270B70"/>
    <w:rsid w:val="00270FCF"/>
    <w:rsid w:val="002713A1"/>
    <w:rsid w:val="00271D2A"/>
    <w:rsid w:val="00272338"/>
    <w:rsid w:val="00273323"/>
    <w:rsid w:val="002734D5"/>
    <w:rsid w:val="0027383E"/>
    <w:rsid w:val="00273864"/>
    <w:rsid w:val="00274AA2"/>
    <w:rsid w:val="002753AC"/>
    <w:rsid w:val="00275564"/>
    <w:rsid w:val="00275947"/>
    <w:rsid w:val="002767C8"/>
    <w:rsid w:val="00277319"/>
    <w:rsid w:val="00277670"/>
    <w:rsid w:val="00277D93"/>
    <w:rsid w:val="00280D10"/>
    <w:rsid w:val="00281501"/>
    <w:rsid w:val="00281530"/>
    <w:rsid w:val="002819A9"/>
    <w:rsid w:val="00281A92"/>
    <w:rsid w:val="00281E80"/>
    <w:rsid w:val="00281EBA"/>
    <w:rsid w:val="002823D5"/>
    <w:rsid w:val="0028412E"/>
    <w:rsid w:val="00284303"/>
    <w:rsid w:val="0028456A"/>
    <w:rsid w:val="00284A68"/>
    <w:rsid w:val="00284CFF"/>
    <w:rsid w:val="002856AE"/>
    <w:rsid w:val="00285A18"/>
    <w:rsid w:val="00285BA5"/>
    <w:rsid w:val="002861BD"/>
    <w:rsid w:val="00286B1B"/>
    <w:rsid w:val="00287094"/>
    <w:rsid w:val="00290233"/>
    <w:rsid w:val="00290A40"/>
    <w:rsid w:val="00290AC8"/>
    <w:rsid w:val="00290D07"/>
    <w:rsid w:val="0029131A"/>
    <w:rsid w:val="00291987"/>
    <w:rsid w:val="00291FF7"/>
    <w:rsid w:val="00292380"/>
    <w:rsid w:val="00292718"/>
    <w:rsid w:val="00292D69"/>
    <w:rsid w:val="0029319E"/>
    <w:rsid w:val="002932FA"/>
    <w:rsid w:val="0029368B"/>
    <w:rsid w:val="00293697"/>
    <w:rsid w:val="00293F13"/>
    <w:rsid w:val="00294539"/>
    <w:rsid w:val="00294BE1"/>
    <w:rsid w:val="00294F67"/>
    <w:rsid w:val="00294F6D"/>
    <w:rsid w:val="0029653B"/>
    <w:rsid w:val="0029663C"/>
    <w:rsid w:val="00296F0B"/>
    <w:rsid w:val="002970E3"/>
    <w:rsid w:val="00297814"/>
    <w:rsid w:val="00297EB5"/>
    <w:rsid w:val="002A0244"/>
    <w:rsid w:val="002A09A8"/>
    <w:rsid w:val="002A0B04"/>
    <w:rsid w:val="002A0D3C"/>
    <w:rsid w:val="002A0DCE"/>
    <w:rsid w:val="002A0F3A"/>
    <w:rsid w:val="002A150D"/>
    <w:rsid w:val="002A1513"/>
    <w:rsid w:val="002A1796"/>
    <w:rsid w:val="002A1BFE"/>
    <w:rsid w:val="002A1FE4"/>
    <w:rsid w:val="002A256F"/>
    <w:rsid w:val="002A26F6"/>
    <w:rsid w:val="002A2B38"/>
    <w:rsid w:val="002A2DD2"/>
    <w:rsid w:val="002A300C"/>
    <w:rsid w:val="002A3978"/>
    <w:rsid w:val="002A3B7D"/>
    <w:rsid w:val="002A41BB"/>
    <w:rsid w:val="002A52E7"/>
    <w:rsid w:val="002A5BA7"/>
    <w:rsid w:val="002A720A"/>
    <w:rsid w:val="002A7363"/>
    <w:rsid w:val="002A79C3"/>
    <w:rsid w:val="002B0B23"/>
    <w:rsid w:val="002B0CBF"/>
    <w:rsid w:val="002B114D"/>
    <w:rsid w:val="002B1476"/>
    <w:rsid w:val="002B184D"/>
    <w:rsid w:val="002B1D4C"/>
    <w:rsid w:val="002B1EEC"/>
    <w:rsid w:val="002B2031"/>
    <w:rsid w:val="002B2A12"/>
    <w:rsid w:val="002B2C57"/>
    <w:rsid w:val="002B2F9D"/>
    <w:rsid w:val="002B3A3F"/>
    <w:rsid w:val="002B3BD9"/>
    <w:rsid w:val="002B401D"/>
    <w:rsid w:val="002B40AA"/>
    <w:rsid w:val="002B4D4F"/>
    <w:rsid w:val="002B4F73"/>
    <w:rsid w:val="002B516E"/>
    <w:rsid w:val="002B5B76"/>
    <w:rsid w:val="002B63B8"/>
    <w:rsid w:val="002B6CAE"/>
    <w:rsid w:val="002B6EE1"/>
    <w:rsid w:val="002B704E"/>
    <w:rsid w:val="002B706C"/>
    <w:rsid w:val="002B7AD8"/>
    <w:rsid w:val="002B7DC0"/>
    <w:rsid w:val="002B7F81"/>
    <w:rsid w:val="002C0929"/>
    <w:rsid w:val="002C14E5"/>
    <w:rsid w:val="002C16AC"/>
    <w:rsid w:val="002C1D5E"/>
    <w:rsid w:val="002C1F34"/>
    <w:rsid w:val="002C2A8A"/>
    <w:rsid w:val="002C2E03"/>
    <w:rsid w:val="002C34CF"/>
    <w:rsid w:val="002C40FA"/>
    <w:rsid w:val="002C459E"/>
    <w:rsid w:val="002C4847"/>
    <w:rsid w:val="002C4EFA"/>
    <w:rsid w:val="002C58BA"/>
    <w:rsid w:val="002C59AA"/>
    <w:rsid w:val="002C5ACC"/>
    <w:rsid w:val="002C5D9B"/>
    <w:rsid w:val="002C624C"/>
    <w:rsid w:val="002C62C0"/>
    <w:rsid w:val="002C672F"/>
    <w:rsid w:val="002C6BAE"/>
    <w:rsid w:val="002C6F52"/>
    <w:rsid w:val="002C725A"/>
    <w:rsid w:val="002C74A3"/>
    <w:rsid w:val="002C7D49"/>
    <w:rsid w:val="002C7E71"/>
    <w:rsid w:val="002D09CB"/>
    <w:rsid w:val="002D1DF0"/>
    <w:rsid w:val="002D21A2"/>
    <w:rsid w:val="002D23B0"/>
    <w:rsid w:val="002D23D4"/>
    <w:rsid w:val="002D28C8"/>
    <w:rsid w:val="002D2A4C"/>
    <w:rsid w:val="002D2B77"/>
    <w:rsid w:val="002D2BEC"/>
    <w:rsid w:val="002D3A51"/>
    <w:rsid w:val="002D4BEC"/>
    <w:rsid w:val="002D4EC4"/>
    <w:rsid w:val="002D4FB2"/>
    <w:rsid w:val="002D5848"/>
    <w:rsid w:val="002D5C0C"/>
    <w:rsid w:val="002D628F"/>
    <w:rsid w:val="002D67E0"/>
    <w:rsid w:val="002D6DBA"/>
    <w:rsid w:val="002D6F49"/>
    <w:rsid w:val="002D72B0"/>
    <w:rsid w:val="002D7609"/>
    <w:rsid w:val="002D760F"/>
    <w:rsid w:val="002D7F43"/>
    <w:rsid w:val="002E0218"/>
    <w:rsid w:val="002E0394"/>
    <w:rsid w:val="002E0E3C"/>
    <w:rsid w:val="002E0F25"/>
    <w:rsid w:val="002E1C3B"/>
    <w:rsid w:val="002E1DF2"/>
    <w:rsid w:val="002E1ECA"/>
    <w:rsid w:val="002E2736"/>
    <w:rsid w:val="002E27BF"/>
    <w:rsid w:val="002E2AA9"/>
    <w:rsid w:val="002E3015"/>
    <w:rsid w:val="002E32C7"/>
    <w:rsid w:val="002E370C"/>
    <w:rsid w:val="002E383C"/>
    <w:rsid w:val="002E3C0C"/>
    <w:rsid w:val="002E4250"/>
    <w:rsid w:val="002E4A4D"/>
    <w:rsid w:val="002E4D32"/>
    <w:rsid w:val="002E4EE9"/>
    <w:rsid w:val="002E50D2"/>
    <w:rsid w:val="002E62BD"/>
    <w:rsid w:val="002E696F"/>
    <w:rsid w:val="002E7D6A"/>
    <w:rsid w:val="002E7DEA"/>
    <w:rsid w:val="002F06F2"/>
    <w:rsid w:val="002F0BAE"/>
    <w:rsid w:val="002F0C3F"/>
    <w:rsid w:val="002F15EE"/>
    <w:rsid w:val="002F1B90"/>
    <w:rsid w:val="002F22AD"/>
    <w:rsid w:val="002F25C9"/>
    <w:rsid w:val="002F2AB2"/>
    <w:rsid w:val="002F36D5"/>
    <w:rsid w:val="002F37A9"/>
    <w:rsid w:val="002F3C1F"/>
    <w:rsid w:val="002F4C4F"/>
    <w:rsid w:val="002F4FA2"/>
    <w:rsid w:val="002F5174"/>
    <w:rsid w:val="002F57F8"/>
    <w:rsid w:val="002F59F7"/>
    <w:rsid w:val="002F64A1"/>
    <w:rsid w:val="002F6D60"/>
    <w:rsid w:val="002F6DAE"/>
    <w:rsid w:val="0030066B"/>
    <w:rsid w:val="00300B58"/>
    <w:rsid w:val="00300DDF"/>
    <w:rsid w:val="0030128C"/>
    <w:rsid w:val="003015F2"/>
    <w:rsid w:val="00301B1E"/>
    <w:rsid w:val="003022F9"/>
    <w:rsid w:val="003025E1"/>
    <w:rsid w:val="0030277E"/>
    <w:rsid w:val="00303C9B"/>
    <w:rsid w:val="003045EE"/>
    <w:rsid w:val="0030487F"/>
    <w:rsid w:val="003048F2"/>
    <w:rsid w:val="00304CE3"/>
    <w:rsid w:val="003055AA"/>
    <w:rsid w:val="0030568B"/>
    <w:rsid w:val="00305719"/>
    <w:rsid w:val="00305775"/>
    <w:rsid w:val="00305815"/>
    <w:rsid w:val="00305A1A"/>
    <w:rsid w:val="00305D5C"/>
    <w:rsid w:val="00306433"/>
    <w:rsid w:val="003069F6"/>
    <w:rsid w:val="003078C6"/>
    <w:rsid w:val="00307E47"/>
    <w:rsid w:val="0031007F"/>
    <w:rsid w:val="0031027B"/>
    <w:rsid w:val="003108DC"/>
    <w:rsid w:val="00311806"/>
    <w:rsid w:val="00311EE5"/>
    <w:rsid w:val="00311F60"/>
    <w:rsid w:val="00312448"/>
    <w:rsid w:val="00313BF8"/>
    <w:rsid w:val="00313E28"/>
    <w:rsid w:val="00313E9C"/>
    <w:rsid w:val="00314BD1"/>
    <w:rsid w:val="003159E1"/>
    <w:rsid w:val="00315ADB"/>
    <w:rsid w:val="00316DA1"/>
    <w:rsid w:val="00316EEB"/>
    <w:rsid w:val="003170E4"/>
    <w:rsid w:val="00317422"/>
    <w:rsid w:val="00317A7A"/>
    <w:rsid w:val="003200BF"/>
    <w:rsid w:val="003207E8"/>
    <w:rsid w:val="00320899"/>
    <w:rsid w:val="00320B10"/>
    <w:rsid w:val="003210F0"/>
    <w:rsid w:val="00321E9D"/>
    <w:rsid w:val="0032232F"/>
    <w:rsid w:val="00322587"/>
    <w:rsid w:val="00322807"/>
    <w:rsid w:val="00322B66"/>
    <w:rsid w:val="0032344E"/>
    <w:rsid w:val="0032379B"/>
    <w:rsid w:val="00323D29"/>
    <w:rsid w:val="00324075"/>
    <w:rsid w:val="00324C51"/>
    <w:rsid w:val="003254F7"/>
    <w:rsid w:val="00327DBE"/>
    <w:rsid w:val="00330012"/>
    <w:rsid w:val="0033023C"/>
    <w:rsid w:val="0033051A"/>
    <w:rsid w:val="0033085D"/>
    <w:rsid w:val="00330A39"/>
    <w:rsid w:val="00330DB9"/>
    <w:rsid w:val="00331346"/>
    <w:rsid w:val="0033156C"/>
    <w:rsid w:val="003316F0"/>
    <w:rsid w:val="003318AC"/>
    <w:rsid w:val="0033193A"/>
    <w:rsid w:val="00332328"/>
    <w:rsid w:val="003329C2"/>
    <w:rsid w:val="0033323B"/>
    <w:rsid w:val="003336C0"/>
    <w:rsid w:val="003336FD"/>
    <w:rsid w:val="00333DB7"/>
    <w:rsid w:val="003341CE"/>
    <w:rsid w:val="00335083"/>
    <w:rsid w:val="00335B77"/>
    <w:rsid w:val="00335D20"/>
    <w:rsid w:val="00335EB1"/>
    <w:rsid w:val="003364D0"/>
    <w:rsid w:val="00336546"/>
    <w:rsid w:val="00336894"/>
    <w:rsid w:val="00337807"/>
    <w:rsid w:val="003403AA"/>
    <w:rsid w:val="00340704"/>
    <w:rsid w:val="003408A0"/>
    <w:rsid w:val="00340A2D"/>
    <w:rsid w:val="00340A7E"/>
    <w:rsid w:val="00340EEF"/>
    <w:rsid w:val="00341AFB"/>
    <w:rsid w:val="003427DC"/>
    <w:rsid w:val="00342B34"/>
    <w:rsid w:val="00342CB1"/>
    <w:rsid w:val="00343BC0"/>
    <w:rsid w:val="00343F21"/>
    <w:rsid w:val="0034541F"/>
    <w:rsid w:val="00346E30"/>
    <w:rsid w:val="00346F21"/>
    <w:rsid w:val="00347677"/>
    <w:rsid w:val="00347732"/>
    <w:rsid w:val="00347A0A"/>
    <w:rsid w:val="00350667"/>
    <w:rsid w:val="00351C4F"/>
    <w:rsid w:val="00352AC5"/>
    <w:rsid w:val="00353084"/>
    <w:rsid w:val="00353569"/>
    <w:rsid w:val="003538CC"/>
    <w:rsid w:val="00353A65"/>
    <w:rsid w:val="00353AE6"/>
    <w:rsid w:val="00353BFD"/>
    <w:rsid w:val="00354732"/>
    <w:rsid w:val="0035488C"/>
    <w:rsid w:val="00355D9C"/>
    <w:rsid w:val="00356032"/>
    <w:rsid w:val="0035655E"/>
    <w:rsid w:val="003566CE"/>
    <w:rsid w:val="003566F0"/>
    <w:rsid w:val="003568A8"/>
    <w:rsid w:val="00356A00"/>
    <w:rsid w:val="0035787E"/>
    <w:rsid w:val="00357DBC"/>
    <w:rsid w:val="00360F2E"/>
    <w:rsid w:val="00361019"/>
    <w:rsid w:val="003618F4"/>
    <w:rsid w:val="0036193C"/>
    <w:rsid w:val="00363351"/>
    <w:rsid w:val="00363430"/>
    <w:rsid w:val="003639A9"/>
    <w:rsid w:val="00363B37"/>
    <w:rsid w:val="00363FCE"/>
    <w:rsid w:val="003647ED"/>
    <w:rsid w:val="00365B02"/>
    <w:rsid w:val="00365E44"/>
    <w:rsid w:val="00365F15"/>
    <w:rsid w:val="00366336"/>
    <w:rsid w:val="003663F6"/>
    <w:rsid w:val="00366C74"/>
    <w:rsid w:val="0036746B"/>
    <w:rsid w:val="00367665"/>
    <w:rsid w:val="00367B69"/>
    <w:rsid w:val="00367F0C"/>
    <w:rsid w:val="00370102"/>
    <w:rsid w:val="003701E7"/>
    <w:rsid w:val="00371F00"/>
    <w:rsid w:val="0037205C"/>
    <w:rsid w:val="00372EEE"/>
    <w:rsid w:val="00372FBD"/>
    <w:rsid w:val="00373615"/>
    <w:rsid w:val="00373F0B"/>
    <w:rsid w:val="0037446F"/>
    <w:rsid w:val="00374C17"/>
    <w:rsid w:val="00374E7E"/>
    <w:rsid w:val="00375076"/>
    <w:rsid w:val="003750DF"/>
    <w:rsid w:val="00375680"/>
    <w:rsid w:val="003766E8"/>
    <w:rsid w:val="003767F9"/>
    <w:rsid w:val="003769C6"/>
    <w:rsid w:val="00376A5D"/>
    <w:rsid w:val="00376C11"/>
    <w:rsid w:val="003772C7"/>
    <w:rsid w:val="0037773A"/>
    <w:rsid w:val="003802EF"/>
    <w:rsid w:val="00380461"/>
    <w:rsid w:val="003809D8"/>
    <w:rsid w:val="00380A2D"/>
    <w:rsid w:val="00380C6F"/>
    <w:rsid w:val="00383780"/>
    <w:rsid w:val="00383B02"/>
    <w:rsid w:val="00383D02"/>
    <w:rsid w:val="00383F2C"/>
    <w:rsid w:val="0038448A"/>
    <w:rsid w:val="003847DC"/>
    <w:rsid w:val="003859D6"/>
    <w:rsid w:val="0038602B"/>
    <w:rsid w:val="0038661E"/>
    <w:rsid w:val="0038661F"/>
    <w:rsid w:val="00386C02"/>
    <w:rsid w:val="00386CD3"/>
    <w:rsid w:val="00387483"/>
    <w:rsid w:val="00387A34"/>
    <w:rsid w:val="00387BAD"/>
    <w:rsid w:val="00387FBF"/>
    <w:rsid w:val="00390734"/>
    <w:rsid w:val="0039125C"/>
    <w:rsid w:val="00391AE8"/>
    <w:rsid w:val="003926CA"/>
    <w:rsid w:val="003929AB"/>
    <w:rsid w:val="00392EBD"/>
    <w:rsid w:val="00393EF2"/>
    <w:rsid w:val="00394231"/>
    <w:rsid w:val="00394734"/>
    <w:rsid w:val="00394DDF"/>
    <w:rsid w:val="00395325"/>
    <w:rsid w:val="00395E65"/>
    <w:rsid w:val="00395E9E"/>
    <w:rsid w:val="0039686A"/>
    <w:rsid w:val="0039757A"/>
    <w:rsid w:val="00397969"/>
    <w:rsid w:val="00397D45"/>
    <w:rsid w:val="003A00BA"/>
    <w:rsid w:val="003A05BA"/>
    <w:rsid w:val="003A07D9"/>
    <w:rsid w:val="003A0FB1"/>
    <w:rsid w:val="003A114B"/>
    <w:rsid w:val="003A19E0"/>
    <w:rsid w:val="003A2265"/>
    <w:rsid w:val="003A2A78"/>
    <w:rsid w:val="003A3029"/>
    <w:rsid w:val="003A3067"/>
    <w:rsid w:val="003A30A4"/>
    <w:rsid w:val="003A3865"/>
    <w:rsid w:val="003A3A1D"/>
    <w:rsid w:val="003A3D99"/>
    <w:rsid w:val="003A435C"/>
    <w:rsid w:val="003A45FA"/>
    <w:rsid w:val="003A4AEE"/>
    <w:rsid w:val="003A4D30"/>
    <w:rsid w:val="003A4E9C"/>
    <w:rsid w:val="003A580A"/>
    <w:rsid w:val="003A5B14"/>
    <w:rsid w:val="003A6061"/>
    <w:rsid w:val="003A6EF3"/>
    <w:rsid w:val="003A724E"/>
    <w:rsid w:val="003A7450"/>
    <w:rsid w:val="003A75D3"/>
    <w:rsid w:val="003A788C"/>
    <w:rsid w:val="003A79B2"/>
    <w:rsid w:val="003A7D99"/>
    <w:rsid w:val="003A7ED5"/>
    <w:rsid w:val="003B025F"/>
    <w:rsid w:val="003B03FA"/>
    <w:rsid w:val="003B0895"/>
    <w:rsid w:val="003B0C99"/>
    <w:rsid w:val="003B13CA"/>
    <w:rsid w:val="003B1E65"/>
    <w:rsid w:val="003B1F78"/>
    <w:rsid w:val="003B29D7"/>
    <w:rsid w:val="003B2F41"/>
    <w:rsid w:val="003B2F6B"/>
    <w:rsid w:val="003B43DE"/>
    <w:rsid w:val="003B45A0"/>
    <w:rsid w:val="003B463E"/>
    <w:rsid w:val="003B4C69"/>
    <w:rsid w:val="003B5718"/>
    <w:rsid w:val="003B6511"/>
    <w:rsid w:val="003B6648"/>
    <w:rsid w:val="003B6F7C"/>
    <w:rsid w:val="003B6F92"/>
    <w:rsid w:val="003B74E0"/>
    <w:rsid w:val="003B7C36"/>
    <w:rsid w:val="003C03DB"/>
    <w:rsid w:val="003C08E3"/>
    <w:rsid w:val="003C1F45"/>
    <w:rsid w:val="003C245F"/>
    <w:rsid w:val="003C294D"/>
    <w:rsid w:val="003C2DD1"/>
    <w:rsid w:val="003C31B5"/>
    <w:rsid w:val="003C3690"/>
    <w:rsid w:val="003C394F"/>
    <w:rsid w:val="003C3E44"/>
    <w:rsid w:val="003C4F9F"/>
    <w:rsid w:val="003C53E8"/>
    <w:rsid w:val="003C56C3"/>
    <w:rsid w:val="003C609D"/>
    <w:rsid w:val="003C6450"/>
    <w:rsid w:val="003C6578"/>
    <w:rsid w:val="003C65F5"/>
    <w:rsid w:val="003C6622"/>
    <w:rsid w:val="003C6850"/>
    <w:rsid w:val="003C6A70"/>
    <w:rsid w:val="003C745F"/>
    <w:rsid w:val="003C7660"/>
    <w:rsid w:val="003C78CE"/>
    <w:rsid w:val="003C799E"/>
    <w:rsid w:val="003D0831"/>
    <w:rsid w:val="003D0D7E"/>
    <w:rsid w:val="003D12E0"/>
    <w:rsid w:val="003D17CB"/>
    <w:rsid w:val="003D1F10"/>
    <w:rsid w:val="003D2089"/>
    <w:rsid w:val="003D236F"/>
    <w:rsid w:val="003D281D"/>
    <w:rsid w:val="003D31C8"/>
    <w:rsid w:val="003D35FE"/>
    <w:rsid w:val="003D3836"/>
    <w:rsid w:val="003D3D87"/>
    <w:rsid w:val="003D4D06"/>
    <w:rsid w:val="003D4FD9"/>
    <w:rsid w:val="003D53BC"/>
    <w:rsid w:val="003D5CBB"/>
    <w:rsid w:val="003D63C1"/>
    <w:rsid w:val="003D68FA"/>
    <w:rsid w:val="003D6E53"/>
    <w:rsid w:val="003D6F4E"/>
    <w:rsid w:val="003D716B"/>
    <w:rsid w:val="003D71A6"/>
    <w:rsid w:val="003D78F6"/>
    <w:rsid w:val="003D7BD9"/>
    <w:rsid w:val="003D7F11"/>
    <w:rsid w:val="003E0966"/>
    <w:rsid w:val="003E0D0E"/>
    <w:rsid w:val="003E13DD"/>
    <w:rsid w:val="003E1D47"/>
    <w:rsid w:val="003E1EE0"/>
    <w:rsid w:val="003E2517"/>
    <w:rsid w:val="003E2C8C"/>
    <w:rsid w:val="003E2E6A"/>
    <w:rsid w:val="003E4A9B"/>
    <w:rsid w:val="003E71D4"/>
    <w:rsid w:val="003E7CC1"/>
    <w:rsid w:val="003F07FB"/>
    <w:rsid w:val="003F1C2F"/>
    <w:rsid w:val="003F1C81"/>
    <w:rsid w:val="003F1CE9"/>
    <w:rsid w:val="003F1EF6"/>
    <w:rsid w:val="003F2066"/>
    <w:rsid w:val="003F33E8"/>
    <w:rsid w:val="003F36BC"/>
    <w:rsid w:val="003F3890"/>
    <w:rsid w:val="003F3B24"/>
    <w:rsid w:val="003F40FC"/>
    <w:rsid w:val="003F4471"/>
    <w:rsid w:val="003F44D6"/>
    <w:rsid w:val="003F5772"/>
    <w:rsid w:val="003F57FF"/>
    <w:rsid w:val="003F7412"/>
    <w:rsid w:val="003F768E"/>
    <w:rsid w:val="003F775D"/>
    <w:rsid w:val="003F7AA8"/>
    <w:rsid w:val="003F7EDE"/>
    <w:rsid w:val="004003AE"/>
    <w:rsid w:val="0040070D"/>
    <w:rsid w:val="00401A04"/>
    <w:rsid w:val="00401B1B"/>
    <w:rsid w:val="00401EA0"/>
    <w:rsid w:val="00402930"/>
    <w:rsid w:val="00402C94"/>
    <w:rsid w:val="00402FA7"/>
    <w:rsid w:val="00403868"/>
    <w:rsid w:val="00403C10"/>
    <w:rsid w:val="00403CA8"/>
    <w:rsid w:val="00403D54"/>
    <w:rsid w:val="00405333"/>
    <w:rsid w:val="004054D3"/>
    <w:rsid w:val="00405748"/>
    <w:rsid w:val="00406E89"/>
    <w:rsid w:val="00406F2D"/>
    <w:rsid w:val="00407172"/>
    <w:rsid w:val="004071BE"/>
    <w:rsid w:val="00407C85"/>
    <w:rsid w:val="00410086"/>
    <w:rsid w:val="00410550"/>
    <w:rsid w:val="0041232B"/>
    <w:rsid w:val="0041238E"/>
    <w:rsid w:val="00412CBF"/>
    <w:rsid w:val="00413224"/>
    <w:rsid w:val="00413A7D"/>
    <w:rsid w:val="00413E90"/>
    <w:rsid w:val="004149DE"/>
    <w:rsid w:val="00415F5E"/>
    <w:rsid w:val="004164A2"/>
    <w:rsid w:val="00416595"/>
    <w:rsid w:val="00416D81"/>
    <w:rsid w:val="00417BF5"/>
    <w:rsid w:val="00420F4E"/>
    <w:rsid w:val="00421080"/>
    <w:rsid w:val="004215E9"/>
    <w:rsid w:val="00423795"/>
    <w:rsid w:val="00423C84"/>
    <w:rsid w:val="0042534A"/>
    <w:rsid w:val="004253EC"/>
    <w:rsid w:val="004258E4"/>
    <w:rsid w:val="00425AD8"/>
    <w:rsid w:val="00426482"/>
    <w:rsid w:val="00426CA4"/>
    <w:rsid w:val="004272B5"/>
    <w:rsid w:val="00427BC3"/>
    <w:rsid w:val="00427DBB"/>
    <w:rsid w:val="00427E5A"/>
    <w:rsid w:val="00430511"/>
    <w:rsid w:val="00430E5C"/>
    <w:rsid w:val="0043131D"/>
    <w:rsid w:val="00431510"/>
    <w:rsid w:val="0043230E"/>
    <w:rsid w:val="00432E2A"/>
    <w:rsid w:val="00433287"/>
    <w:rsid w:val="0043359B"/>
    <w:rsid w:val="00433B31"/>
    <w:rsid w:val="00433E7C"/>
    <w:rsid w:val="00433F10"/>
    <w:rsid w:val="00435F1B"/>
    <w:rsid w:val="004361CC"/>
    <w:rsid w:val="00436348"/>
    <w:rsid w:val="00436CD8"/>
    <w:rsid w:val="00436F07"/>
    <w:rsid w:val="00437BFB"/>
    <w:rsid w:val="00440752"/>
    <w:rsid w:val="00440957"/>
    <w:rsid w:val="00440B8A"/>
    <w:rsid w:val="00440C72"/>
    <w:rsid w:val="004413AE"/>
    <w:rsid w:val="00441FEC"/>
    <w:rsid w:val="00442154"/>
    <w:rsid w:val="0044253E"/>
    <w:rsid w:val="00442A8D"/>
    <w:rsid w:val="00442EF1"/>
    <w:rsid w:val="004439B7"/>
    <w:rsid w:val="00443BA2"/>
    <w:rsid w:val="00443C50"/>
    <w:rsid w:val="00443DC6"/>
    <w:rsid w:val="00443EBB"/>
    <w:rsid w:val="004447A6"/>
    <w:rsid w:val="00445717"/>
    <w:rsid w:val="00445F85"/>
    <w:rsid w:val="00446010"/>
    <w:rsid w:val="00446432"/>
    <w:rsid w:val="004470F6"/>
    <w:rsid w:val="00447607"/>
    <w:rsid w:val="004476F7"/>
    <w:rsid w:val="00447937"/>
    <w:rsid w:val="0045039A"/>
    <w:rsid w:val="00450A71"/>
    <w:rsid w:val="00451598"/>
    <w:rsid w:val="004524C4"/>
    <w:rsid w:val="0045268F"/>
    <w:rsid w:val="004535E5"/>
    <w:rsid w:val="00453CFD"/>
    <w:rsid w:val="0045423E"/>
    <w:rsid w:val="00454ACA"/>
    <w:rsid w:val="00455157"/>
    <w:rsid w:val="0045698D"/>
    <w:rsid w:val="00457413"/>
    <w:rsid w:val="00457421"/>
    <w:rsid w:val="004575D2"/>
    <w:rsid w:val="0045783C"/>
    <w:rsid w:val="004601D5"/>
    <w:rsid w:val="00460B8B"/>
    <w:rsid w:val="00460F99"/>
    <w:rsid w:val="004610E7"/>
    <w:rsid w:val="00461406"/>
    <w:rsid w:val="004617A2"/>
    <w:rsid w:val="00461CAE"/>
    <w:rsid w:val="00461D0E"/>
    <w:rsid w:val="00461E82"/>
    <w:rsid w:val="004620D0"/>
    <w:rsid w:val="0046328E"/>
    <w:rsid w:val="004634AC"/>
    <w:rsid w:val="00463758"/>
    <w:rsid w:val="004638D4"/>
    <w:rsid w:val="004643F2"/>
    <w:rsid w:val="0046480D"/>
    <w:rsid w:val="00464860"/>
    <w:rsid w:val="004648BB"/>
    <w:rsid w:val="00464F4A"/>
    <w:rsid w:val="004656B4"/>
    <w:rsid w:val="0046582E"/>
    <w:rsid w:val="00465951"/>
    <w:rsid w:val="00466997"/>
    <w:rsid w:val="00466A0A"/>
    <w:rsid w:val="004672F7"/>
    <w:rsid w:val="0046750A"/>
    <w:rsid w:val="004678C2"/>
    <w:rsid w:val="00470826"/>
    <w:rsid w:val="00470E4D"/>
    <w:rsid w:val="0047120B"/>
    <w:rsid w:val="004713B4"/>
    <w:rsid w:val="004716FF"/>
    <w:rsid w:val="0047228A"/>
    <w:rsid w:val="004725A0"/>
    <w:rsid w:val="004727F2"/>
    <w:rsid w:val="00472B46"/>
    <w:rsid w:val="00473B97"/>
    <w:rsid w:val="0047518D"/>
    <w:rsid w:val="00475AC0"/>
    <w:rsid w:val="004762AE"/>
    <w:rsid w:val="00476B6F"/>
    <w:rsid w:val="00477F91"/>
    <w:rsid w:val="00481156"/>
    <w:rsid w:val="004813DE"/>
    <w:rsid w:val="004816D3"/>
    <w:rsid w:val="00481770"/>
    <w:rsid w:val="0048200E"/>
    <w:rsid w:val="004822B2"/>
    <w:rsid w:val="00482DB5"/>
    <w:rsid w:val="004836F2"/>
    <w:rsid w:val="0048372F"/>
    <w:rsid w:val="00485479"/>
    <w:rsid w:val="00485891"/>
    <w:rsid w:val="004864F0"/>
    <w:rsid w:val="00486B41"/>
    <w:rsid w:val="00486D92"/>
    <w:rsid w:val="00487041"/>
    <w:rsid w:val="00487648"/>
    <w:rsid w:val="00490118"/>
    <w:rsid w:val="00490ABC"/>
    <w:rsid w:val="00490DC4"/>
    <w:rsid w:val="0049109C"/>
    <w:rsid w:val="004910AF"/>
    <w:rsid w:val="0049150A"/>
    <w:rsid w:val="00491935"/>
    <w:rsid w:val="004919E7"/>
    <w:rsid w:val="00491D7F"/>
    <w:rsid w:val="00492884"/>
    <w:rsid w:val="00492FE9"/>
    <w:rsid w:val="004930B5"/>
    <w:rsid w:val="00493771"/>
    <w:rsid w:val="00493A9A"/>
    <w:rsid w:val="00493E8B"/>
    <w:rsid w:val="00494B71"/>
    <w:rsid w:val="004957B5"/>
    <w:rsid w:val="00496241"/>
    <w:rsid w:val="00496414"/>
    <w:rsid w:val="004968BC"/>
    <w:rsid w:val="0049725D"/>
    <w:rsid w:val="004A032A"/>
    <w:rsid w:val="004A067E"/>
    <w:rsid w:val="004A0B8D"/>
    <w:rsid w:val="004A0EEC"/>
    <w:rsid w:val="004A1259"/>
    <w:rsid w:val="004A2B82"/>
    <w:rsid w:val="004A2CF8"/>
    <w:rsid w:val="004A2E21"/>
    <w:rsid w:val="004A2E70"/>
    <w:rsid w:val="004A3053"/>
    <w:rsid w:val="004A30F6"/>
    <w:rsid w:val="004A31E6"/>
    <w:rsid w:val="004A480A"/>
    <w:rsid w:val="004A4890"/>
    <w:rsid w:val="004A4D17"/>
    <w:rsid w:val="004A5693"/>
    <w:rsid w:val="004A5DF3"/>
    <w:rsid w:val="004A6201"/>
    <w:rsid w:val="004A6D39"/>
    <w:rsid w:val="004A732C"/>
    <w:rsid w:val="004A751C"/>
    <w:rsid w:val="004A79D4"/>
    <w:rsid w:val="004B19DF"/>
    <w:rsid w:val="004B2117"/>
    <w:rsid w:val="004B22A1"/>
    <w:rsid w:val="004B2E4E"/>
    <w:rsid w:val="004B3267"/>
    <w:rsid w:val="004B3F78"/>
    <w:rsid w:val="004B41B0"/>
    <w:rsid w:val="004B500A"/>
    <w:rsid w:val="004B5F1D"/>
    <w:rsid w:val="004B6F53"/>
    <w:rsid w:val="004B7A4F"/>
    <w:rsid w:val="004B7DDF"/>
    <w:rsid w:val="004B7F84"/>
    <w:rsid w:val="004C057C"/>
    <w:rsid w:val="004C155D"/>
    <w:rsid w:val="004C1A55"/>
    <w:rsid w:val="004C1B26"/>
    <w:rsid w:val="004C22CD"/>
    <w:rsid w:val="004C2513"/>
    <w:rsid w:val="004C2648"/>
    <w:rsid w:val="004C379E"/>
    <w:rsid w:val="004C3F26"/>
    <w:rsid w:val="004C4712"/>
    <w:rsid w:val="004C4F15"/>
    <w:rsid w:val="004C546B"/>
    <w:rsid w:val="004C5A5B"/>
    <w:rsid w:val="004C6B81"/>
    <w:rsid w:val="004C714B"/>
    <w:rsid w:val="004C72B7"/>
    <w:rsid w:val="004C741F"/>
    <w:rsid w:val="004C7740"/>
    <w:rsid w:val="004C7C1A"/>
    <w:rsid w:val="004C7F13"/>
    <w:rsid w:val="004C7F38"/>
    <w:rsid w:val="004D0387"/>
    <w:rsid w:val="004D08F7"/>
    <w:rsid w:val="004D0ED8"/>
    <w:rsid w:val="004D0FE6"/>
    <w:rsid w:val="004D15C7"/>
    <w:rsid w:val="004D17A6"/>
    <w:rsid w:val="004D1C96"/>
    <w:rsid w:val="004D2348"/>
    <w:rsid w:val="004D2639"/>
    <w:rsid w:val="004D3488"/>
    <w:rsid w:val="004D3CFA"/>
    <w:rsid w:val="004D3D06"/>
    <w:rsid w:val="004D42DB"/>
    <w:rsid w:val="004D4C94"/>
    <w:rsid w:val="004D5646"/>
    <w:rsid w:val="004D5C40"/>
    <w:rsid w:val="004D6333"/>
    <w:rsid w:val="004D69E9"/>
    <w:rsid w:val="004D6E1D"/>
    <w:rsid w:val="004D77DE"/>
    <w:rsid w:val="004D7D08"/>
    <w:rsid w:val="004E030C"/>
    <w:rsid w:val="004E0399"/>
    <w:rsid w:val="004E043B"/>
    <w:rsid w:val="004E1390"/>
    <w:rsid w:val="004E1B0C"/>
    <w:rsid w:val="004E28ED"/>
    <w:rsid w:val="004E2F51"/>
    <w:rsid w:val="004E3585"/>
    <w:rsid w:val="004E4A09"/>
    <w:rsid w:val="004E560B"/>
    <w:rsid w:val="004E6467"/>
    <w:rsid w:val="004E6ABE"/>
    <w:rsid w:val="004E7058"/>
    <w:rsid w:val="004E747B"/>
    <w:rsid w:val="004E7B14"/>
    <w:rsid w:val="004F030C"/>
    <w:rsid w:val="004F06DB"/>
    <w:rsid w:val="004F113B"/>
    <w:rsid w:val="004F13B7"/>
    <w:rsid w:val="004F28B3"/>
    <w:rsid w:val="004F2ECD"/>
    <w:rsid w:val="004F3196"/>
    <w:rsid w:val="004F41EA"/>
    <w:rsid w:val="004F4948"/>
    <w:rsid w:val="004F4B21"/>
    <w:rsid w:val="004F4C9C"/>
    <w:rsid w:val="004F56BC"/>
    <w:rsid w:val="004F5A97"/>
    <w:rsid w:val="004F5D1C"/>
    <w:rsid w:val="004F5DBA"/>
    <w:rsid w:val="004F5E30"/>
    <w:rsid w:val="004F60EB"/>
    <w:rsid w:val="004F6D6F"/>
    <w:rsid w:val="004F6E9C"/>
    <w:rsid w:val="004F71DE"/>
    <w:rsid w:val="004F769C"/>
    <w:rsid w:val="004F7B4A"/>
    <w:rsid w:val="00500175"/>
    <w:rsid w:val="0050158D"/>
    <w:rsid w:val="00501706"/>
    <w:rsid w:val="00501AE2"/>
    <w:rsid w:val="005021E5"/>
    <w:rsid w:val="00502B06"/>
    <w:rsid w:val="00502BCB"/>
    <w:rsid w:val="00502E94"/>
    <w:rsid w:val="005035DF"/>
    <w:rsid w:val="00503972"/>
    <w:rsid w:val="00503E80"/>
    <w:rsid w:val="00505527"/>
    <w:rsid w:val="00505919"/>
    <w:rsid w:val="00506C4E"/>
    <w:rsid w:val="0050712E"/>
    <w:rsid w:val="00507583"/>
    <w:rsid w:val="00507A28"/>
    <w:rsid w:val="00507A81"/>
    <w:rsid w:val="0051067A"/>
    <w:rsid w:val="0051067B"/>
    <w:rsid w:val="00510F50"/>
    <w:rsid w:val="005123F3"/>
    <w:rsid w:val="00512E22"/>
    <w:rsid w:val="005130B7"/>
    <w:rsid w:val="00513A93"/>
    <w:rsid w:val="00514359"/>
    <w:rsid w:val="00514BC8"/>
    <w:rsid w:val="00515D50"/>
    <w:rsid w:val="00515F0B"/>
    <w:rsid w:val="0051698E"/>
    <w:rsid w:val="0051718B"/>
    <w:rsid w:val="005171E5"/>
    <w:rsid w:val="0051747A"/>
    <w:rsid w:val="00517AC9"/>
    <w:rsid w:val="005203BD"/>
    <w:rsid w:val="005214CE"/>
    <w:rsid w:val="0052178F"/>
    <w:rsid w:val="00522D10"/>
    <w:rsid w:val="00522E49"/>
    <w:rsid w:val="005233DC"/>
    <w:rsid w:val="00523576"/>
    <w:rsid w:val="005237C3"/>
    <w:rsid w:val="00523B83"/>
    <w:rsid w:val="00523B94"/>
    <w:rsid w:val="0052481E"/>
    <w:rsid w:val="00524923"/>
    <w:rsid w:val="00525077"/>
    <w:rsid w:val="005256DD"/>
    <w:rsid w:val="00525713"/>
    <w:rsid w:val="00525D43"/>
    <w:rsid w:val="00526082"/>
    <w:rsid w:val="0052654C"/>
    <w:rsid w:val="005271CF"/>
    <w:rsid w:val="005272B0"/>
    <w:rsid w:val="00527AF6"/>
    <w:rsid w:val="00527FCD"/>
    <w:rsid w:val="00530DC7"/>
    <w:rsid w:val="00530F5E"/>
    <w:rsid w:val="005317A0"/>
    <w:rsid w:val="005317C3"/>
    <w:rsid w:val="00531F69"/>
    <w:rsid w:val="0053287D"/>
    <w:rsid w:val="0053290D"/>
    <w:rsid w:val="00532B09"/>
    <w:rsid w:val="00532DC4"/>
    <w:rsid w:val="00534128"/>
    <w:rsid w:val="00535400"/>
    <w:rsid w:val="00535421"/>
    <w:rsid w:val="00535C9D"/>
    <w:rsid w:val="0053665C"/>
    <w:rsid w:val="005368F4"/>
    <w:rsid w:val="00537287"/>
    <w:rsid w:val="005372BD"/>
    <w:rsid w:val="00537CC5"/>
    <w:rsid w:val="00540502"/>
    <w:rsid w:val="00540919"/>
    <w:rsid w:val="00540961"/>
    <w:rsid w:val="00540E0F"/>
    <w:rsid w:val="00540ED8"/>
    <w:rsid w:val="00543254"/>
    <w:rsid w:val="005434A5"/>
    <w:rsid w:val="005434E0"/>
    <w:rsid w:val="0054360B"/>
    <w:rsid w:val="005437F8"/>
    <w:rsid w:val="00543991"/>
    <w:rsid w:val="00544005"/>
    <w:rsid w:val="00544343"/>
    <w:rsid w:val="00544968"/>
    <w:rsid w:val="00544F14"/>
    <w:rsid w:val="00545955"/>
    <w:rsid w:val="005461F8"/>
    <w:rsid w:val="00546623"/>
    <w:rsid w:val="00546A2A"/>
    <w:rsid w:val="00546B84"/>
    <w:rsid w:val="0054704C"/>
    <w:rsid w:val="00547D91"/>
    <w:rsid w:val="00550620"/>
    <w:rsid w:val="005521DD"/>
    <w:rsid w:val="00553063"/>
    <w:rsid w:val="00553076"/>
    <w:rsid w:val="00554469"/>
    <w:rsid w:val="00554535"/>
    <w:rsid w:val="0055456D"/>
    <w:rsid w:val="0055540F"/>
    <w:rsid w:val="00555A22"/>
    <w:rsid w:val="0055652F"/>
    <w:rsid w:val="00556B07"/>
    <w:rsid w:val="00556BE8"/>
    <w:rsid w:val="00556F76"/>
    <w:rsid w:val="00557485"/>
    <w:rsid w:val="00557A9A"/>
    <w:rsid w:val="00557E9A"/>
    <w:rsid w:val="0056096B"/>
    <w:rsid w:val="00560A4C"/>
    <w:rsid w:val="00561117"/>
    <w:rsid w:val="00561458"/>
    <w:rsid w:val="00561D91"/>
    <w:rsid w:val="005622AF"/>
    <w:rsid w:val="005622B6"/>
    <w:rsid w:val="00563A6A"/>
    <w:rsid w:val="0056481B"/>
    <w:rsid w:val="00565E5D"/>
    <w:rsid w:val="005666D9"/>
    <w:rsid w:val="005667D5"/>
    <w:rsid w:val="00566E2E"/>
    <w:rsid w:val="00567024"/>
    <w:rsid w:val="00567A8A"/>
    <w:rsid w:val="00570C6A"/>
    <w:rsid w:val="005718D5"/>
    <w:rsid w:val="00571B54"/>
    <w:rsid w:val="00571D96"/>
    <w:rsid w:val="00572344"/>
    <w:rsid w:val="00572FED"/>
    <w:rsid w:val="0057378A"/>
    <w:rsid w:val="005743FA"/>
    <w:rsid w:val="00574B44"/>
    <w:rsid w:val="00574C72"/>
    <w:rsid w:val="00575094"/>
    <w:rsid w:val="00575708"/>
    <w:rsid w:val="00577EE1"/>
    <w:rsid w:val="0058008A"/>
    <w:rsid w:val="00580565"/>
    <w:rsid w:val="0058099B"/>
    <w:rsid w:val="005809A3"/>
    <w:rsid w:val="0058142C"/>
    <w:rsid w:val="005825D6"/>
    <w:rsid w:val="0058276A"/>
    <w:rsid w:val="00583704"/>
    <w:rsid w:val="00583818"/>
    <w:rsid w:val="00583C4B"/>
    <w:rsid w:val="00583DA2"/>
    <w:rsid w:val="005845EB"/>
    <w:rsid w:val="0058501C"/>
    <w:rsid w:val="005852B6"/>
    <w:rsid w:val="00586C7E"/>
    <w:rsid w:val="00586CC7"/>
    <w:rsid w:val="0058704C"/>
    <w:rsid w:val="0059027D"/>
    <w:rsid w:val="00590820"/>
    <w:rsid w:val="00590F05"/>
    <w:rsid w:val="005915A6"/>
    <w:rsid w:val="005918D5"/>
    <w:rsid w:val="00592443"/>
    <w:rsid w:val="005924C3"/>
    <w:rsid w:val="005924E2"/>
    <w:rsid w:val="0059267E"/>
    <w:rsid w:val="005926DD"/>
    <w:rsid w:val="00592708"/>
    <w:rsid w:val="005929B2"/>
    <w:rsid w:val="00592F65"/>
    <w:rsid w:val="005932A8"/>
    <w:rsid w:val="00593BD0"/>
    <w:rsid w:val="0059427E"/>
    <w:rsid w:val="0059441A"/>
    <w:rsid w:val="005947B2"/>
    <w:rsid w:val="005951E8"/>
    <w:rsid w:val="0059578B"/>
    <w:rsid w:val="0059685D"/>
    <w:rsid w:val="00596A7C"/>
    <w:rsid w:val="005972AA"/>
    <w:rsid w:val="005A0BDB"/>
    <w:rsid w:val="005A0F8F"/>
    <w:rsid w:val="005A1021"/>
    <w:rsid w:val="005A160E"/>
    <w:rsid w:val="005A18CA"/>
    <w:rsid w:val="005A20C9"/>
    <w:rsid w:val="005A2DAA"/>
    <w:rsid w:val="005A33C2"/>
    <w:rsid w:val="005A3D8D"/>
    <w:rsid w:val="005A404E"/>
    <w:rsid w:val="005A471B"/>
    <w:rsid w:val="005A6B32"/>
    <w:rsid w:val="005A7633"/>
    <w:rsid w:val="005A7C2E"/>
    <w:rsid w:val="005A7CB1"/>
    <w:rsid w:val="005AED73"/>
    <w:rsid w:val="005B05C4"/>
    <w:rsid w:val="005B0E91"/>
    <w:rsid w:val="005B16E6"/>
    <w:rsid w:val="005B29DA"/>
    <w:rsid w:val="005B2F52"/>
    <w:rsid w:val="005B3654"/>
    <w:rsid w:val="005B3981"/>
    <w:rsid w:val="005B47D1"/>
    <w:rsid w:val="005B4F83"/>
    <w:rsid w:val="005B57F3"/>
    <w:rsid w:val="005B5843"/>
    <w:rsid w:val="005B5955"/>
    <w:rsid w:val="005B5BD0"/>
    <w:rsid w:val="005B6D42"/>
    <w:rsid w:val="005B7964"/>
    <w:rsid w:val="005B79C2"/>
    <w:rsid w:val="005B7CC6"/>
    <w:rsid w:val="005B7CDE"/>
    <w:rsid w:val="005C0CAB"/>
    <w:rsid w:val="005C126E"/>
    <w:rsid w:val="005C21ED"/>
    <w:rsid w:val="005C2A50"/>
    <w:rsid w:val="005C36E5"/>
    <w:rsid w:val="005C3CD4"/>
    <w:rsid w:val="005C3D4C"/>
    <w:rsid w:val="005C5696"/>
    <w:rsid w:val="005C5D0A"/>
    <w:rsid w:val="005C6216"/>
    <w:rsid w:val="005C6219"/>
    <w:rsid w:val="005C694B"/>
    <w:rsid w:val="005C785D"/>
    <w:rsid w:val="005C7B6A"/>
    <w:rsid w:val="005D0062"/>
    <w:rsid w:val="005D042E"/>
    <w:rsid w:val="005D07A9"/>
    <w:rsid w:val="005D084E"/>
    <w:rsid w:val="005D14EC"/>
    <w:rsid w:val="005D19BC"/>
    <w:rsid w:val="005D1C80"/>
    <w:rsid w:val="005D1C92"/>
    <w:rsid w:val="005D1E9A"/>
    <w:rsid w:val="005D2018"/>
    <w:rsid w:val="005D2302"/>
    <w:rsid w:val="005D2A70"/>
    <w:rsid w:val="005D332C"/>
    <w:rsid w:val="005D3738"/>
    <w:rsid w:val="005D3BDC"/>
    <w:rsid w:val="005D4D28"/>
    <w:rsid w:val="005D500D"/>
    <w:rsid w:val="005D53BB"/>
    <w:rsid w:val="005D552A"/>
    <w:rsid w:val="005D556F"/>
    <w:rsid w:val="005D5C13"/>
    <w:rsid w:val="005D5D91"/>
    <w:rsid w:val="005D60E8"/>
    <w:rsid w:val="005D66EB"/>
    <w:rsid w:val="005D6948"/>
    <w:rsid w:val="005D6B77"/>
    <w:rsid w:val="005D6CCD"/>
    <w:rsid w:val="005D7798"/>
    <w:rsid w:val="005D7CD0"/>
    <w:rsid w:val="005E0567"/>
    <w:rsid w:val="005E0799"/>
    <w:rsid w:val="005E08E5"/>
    <w:rsid w:val="005E0FFA"/>
    <w:rsid w:val="005E1314"/>
    <w:rsid w:val="005E1608"/>
    <w:rsid w:val="005E1A73"/>
    <w:rsid w:val="005E2E22"/>
    <w:rsid w:val="005E4727"/>
    <w:rsid w:val="005E4D5E"/>
    <w:rsid w:val="005E55FB"/>
    <w:rsid w:val="005E58BF"/>
    <w:rsid w:val="005E7692"/>
    <w:rsid w:val="005E781D"/>
    <w:rsid w:val="005F0C42"/>
    <w:rsid w:val="005F11EE"/>
    <w:rsid w:val="005F2084"/>
    <w:rsid w:val="005F23B8"/>
    <w:rsid w:val="005F27BC"/>
    <w:rsid w:val="005F2886"/>
    <w:rsid w:val="005F2DBC"/>
    <w:rsid w:val="005F33EC"/>
    <w:rsid w:val="005F347A"/>
    <w:rsid w:val="005F386F"/>
    <w:rsid w:val="005F3F6A"/>
    <w:rsid w:val="005F448F"/>
    <w:rsid w:val="005F4A7A"/>
    <w:rsid w:val="005F4B9F"/>
    <w:rsid w:val="005F55B2"/>
    <w:rsid w:val="005F5E74"/>
    <w:rsid w:val="005F5ED3"/>
    <w:rsid w:val="005F6B31"/>
    <w:rsid w:val="005F70CC"/>
    <w:rsid w:val="00600A6D"/>
    <w:rsid w:val="00600F93"/>
    <w:rsid w:val="006010A4"/>
    <w:rsid w:val="00601C88"/>
    <w:rsid w:val="00601F9C"/>
    <w:rsid w:val="00602491"/>
    <w:rsid w:val="0060317A"/>
    <w:rsid w:val="0060337D"/>
    <w:rsid w:val="006041B1"/>
    <w:rsid w:val="006042BF"/>
    <w:rsid w:val="00604775"/>
    <w:rsid w:val="006051A4"/>
    <w:rsid w:val="00605300"/>
    <w:rsid w:val="00605677"/>
    <w:rsid w:val="00605A73"/>
    <w:rsid w:val="00606665"/>
    <w:rsid w:val="00606D9F"/>
    <w:rsid w:val="006079EE"/>
    <w:rsid w:val="006106F1"/>
    <w:rsid w:val="00612392"/>
    <w:rsid w:val="00612F3B"/>
    <w:rsid w:val="00613772"/>
    <w:rsid w:val="0061419D"/>
    <w:rsid w:val="00614AB9"/>
    <w:rsid w:val="00614FA5"/>
    <w:rsid w:val="0061625A"/>
    <w:rsid w:val="00617D9F"/>
    <w:rsid w:val="00620EAF"/>
    <w:rsid w:val="00621034"/>
    <w:rsid w:val="00621402"/>
    <w:rsid w:val="00621C8A"/>
    <w:rsid w:val="00621EA3"/>
    <w:rsid w:val="0062224D"/>
    <w:rsid w:val="0062263F"/>
    <w:rsid w:val="00622993"/>
    <w:rsid w:val="00622E7C"/>
    <w:rsid w:val="00622EEF"/>
    <w:rsid w:val="00623081"/>
    <w:rsid w:val="006248D7"/>
    <w:rsid w:val="006259C0"/>
    <w:rsid w:val="006259E2"/>
    <w:rsid w:val="00625A5D"/>
    <w:rsid w:val="00625E24"/>
    <w:rsid w:val="00626A16"/>
    <w:rsid w:val="006279D1"/>
    <w:rsid w:val="00631E4A"/>
    <w:rsid w:val="00632A5F"/>
    <w:rsid w:val="006330FA"/>
    <w:rsid w:val="00634E16"/>
    <w:rsid w:val="00636421"/>
    <w:rsid w:val="0063670A"/>
    <w:rsid w:val="00636C3F"/>
    <w:rsid w:val="00636DA9"/>
    <w:rsid w:val="00636ED9"/>
    <w:rsid w:val="0063758A"/>
    <w:rsid w:val="00640693"/>
    <w:rsid w:val="00640D49"/>
    <w:rsid w:val="00641A40"/>
    <w:rsid w:val="00641E8E"/>
    <w:rsid w:val="00642B8C"/>
    <w:rsid w:val="0064339B"/>
    <w:rsid w:val="00643453"/>
    <w:rsid w:val="00643CE4"/>
    <w:rsid w:val="00643EEE"/>
    <w:rsid w:val="00645145"/>
    <w:rsid w:val="00646948"/>
    <w:rsid w:val="006476A3"/>
    <w:rsid w:val="006479BE"/>
    <w:rsid w:val="00647A4F"/>
    <w:rsid w:val="00647B9A"/>
    <w:rsid w:val="006500E7"/>
    <w:rsid w:val="0065057D"/>
    <w:rsid w:val="00650FBB"/>
    <w:rsid w:val="006518E2"/>
    <w:rsid w:val="006519B1"/>
    <w:rsid w:val="00651F4A"/>
    <w:rsid w:val="0065264E"/>
    <w:rsid w:val="00652AF3"/>
    <w:rsid w:val="00652C0C"/>
    <w:rsid w:val="0065307E"/>
    <w:rsid w:val="006530B2"/>
    <w:rsid w:val="006542FE"/>
    <w:rsid w:val="00654E9B"/>
    <w:rsid w:val="00655740"/>
    <w:rsid w:val="0065579C"/>
    <w:rsid w:val="00655EB6"/>
    <w:rsid w:val="00655F5C"/>
    <w:rsid w:val="0065603A"/>
    <w:rsid w:val="006563A0"/>
    <w:rsid w:val="0065668B"/>
    <w:rsid w:val="0065794E"/>
    <w:rsid w:val="006601A9"/>
    <w:rsid w:val="00660529"/>
    <w:rsid w:val="00661326"/>
    <w:rsid w:val="00661D7B"/>
    <w:rsid w:val="00661E03"/>
    <w:rsid w:val="00661EDF"/>
    <w:rsid w:val="0066230F"/>
    <w:rsid w:val="0066295E"/>
    <w:rsid w:val="00662F2D"/>
    <w:rsid w:val="006630B7"/>
    <w:rsid w:val="006633C3"/>
    <w:rsid w:val="00664428"/>
    <w:rsid w:val="00664B68"/>
    <w:rsid w:val="0066529D"/>
    <w:rsid w:val="006658A7"/>
    <w:rsid w:val="0066609B"/>
    <w:rsid w:val="006660F1"/>
    <w:rsid w:val="0066711C"/>
    <w:rsid w:val="00667A37"/>
    <w:rsid w:val="00670C91"/>
    <w:rsid w:val="00670E41"/>
    <w:rsid w:val="00670EA5"/>
    <w:rsid w:val="006714C7"/>
    <w:rsid w:val="00671A61"/>
    <w:rsid w:val="00671C3F"/>
    <w:rsid w:val="00671F90"/>
    <w:rsid w:val="00672938"/>
    <w:rsid w:val="00673259"/>
    <w:rsid w:val="00673C5C"/>
    <w:rsid w:val="0067400B"/>
    <w:rsid w:val="00674085"/>
    <w:rsid w:val="00674651"/>
    <w:rsid w:val="00674663"/>
    <w:rsid w:val="00675333"/>
    <w:rsid w:val="006762C0"/>
    <w:rsid w:val="006762C1"/>
    <w:rsid w:val="00676367"/>
    <w:rsid w:val="00676943"/>
    <w:rsid w:val="00676A08"/>
    <w:rsid w:val="00677128"/>
    <w:rsid w:val="00677395"/>
    <w:rsid w:val="0067747A"/>
    <w:rsid w:val="0067765C"/>
    <w:rsid w:val="00680321"/>
    <w:rsid w:val="00681EB7"/>
    <w:rsid w:val="006824EB"/>
    <w:rsid w:val="00682565"/>
    <w:rsid w:val="006827CF"/>
    <w:rsid w:val="006828B1"/>
    <w:rsid w:val="00683D77"/>
    <w:rsid w:val="00683E44"/>
    <w:rsid w:val="00683E60"/>
    <w:rsid w:val="00684077"/>
    <w:rsid w:val="0068421F"/>
    <w:rsid w:val="006843B8"/>
    <w:rsid w:val="00684B6F"/>
    <w:rsid w:val="00685019"/>
    <w:rsid w:val="006853A6"/>
    <w:rsid w:val="00685A55"/>
    <w:rsid w:val="00685B6C"/>
    <w:rsid w:val="00686B75"/>
    <w:rsid w:val="006875B2"/>
    <w:rsid w:val="00687C68"/>
    <w:rsid w:val="00687E46"/>
    <w:rsid w:val="00690441"/>
    <w:rsid w:val="00690588"/>
    <w:rsid w:val="00692C0B"/>
    <w:rsid w:val="00692FEB"/>
    <w:rsid w:val="00693E5E"/>
    <w:rsid w:val="00693EF3"/>
    <w:rsid w:val="0069467E"/>
    <w:rsid w:val="00694D07"/>
    <w:rsid w:val="00694D91"/>
    <w:rsid w:val="00695B1E"/>
    <w:rsid w:val="00695BC6"/>
    <w:rsid w:val="006967EB"/>
    <w:rsid w:val="006969A7"/>
    <w:rsid w:val="00696A29"/>
    <w:rsid w:val="00696EBF"/>
    <w:rsid w:val="00697721"/>
    <w:rsid w:val="00697A7B"/>
    <w:rsid w:val="006A04D1"/>
    <w:rsid w:val="006A0AFD"/>
    <w:rsid w:val="006A1364"/>
    <w:rsid w:val="006A25E5"/>
    <w:rsid w:val="006A295F"/>
    <w:rsid w:val="006A30A2"/>
    <w:rsid w:val="006A387C"/>
    <w:rsid w:val="006A3976"/>
    <w:rsid w:val="006A3B28"/>
    <w:rsid w:val="006A3D34"/>
    <w:rsid w:val="006A3D77"/>
    <w:rsid w:val="006A4448"/>
    <w:rsid w:val="006A4DFB"/>
    <w:rsid w:val="006A524F"/>
    <w:rsid w:val="006A5256"/>
    <w:rsid w:val="006A568C"/>
    <w:rsid w:val="006A6601"/>
    <w:rsid w:val="006A6702"/>
    <w:rsid w:val="006A6958"/>
    <w:rsid w:val="006A6CE4"/>
    <w:rsid w:val="006A6EAD"/>
    <w:rsid w:val="006A7042"/>
    <w:rsid w:val="006A70F2"/>
    <w:rsid w:val="006A7617"/>
    <w:rsid w:val="006A7684"/>
    <w:rsid w:val="006A76E6"/>
    <w:rsid w:val="006A7A20"/>
    <w:rsid w:val="006B042D"/>
    <w:rsid w:val="006B05F7"/>
    <w:rsid w:val="006B1D2A"/>
    <w:rsid w:val="006B1F73"/>
    <w:rsid w:val="006B3184"/>
    <w:rsid w:val="006B3460"/>
    <w:rsid w:val="006B36BD"/>
    <w:rsid w:val="006B3850"/>
    <w:rsid w:val="006B3F78"/>
    <w:rsid w:val="006B4536"/>
    <w:rsid w:val="006B4A75"/>
    <w:rsid w:val="006B4EFF"/>
    <w:rsid w:val="006B56FC"/>
    <w:rsid w:val="006B654B"/>
    <w:rsid w:val="006B6BD3"/>
    <w:rsid w:val="006B6DF9"/>
    <w:rsid w:val="006B6F31"/>
    <w:rsid w:val="006B6FF9"/>
    <w:rsid w:val="006B702A"/>
    <w:rsid w:val="006C059A"/>
    <w:rsid w:val="006C09B8"/>
    <w:rsid w:val="006C0A70"/>
    <w:rsid w:val="006C0C02"/>
    <w:rsid w:val="006C1351"/>
    <w:rsid w:val="006C15E6"/>
    <w:rsid w:val="006C51DD"/>
    <w:rsid w:val="006C5390"/>
    <w:rsid w:val="006C579C"/>
    <w:rsid w:val="006C6F34"/>
    <w:rsid w:val="006C7449"/>
    <w:rsid w:val="006C78D9"/>
    <w:rsid w:val="006D08E9"/>
    <w:rsid w:val="006D10A7"/>
    <w:rsid w:val="006D10DF"/>
    <w:rsid w:val="006D18A6"/>
    <w:rsid w:val="006D2CEF"/>
    <w:rsid w:val="006D33F7"/>
    <w:rsid w:val="006D3836"/>
    <w:rsid w:val="006D4105"/>
    <w:rsid w:val="006D4289"/>
    <w:rsid w:val="006D4B7E"/>
    <w:rsid w:val="006D4ECF"/>
    <w:rsid w:val="006D4F0F"/>
    <w:rsid w:val="006D509D"/>
    <w:rsid w:val="006D5219"/>
    <w:rsid w:val="006D52FF"/>
    <w:rsid w:val="006D5355"/>
    <w:rsid w:val="006D62CA"/>
    <w:rsid w:val="006D6313"/>
    <w:rsid w:val="006D6787"/>
    <w:rsid w:val="006D6E6A"/>
    <w:rsid w:val="006D73A7"/>
    <w:rsid w:val="006D7466"/>
    <w:rsid w:val="006E036F"/>
    <w:rsid w:val="006E0576"/>
    <w:rsid w:val="006E0A97"/>
    <w:rsid w:val="006E196E"/>
    <w:rsid w:val="006E1DB3"/>
    <w:rsid w:val="006E2B76"/>
    <w:rsid w:val="006E3A96"/>
    <w:rsid w:val="006E3FD8"/>
    <w:rsid w:val="006E43E7"/>
    <w:rsid w:val="006E5543"/>
    <w:rsid w:val="006E5CB2"/>
    <w:rsid w:val="006E6440"/>
    <w:rsid w:val="006E6C2A"/>
    <w:rsid w:val="006E7CE0"/>
    <w:rsid w:val="006F04B2"/>
    <w:rsid w:val="006F06FD"/>
    <w:rsid w:val="006F1669"/>
    <w:rsid w:val="006F18B6"/>
    <w:rsid w:val="006F18CE"/>
    <w:rsid w:val="006F19E7"/>
    <w:rsid w:val="006F1A45"/>
    <w:rsid w:val="006F1B18"/>
    <w:rsid w:val="006F1C76"/>
    <w:rsid w:val="006F2569"/>
    <w:rsid w:val="006F2CAD"/>
    <w:rsid w:val="006F3318"/>
    <w:rsid w:val="006F3371"/>
    <w:rsid w:val="006F34EC"/>
    <w:rsid w:val="006F3639"/>
    <w:rsid w:val="006F3E1F"/>
    <w:rsid w:val="006F4C96"/>
    <w:rsid w:val="006F5B97"/>
    <w:rsid w:val="006F6BAF"/>
    <w:rsid w:val="006F73A9"/>
    <w:rsid w:val="00700A21"/>
    <w:rsid w:val="00701B86"/>
    <w:rsid w:val="00701C7E"/>
    <w:rsid w:val="00701EB2"/>
    <w:rsid w:val="0070218B"/>
    <w:rsid w:val="00702541"/>
    <w:rsid w:val="00702862"/>
    <w:rsid w:val="00702B70"/>
    <w:rsid w:val="00702C03"/>
    <w:rsid w:val="00702D5B"/>
    <w:rsid w:val="00703754"/>
    <w:rsid w:val="0070438C"/>
    <w:rsid w:val="007045B2"/>
    <w:rsid w:val="007048AF"/>
    <w:rsid w:val="00704B19"/>
    <w:rsid w:val="00705040"/>
    <w:rsid w:val="007056FB"/>
    <w:rsid w:val="007061FC"/>
    <w:rsid w:val="00706620"/>
    <w:rsid w:val="007066D7"/>
    <w:rsid w:val="00706A6B"/>
    <w:rsid w:val="0070738A"/>
    <w:rsid w:val="0070772B"/>
    <w:rsid w:val="00707FB4"/>
    <w:rsid w:val="007105D5"/>
    <w:rsid w:val="0071080D"/>
    <w:rsid w:val="00710E2B"/>
    <w:rsid w:val="00712695"/>
    <w:rsid w:val="007130B2"/>
    <w:rsid w:val="007137FC"/>
    <w:rsid w:val="0071403D"/>
    <w:rsid w:val="0071423B"/>
    <w:rsid w:val="007142A8"/>
    <w:rsid w:val="00714592"/>
    <w:rsid w:val="00715A22"/>
    <w:rsid w:val="00715C5B"/>
    <w:rsid w:val="0071607A"/>
    <w:rsid w:val="00716EC7"/>
    <w:rsid w:val="0071737A"/>
    <w:rsid w:val="00717418"/>
    <w:rsid w:val="00717F11"/>
    <w:rsid w:val="0072006E"/>
    <w:rsid w:val="00720341"/>
    <w:rsid w:val="007208DA"/>
    <w:rsid w:val="00720AE0"/>
    <w:rsid w:val="00720B43"/>
    <w:rsid w:val="00720B7A"/>
    <w:rsid w:val="00721184"/>
    <w:rsid w:val="00721E5D"/>
    <w:rsid w:val="0072214C"/>
    <w:rsid w:val="00722254"/>
    <w:rsid w:val="00723309"/>
    <w:rsid w:val="0072332C"/>
    <w:rsid w:val="00723558"/>
    <w:rsid w:val="00723594"/>
    <w:rsid w:val="00723878"/>
    <w:rsid w:val="00723FA8"/>
    <w:rsid w:val="00724029"/>
    <w:rsid w:val="0072441A"/>
    <w:rsid w:val="00724572"/>
    <w:rsid w:val="007248EF"/>
    <w:rsid w:val="00724D34"/>
    <w:rsid w:val="00725EAA"/>
    <w:rsid w:val="00726069"/>
    <w:rsid w:val="007263D7"/>
    <w:rsid w:val="00726877"/>
    <w:rsid w:val="007273AC"/>
    <w:rsid w:val="00727683"/>
    <w:rsid w:val="00730091"/>
    <w:rsid w:val="007301BB"/>
    <w:rsid w:val="00730478"/>
    <w:rsid w:val="00730804"/>
    <w:rsid w:val="00731642"/>
    <w:rsid w:val="00732005"/>
    <w:rsid w:val="00732237"/>
    <w:rsid w:val="0073228B"/>
    <w:rsid w:val="007322E0"/>
    <w:rsid w:val="00733777"/>
    <w:rsid w:val="007341E9"/>
    <w:rsid w:val="007353D4"/>
    <w:rsid w:val="007355BD"/>
    <w:rsid w:val="007356D1"/>
    <w:rsid w:val="00735E16"/>
    <w:rsid w:val="00735F6F"/>
    <w:rsid w:val="007366FE"/>
    <w:rsid w:val="00736B09"/>
    <w:rsid w:val="007370E8"/>
    <w:rsid w:val="0073789E"/>
    <w:rsid w:val="007408F1"/>
    <w:rsid w:val="00741426"/>
    <w:rsid w:val="0074150F"/>
    <w:rsid w:val="00741657"/>
    <w:rsid w:val="00741B2E"/>
    <w:rsid w:val="00741C1E"/>
    <w:rsid w:val="00741F97"/>
    <w:rsid w:val="0074263B"/>
    <w:rsid w:val="00742A6D"/>
    <w:rsid w:val="00742E04"/>
    <w:rsid w:val="007436EA"/>
    <w:rsid w:val="007437F8"/>
    <w:rsid w:val="00744413"/>
    <w:rsid w:val="0074563D"/>
    <w:rsid w:val="00745803"/>
    <w:rsid w:val="00745D80"/>
    <w:rsid w:val="00746A8C"/>
    <w:rsid w:val="00746C2E"/>
    <w:rsid w:val="00746CC9"/>
    <w:rsid w:val="007479B4"/>
    <w:rsid w:val="00750B02"/>
    <w:rsid w:val="00751150"/>
    <w:rsid w:val="0075116B"/>
    <w:rsid w:val="0075146B"/>
    <w:rsid w:val="007515C0"/>
    <w:rsid w:val="00751775"/>
    <w:rsid w:val="00752940"/>
    <w:rsid w:val="00753E71"/>
    <w:rsid w:val="00754219"/>
    <w:rsid w:val="0075429F"/>
    <w:rsid w:val="00754515"/>
    <w:rsid w:val="0075684B"/>
    <w:rsid w:val="00756D1D"/>
    <w:rsid w:val="0075712E"/>
    <w:rsid w:val="007578EE"/>
    <w:rsid w:val="00757984"/>
    <w:rsid w:val="00757F32"/>
    <w:rsid w:val="007608BE"/>
    <w:rsid w:val="00761621"/>
    <w:rsid w:val="00761A55"/>
    <w:rsid w:val="00761D68"/>
    <w:rsid w:val="00762ACE"/>
    <w:rsid w:val="00762E0F"/>
    <w:rsid w:val="007641DA"/>
    <w:rsid w:val="00764256"/>
    <w:rsid w:val="007644E5"/>
    <w:rsid w:val="0076455E"/>
    <w:rsid w:val="00764900"/>
    <w:rsid w:val="00764926"/>
    <w:rsid w:val="00764B69"/>
    <w:rsid w:val="00764D32"/>
    <w:rsid w:val="0076502E"/>
    <w:rsid w:val="0076506B"/>
    <w:rsid w:val="00765373"/>
    <w:rsid w:val="00765F53"/>
    <w:rsid w:val="00766A2E"/>
    <w:rsid w:val="00766D86"/>
    <w:rsid w:val="00767832"/>
    <w:rsid w:val="00767930"/>
    <w:rsid w:val="007700C2"/>
    <w:rsid w:val="00770BA3"/>
    <w:rsid w:val="00771C94"/>
    <w:rsid w:val="00771EDB"/>
    <w:rsid w:val="00771FD4"/>
    <w:rsid w:val="0077283E"/>
    <w:rsid w:val="00772A5D"/>
    <w:rsid w:val="00772D12"/>
    <w:rsid w:val="00772D2A"/>
    <w:rsid w:val="00773AF0"/>
    <w:rsid w:val="0077429E"/>
    <w:rsid w:val="00774D8E"/>
    <w:rsid w:val="00775F1D"/>
    <w:rsid w:val="007806C2"/>
    <w:rsid w:val="007816B6"/>
    <w:rsid w:val="0078198D"/>
    <w:rsid w:val="00781CD6"/>
    <w:rsid w:val="007825AA"/>
    <w:rsid w:val="00782735"/>
    <w:rsid w:val="00782C3E"/>
    <w:rsid w:val="00783004"/>
    <w:rsid w:val="007831B0"/>
    <w:rsid w:val="0078356B"/>
    <w:rsid w:val="007837D9"/>
    <w:rsid w:val="00783F94"/>
    <w:rsid w:val="007842D8"/>
    <w:rsid w:val="00784D1E"/>
    <w:rsid w:val="00784EFF"/>
    <w:rsid w:val="00784F32"/>
    <w:rsid w:val="0078512D"/>
    <w:rsid w:val="007854F3"/>
    <w:rsid w:val="00786B57"/>
    <w:rsid w:val="007871BD"/>
    <w:rsid w:val="007873A6"/>
    <w:rsid w:val="00787595"/>
    <w:rsid w:val="0079248E"/>
    <w:rsid w:val="007926A0"/>
    <w:rsid w:val="0079415F"/>
    <w:rsid w:val="00794339"/>
    <w:rsid w:val="00794BF0"/>
    <w:rsid w:val="00794E96"/>
    <w:rsid w:val="0079581B"/>
    <w:rsid w:val="00795B13"/>
    <w:rsid w:val="00796803"/>
    <w:rsid w:val="00796908"/>
    <w:rsid w:val="00796C65"/>
    <w:rsid w:val="00796EC4"/>
    <w:rsid w:val="00797002"/>
    <w:rsid w:val="00797E42"/>
    <w:rsid w:val="007A02BC"/>
    <w:rsid w:val="007A0797"/>
    <w:rsid w:val="007A0D3C"/>
    <w:rsid w:val="007A0EE3"/>
    <w:rsid w:val="007A136C"/>
    <w:rsid w:val="007A1C0D"/>
    <w:rsid w:val="007A26FE"/>
    <w:rsid w:val="007A284F"/>
    <w:rsid w:val="007A2B81"/>
    <w:rsid w:val="007A2C3A"/>
    <w:rsid w:val="007A312E"/>
    <w:rsid w:val="007A32A9"/>
    <w:rsid w:val="007A3771"/>
    <w:rsid w:val="007A39FF"/>
    <w:rsid w:val="007A44A4"/>
    <w:rsid w:val="007A467F"/>
    <w:rsid w:val="007A4763"/>
    <w:rsid w:val="007A4B15"/>
    <w:rsid w:val="007A5067"/>
    <w:rsid w:val="007A53F3"/>
    <w:rsid w:val="007A5420"/>
    <w:rsid w:val="007A5471"/>
    <w:rsid w:val="007A59D6"/>
    <w:rsid w:val="007A5C59"/>
    <w:rsid w:val="007A5CA1"/>
    <w:rsid w:val="007A627F"/>
    <w:rsid w:val="007A6AF6"/>
    <w:rsid w:val="007A6C6C"/>
    <w:rsid w:val="007A7C9B"/>
    <w:rsid w:val="007B01CF"/>
    <w:rsid w:val="007B02DF"/>
    <w:rsid w:val="007B0555"/>
    <w:rsid w:val="007B0749"/>
    <w:rsid w:val="007B0C60"/>
    <w:rsid w:val="007B0FD5"/>
    <w:rsid w:val="007B1971"/>
    <w:rsid w:val="007B1EF2"/>
    <w:rsid w:val="007B2F4C"/>
    <w:rsid w:val="007B306A"/>
    <w:rsid w:val="007B31AC"/>
    <w:rsid w:val="007B3AD3"/>
    <w:rsid w:val="007B3E7B"/>
    <w:rsid w:val="007B434E"/>
    <w:rsid w:val="007B4FF2"/>
    <w:rsid w:val="007B50E8"/>
    <w:rsid w:val="007B65D6"/>
    <w:rsid w:val="007B76F0"/>
    <w:rsid w:val="007C0A29"/>
    <w:rsid w:val="007C0F82"/>
    <w:rsid w:val="007C14C6"/>
    <w:rsid w:val="007C1DDF"/>
    <w:rsid w:val="007C1DE8"/>
    <w:rsid w:val="007C202A"/>
    <w:rsid w:val="007C2186"/>
    <w:rsid w:val="007C2750"/>
    <w:rsid w:val="007C2830"/>
    <w:rsid w:val="007C385A"/>
    <w:rsid w:val="007C3B95"/>
    <w:rsid w:val="007C4614"/>
    <w:rsid w:val="007C4629"/>
    <w:rsid w:val="007C4ABB"/>
    <w:rsid w:val="007C4C84"/>
    <w:rsid w:val="007C4E1C"/>
    <w:rsid w:val="007C5706"/>
    <w:rsid w:val="007C5A9C"/>
    <w:rsid w:val="007C67CD"/>
    <w:rsid w:val="007C7A22"/>
    <w:rsid w:val="007C7CF9"/>
    <w:rsid w:val="007D00F8"/>
    <w:rsid w:val="007D018A"/>
    <w:rsid w:val="007D0274"/>
    <w:rsid w:val="007D0E9F"/>
    <w:rsid w:val="007D39FB"/>
    <w:rsid w:val="007D4A13"/>
    <w:rsid w:val="007D4F02"/>
    <w:rsid w:val="007D4F6C"/>
    <w:rsid w:val="007D5A88"/>
    <w:rsid w:val="007D5AD8"/>
    <w:rsid w:val="007D5B32"/>
    <w:rsid w:val="007D66FD"/>
    <w:rsid w:val="007D6A2F"/>
    <w:rsid w:val="007D77AA"/>
    <w:rsid w:val="007E01B7"/>
    <w:rsid w:val="007E0A7F"/>
    <w:rsid w:val="007E0F43"/>
    <w:rsid w:val="007E14D9"/>
    <w:rsid w:val="007E1B74"/>
    <w:rsid w:val="007E2132"/>
    <w:rsid w:val="007E2174"/>
    <w:rsid w:val="007E2B99"/>
    <w:rsid w:val="007E2F23"/>
    <w:rsid w:val="007E316B"/>
    <w:rsid w:val="007E35C6"/>
    <w:rsid w:val="007E38C5"/>
    <w:rsid w:val="007E3BE6"/>
    <w:rsid w:val="007E44EB"/>
    <w:rsid w:val="007E4506"/>
    <w:rsid w:val="007E4821"/>
    <w:rsid w:val="007E5C21"/>
    <w:rsid w:val="007E6A16"/>
    <w:rsid w:val="007E75E7"/>
    <w:rsid w:val="007E7B48"/>
    <w:rsid w:val="007E7D0D"/>
    <w:rsid w:val="007F0DE6"/>
    <w:rsid w:val="007F1129"/>
    <w:rsid w:val="007F2472"/>
    <w:rsid w:val="007F2561"/>
    <w:rsid w:val="007F2941"/>
    <w:rsid w:val="007F2A82"/>
    <w:rsid w:val="007F31C8"/>
    <w:rsid w:val="007F3704"/>
    <w:rsid w:val="007F46D4"/>
    <w:rsid w:val="007F5CA2"/>
    <w:rsid w:val="007F5F0C"/>
    <w:rsid w:val="007F5FED"/>
    <w:rsid w:val="007F610E"/>
    <w:rsid w:val="007F63A8"/>
    <w:rsid w:val="007F64B8"/>
    <w:rsid w:val="007F6956"/>
    <w:rsid w:val="007F704B"/>
    <w:rsid w:val="007F7270"/>
    <w:rsid w:val="007F7540"/>
    <w:rsid w:val="007F79AE"/>
    <w:rsid w:val="007F7D9A"/>
    <w:rsid w:val="0080022F"/>
    <w:rsid w:val="00800951"/>
    <w:rsid w:val="0080096C"/>
    <w:rsid w:val="00800A6E"/>
    <w:rsid w:val="00800C54"/>
    <w:rsid w:val="00800CC7"/>
    <w:rsid w:val="0080124D"/>
    <w:rsid w:val="00801D60"/>
    <w:rsid w:val="00801F6C"/>
    <w:rsid w:val="00801F99"/>
    <w:rsid w:val="0080285B"/>
    <w:rsid w:val="00802895"/>
    <w:rsid w:val="00802BD4"/>
    <w:rsid w:val="00802BE6"/>
    <w:rsid w:val="00802BF3"/>
    <w:rsid w:val="008035BF"/>
    <w:rsid w:val="00803DAC"/>
    <w:rsid w:val="00803E8F"/>
    <w:rsid w:val="00804629"/>
    <w:rsid w:val="008048AD"/>
    <w:rsid w:val="00805BDF"/>
    <w:rsid w:val="00805CD8"/>
    <w:rsid w:val="00805D1C"/>
    <w:rsid w:val="00806A96"/>
    <w:rsid w:val="00806CE8"/>
    <w:rsid w:val="00807019"/>
    <w:rsid w:val="00807B5C"/>
    <w:rsid w:val="008107A0"/>
    <w:rsid w:val="0081127C"/>
    <w:rsid w:val="008125A2"/>
    <w:rsid w:val="00812F25"/>
    <w:rsid w:val="00813412"/>
    <w:rsid w:val="008136CD"/>
    <w:rsid w:val="00813882"/>
    <w:rsid w:val="008138C1"/>
    <w:rsid w:val="00813E2C"/>
    <w:rsid w:val="008141DE"/>
    <w:rsid w:val="0081474E"/>
    <w:rsid w:val="00814A26"/>
    <w:rsid w:val="00814A4E"/>
    <w:rsid w:val="00814B04"/>
    <w:rsid w:val="00814FC8"/>
    <w:rsid w:val="00816DFA"/>
    <w:rsid w:val="008171CA"/>
    <w:rsid w:val="00817749"/>
    <w:rsid w:val="00817DBF"/>
    <w:rsid w:val="00820060"/>
    <w:rsid w:val="008203E0"/>
    <w:rsid w:val="00820564"/>
    <w:rsid w:val="00820788"/>
    <w:rsid w:val="008207F9"/>
    <w:rsid w:val="008212C1"/>
    <w:rsid w:val="00821540"/>
    <w:rsid w:val="00821573"/>
    <w:rsid w:val="00821D62"/>
    <w:rsid w:val="00821DE3"/>
    <w:rsid w:val="00822442"/>
    <w:rsid w:val="00822F38"/>
    <w:rsid w:val="008237BA"/>
    <w:rsid w:val="0082475A"/>
    <w:rsid w:val="00825438"/>
    <w:rsid w:val="0082629C"/>
    <w:rsid w:val="008263EE"/>
    <w:rsid w:val="008267C4"/>
    <w:rsid w:val="00826DE6"/>
    <w:rsid w:val="00826ED1"/>
    <w:rsid w:val="0082704D"/>
    <w:rsid w:val="008275E3"/>
    <w:rsid w:val="008279F8"/>
    <w:rsid w:val="0083030D"/>
    <w:rsid w:val="008306AA"/>
    <w:rsid w:val="00831B1A"/>
    <w:rsid w:val="00831C48"/>
    <w:rsid w:val="00831DA4"/>
    <w:rsid w:val="00831E4C"/>
    <w:rsid w:val="0083203C"/>
    <w:rsid w:val="008323D3"/>
    <w:rsid w:val="008323D4"/>
    <w:rsid w:val="0083285C"/>
    <w:rsid w:val="008332CE"/>
    <w:rsid w:val="00833750"/>
    <w:rsid w:val="0083465E"/>
    <w:rsid w:val="0083473E"/>
    <w:rsid w:val="00834A3F"/>
    <w:rsid w:val="00835B23"/>
    <w:rsid w:val="0083650D"/>
    <w:rsid w:val="0083679A"/>
    <w:rsid w:val="00836CEE"/>
    <w:rsid w:val="00837470"/>
    <w:rsid w:val="00837699"/>
    <w:rsid w:val="00837D79"/>
    <w:rsid w:val="008404C2"/>
    <w:rsid w:val="00840CBE"/>
    <w:rsid w:val="00840CD8"/>
    <w:rsid w:val="008412DC"/>
    <w:rsid w:val="0084282D"/>
    <w:rsid w:val="00842BD1"/>
    <w:rsid w:val="008433EE"/>
    <w:rsid w:val="00843E8B"/>
    <w:rsid w:val="00844CFC"/>
    <w:rsid w:val="00844FF5"/>
    <w:rsid w:val="00845521"/>
    <w:rsid w:val="00845AD7"/>
    <w:rsid w:val="00845D55"/>
    <w:rsid w:val="008461C5"/>
    <w:rsid w:val="0084703F"/>
    <w:rsid w:val="00847C4D"/>
    <w:rsid w:val="00847E5C"/>
    <w:rsid w:val="00850703"/>
    <w:rsid w:val="00850A6A"/>
    <w:rsid w:val="0085233D"/>
    <w:rsid w:val="00852A2E"/>
    <w:rsid w:val="00852A3F"/>
    <w:rsid w:val="00853047"/>
    <w:rsid w:val="008535C7"/>
    <w:rsid w:val="008537F7"/>
    <w:rsid w:val="00853AF3"/>
    <w:rsid w:val="008540D2"/>
    <w:rsid w:val="00854654"/>
    <w:rsid w:val="00854AB8"/>
    <w:rsid w:val="00854CF4"/>
    <w:rsid w:val="008560A0"/>
    <w:rsid w:val="00856DA0"/>
    <w:rsid w:val="00857177"/>
    <w:rsid w:val="008579C1"/>
    <w:rsid w:val="00861157"/>
    <w:rsid w:val="00861A04"/>
    <w:rsid w:val="00861DD8"/>
    <w:rsid w:val="008624E2"/>
    <w:rsid w:val="00862790"/>
    <w:rsid w:val="008628C3"/>
    <w:rsid w:val="00862A2D"/>
    <w:rsid w:val="00863C37"/>
    <w:rsid w:val="00863EDE"/>
    <w:rsid w:val="0086459A"/>
    <w:rsid w:val="00864E05"/>
    <w:rsid w:val="008650B3"/>
    <w:rsid w:val="008654EE"/>
    <w:rsid w:val="00865850"/>
    <w:rsid w:val="00865B67"/>
    <w:rsid w:val="0086699D"/>
    <w:rsid w:val="00866B60"/>
    <w:rsid w:val="0086745A"/>
    <w:rsid w:val="0086757C"/>
    <w:rsid w:val="008675F6"/>
    <w:rsid w:val="0087017F"/>
    <w:rsid w:val="00870935"/>
    <w:rsid w:val="00871AAD"/>
    <w:rsid w:val="00871FBC"/>
    <w:rsid w:val="008730B0"/>
    <w:rsid w:val="008736CE"/>
    <w:rsid w:val="00873857"/>
    <w:rsid w:val="00873CF1"/>
    <w:rsid w:val="00874CCC"/>
    <w:rsid w:val="00875837"/>
    <w:rsid w:val="00875F67"/>
    <w:rsid w:val="00880909"/>
    <w:rsid w:val="008811E3"/>
    <w:rsid w:val="008814F4"/>
    <w:rsid w:val="0088178A"/>
    <w:rsid w:val="00881BA3"/>
    <w:rsid w:val="00882397"/>
    <w:rsid w:val="008823BE"/>
    <w:rsid w:val="0088284C"/>
    <w:rsid w:val="0088293A"/>
    <w:rsid w:val="00882A25"/>
    <w:rsid w:val="00882F2A"/>
    <w:rsid w:val="00883333"/>
    <w:rsid w:val="00883933"/>
    <w:rsid w:val="00884398"/>
    <w:rsid w:val="00884ED3"/>
    <w:rsid w:val="00885DC1"/>
    <w:rsid w:val="00885F50"/>
    <w:rsid w:val="00886448"/>
    <w:rsid w:val="00886DE0"/>
    <w:rsid w:val="0088744B"/>
    <w:rsid w:val="008879EC"/>
    <w:rsid w:val="008879F3"/>
    <w:rsid w:val="00887FE3"/>
    <w:rsid w:val="00890884"/>
    <w:rsid w:val="00891072"/>
    <w:rsid w:val="00891724"/>
    <w:rsid w:val="008919E0"/>
    <w:rsid w:val="00891A46"/>
    <w:rsid w:val="00891D3B"/>
    <w:rsid w:val="00891E00"/>
    <w:rsid w:val="008924B5"/>
    <w:rsid w:val="0089275B"/>
    <w:rsid w:val="00894018"/>
    <w:rsid w:val="008942B1"/>
    <w:rsid w:val="00894411"/>
    <w:rsid w:val="008946ED"/>
    <w:rsid w:val="0089481B"/>
    <w:rsid w:val="00894D8E"/>
    <w:rsid w:val="00895835"/>
    <w:rsid w:val="00895859"/>
    <w:rsid w:val="008959F6"/>
    <w:rsid w:val="00895C63"/>
    <w:rsid w:val="00895CDB"/>
    <w:rsid w:val="00895E75"/>
    <w:rsid w:val="00895F5D"/>
    <w:rsid w:val="00896257"/>
    <w:rsid w:val="00896A48"/>
    <w:rsid w:val="00896BF7"/>
    <w:rsid w:val="00896E4F"/>
    <w:rsid w:val="008972B8"/>
    <w:rsid w:val="00897B1A"/>
    <w:rsid w:val="008A0548"/>
    <w:rsid w:val="008A1AD7"/>
    <w:rsid w:val="008A2772"/>
    <w:rsid w:val="008A2881"/>
    <w:rsid w:val="008A2D10"/>
    <w:rsid w:val="008A378D"/>
    <w:rsid w:val="008A3823"/>
    <w:rsid w:val="008A44DD"/>
    <w:rsid w:val="008A4EC8"/>
    <w:rsid w:val="008A54AF"/>
    <w:rsid w:val="008A5F94"/>
    <w:rsid w:val="008A6305"/>
    <w:rsid w:val="008A6FCE"/>
    <w:rsid w:val="008A7483"/>
    <w:rsid w:val="008A783A"/>
    <w:rsid w:val="008A7BEC"/>
    <w:rsid w:val="008A7C1E"/>
    <w:rsid w:val="008B0718"/>
    <w:rsid w:val="008B0D6C"/>
    <w:rsid w:val="008B1234"/>
    <w:rsid w:val="008B17FE"/>
    <w:rsid w:val="008B2276"/>
    <w:rsid w:val="008B2601"/>
    <w:rsid w:val="008B2774"/>
    <w:rsid w:val="008B27E6"/>
    <w:rsid w:val="008B3369"/>
    <w:rsid w:val="008B3C11"/>
    <w:rsid w:val="008B4271"/>
    <w:rsid w:val="008B42DE"/>
    <w:rsid w:val="008B4F52"/>
    <w:rsid w:val="008B55A2"/>
    <w:rsid w:val="008B5AE9"/>
    <w:rsid w:val="008B5CC8"/>
    <w:rsid w:val="008B5EDB"/>
    <w:rsid w:val="008B6458"/>
    <w:rsid w:val="008B728C"/>
    <w:rsid w:val="008C02A3"/>
    <w:rsid w:val="008C1800"/>
    <w:rsid w:val="008C18BE"/>
    <w:rsid w:val="008C1DF8"/>
    <w:rsid w:val="008C2320"/>
    <w:rsid w:val="008C2F26"/>
    <w:rsid w:val="008C37DB"/>
    <w:rsid w:val="008C3E18"/>
    <w:rsid w:val="008C4348"/>
    <w:rsid w:val="008C5227"/>
    <w:rsid w:val="008C5406"/>
    <w:rsid w:val="008C6F8B"/>
    <w:rsid w:val="008D0D1E"/>
    <w:rsid w:val="008D131A"/>
    <w:rsid w:val="008D1694"/>
    <w:rsid w:val="008D18B1"/>
    <w:rsid w:val="008D1B29"/>
    <w:rsid w:val="008D1F3C"/>
    <w:rsid w:val="008D20A1"/>
    <w:rsid w:val="008D237C"/>
    <w:rsid w:val="008D24F1"/>
    <w:rsid w:val="008D2A05"/>
    <w:rsid w:val="008D2F6F"/>
    <w:rsid w:val="008D320B"/>
    <w:rsid w:val="008D35E6"/>
    <w:rsid w:val="008D36EF"/>
    <w:rsid w:val="008D3AD0"/>
    <w:rsid w:val="008D4394"/>
    <w:rsid w:val="008D4448"/>
    <w:rsid w:val="008D4F92"/>
    <w:rsid w:val="008D5248"/>
    <w:rsid w:val="008D5750"/>
    <w:rsid w:val="008D5DB4"/>
    <w:rsid w:val="008D64A2"/>
    <w:rsid w:val="008D651E"/>
    <w:rsid w:val="008D6ADD"/>
    <w:rsid w:val="008D7142"/>
    <w:rsid w:val="008D7D0C"/>
    <w:rsid w:val="008E02BD"/>
    <w:rsid w:val="008E1798"/>
    <w:rsid w:val="008E19FB"/>
    <w:rsid w:val="008E1BA8"/>
    <w:rsid w:val="008E1C5A"/>
    <w:rsid w:val="008E25B0"/>
    <w:rsid w:val="008E2BD0"/>
    <w:rsid w:val="008E2FFD"/>
    <w:rsid w:val="008E3333"/>
    <w:rsid w:val="008E33D3"/>
    <w:rsid w:val="008E35AB"/>
    <w:rsid w:val="008E3F84"/>
    <w:rsid w:val="008E4126"/>
    <w:rsid w:val="008E474E"/>
    <w:rsid w:val="008E4EAD"/>
    <w:rsid w:val="008E59D3"/>
    <w:rsid w:val="008E5F84"/>
    <w:rsid w:val="008E6166"/>
    <w:rsid w:val="008E6359"/>
    <w:rsid w:val="008E6A15"/>
    <w:rsid w:val="008E6B97"/>
    <w:rsid w:val="008F13BE"/>
    <w:rsid w:val="008F20A9"/>
    <w:rsid w:val="008F26D8"/>
    <w:rsid w:val="008F2A5A"/>
    <w:rsid w:val="008F2ADD"/>
    <w:rsid w:val="008F2C03"/>
    <w:rsid w:val="008F2CB4"/>
    <w:rsid w:val="008F3072"/>
    <w:rsid w:val="008F361D"/>
    <w:rsid w:val="008F478E"/>
    <w:rsid w:val="008F4FC7"/>
    <w:rsid w:val="008F5420"/>
    <w:rsid w:val="008F57FA"/>
    <w:rsid w:val="008F68DD"/>
    <w:rsid w:val="008F6D5E"/>
    <w:rsid w:val="008F6DA6"/>
    <w:rsid w:val="008F6EC0"/>
    <w:rsid w:val="008F71E3"/>
    <w:rsid w:val="008F74FD"/>
    <w:rsid w:val="008F7FF7"/>
    <w:rsid w:val="009007C8"/>
    <w:rsid w:val="00900934"/>
    <w:rsid w:val="00901B7C"/>
    <w:rsid w:val="00901D46"/>
    <w:rsid w:val="00902C86"/>
    <w:rsid w:val="00902D1B"/>
    <w:rsid w:val="00903A20"/>
    <w:rsid w:val="0090492E"/>
    <w:rsid w:val="0090499C"/>
    <w:rsid w:val="009053FE"/>
    <w:rsid w:val="0090597C"/>
    <w:rsid w:val="00906138"/>
    <w:rsid w:val="009062A9"/>
    <w:rsid w:val="00906C57"/>
    <w:rsid w:val="00906D54"/>
    <w:rsid w:val="0090737B"/>
    <w:rsid w:val="0090748B"/>
    <w:rsid w:val="0090797F"/>
    <w:rsid w:val="00907A95"/>
    <w:rsid w:val="00907AF3"/>
    <w:rsid w:val="00907B78"/>
    <w:rsid w:val="00907BFF"/>
    <w:rsid w:val="009102F2"/>
    <w:rsid w:val="0091074D"/>
    <w:rsid w:val="00911333"/>
    <w:rsid w:val="009114EF"/>
    <w:rsid w:val="00911949"/>
    <w:rsid w:val="00911F4C"/>
    <w:rsid w:val="009121D5"/>
    <w:rsid w:val="00912D06"/>
    <w:rsid w:val="00912E54"/>
    <w:rsid w:val="009131E8"/>
    <w:rsid w:val="00913280"/>
    <w:rsid w:val="00913F9B"/>
    <w:rsid w:val="00914DEB"/>
    <w:rsid w:val="009161A9"/>
    <w:rsid w:val="00916420"/>
    <w:rsid w:val="0091644A"/>
    <w:rsid w:val="00916645"/>
    <w:rsid w:val="00916893"/>
    <w:rsid w:val="009179A5"/>
    <w:rsid w:val="00920D33"/>
    <w:rsid w:val="00920F96"/>
    <w:rsid w:val="00922B04"/>
    <w:rsid w:val="0092318F"/>
    <w:rsid w:val="009231CE"/>
    <w:rsid w:val="009239A3"/>
    <w:rsid w:val="00923BDC"/>
    <w:rsid w:val="00923F59"/>
    <w:rsid w:val="00924A08"/>
    <w:rsid w:val="00924A0B"/>
    <w:rsid w:val="009250BD"/>
    <w:rsid w:val="0092527B"/>
    <w:rsid w:val="00925AC7"/>
    <w:rsid w:val="00925DDA"/>
    <w:rsid w:val="009260C9"/>
    <w:rsid w:val="00926961"/>
    <w:rsid w:val="00926FCC"/>
    <w:rsid w:val="0092707F"/>
    <w:rsid w:val="009272DD"/>
    <w:rsid w:val="00927562"/>
    <w:rsid w:val="009276CE"/>
    <w:rsid w:val="00927AE8"/>
    <w:rsid w:val="00930EEA"/>
    <w:rsid w:val="0093144D"/>
    <w:rsid w:val="0093242F"/>
    <w:rsid w:val="00932F02"/>
    <w:rsid w:val="0093328C"/>
    <w:rsid w:val="00934717"/>
    <w:rsid w:val="00934B8D"/>
    <w:rsid w:val="00934D4A"/>
    <w:rsid w:val="009365E4"/>
    <w:rsid w:val="00936E77"/>
    <w:rsid w:val="00937307"/>
    <w:rsid w:val="0094045D"/>
    <w:rsid w:val="00940B6C"/>
    <w:rsid w:val="0094147F"/>
    <w:rsid w:val="009415A3"/>
    <w:rsid w:val="0094180D"/>
    <w:rsid w:val="00942EBD"/>
    <w:rsid w:val="00943555"/>
    <w:rsid w:val="0094371B"/>
    <w:rsid w:val="0094445C"/>
    <w:rsid w:val="009457BB"/>
    <w:rsid w:val="00945E77"/>
    <w:rsid w:val="00945F71"/>
    <w:rsid w:val="009462F0"/>
    <w:rsid w:val="00946806"/>
    <w:rsid w:val="00946C21"/>
    <w:rsid w:val="0094708F"/>
    <w:rsid w:val="00947D8E"/>
    <w:rsid w:val="009500D3"/>
    <w:rsid w:val="009506BC"/>
    <w:rsid w:val="0095077E"/>
    <w:rsid w:val="00950EED"/>
    <w:rsid w:val="00951480"/>
    <w:rsid w:val="00951499"/>
    <w:rsid w:val="00951CF7"/>
    <w:rsid w:val="009520D3"/>
    <w:rsid w:val="00952118"/>
    <w:rsid w:val="00952175"/>
    <w:rsid w:val="00952639"/>
    <w:rsid w:val="0095386F"/>
    <w:rsid w:val="0095456F"/>
    <w:rsid w:val="00954609"/>
    <w:rsid w:val="00954834"/>
    <w:rsid w:val="00954C79"/>
    <w:rsid w:val="00954EBC"/>
    <w:rsid w:val="00955266"/>
    <w:rsid w:val="00960039"/>
    <w:rsid w:val="009601A0"/>
    <w:rsid w:val="009608B9"/>
    <w:rsid w:val="00961855"/>
    <w:rsid w:val="00961ADA"/>
    <w:rsid w:val="009627C3"/>
    <w:rsid w:val="00963718"/>
    <w:rsid w:val="009637D7"/>
    <w:rsid w:val="00964CE2"/>
    <w:rsid w:val="00965848"/>
    <w:rsid w:val="00965D3D"/>
    <w:rsid w:val="00965F52"/>
    <w:rsid w:val="009667D5"/>
    <w:rsid w:val="009669DE"/>
    <w:rsid w:val="00966FBC"/>
    <w:rsid w:val="00967131"/>
    <w:rsid w:val="0096787B"/>
    <w:rsid w:val="00967964"/>
    <w:rsid w:val="00967B92"/>
    <w:rsid w:val="00967DFC"/>
    <w:rsid w:val="00967F66"/>
    <w:rsid w:val="009701D1"/>
    <w:rsid w:val="009702A6"/>
    <w:rsid w:val="00970BD9"/>
    <w:rsid w:val="0097133E"/>
    <w:rsid w:val="00971580"/>
    <w:rsid w:val="00971E64"/>
    <w:rsid w:val="00971F7E"/>
    <w:rsid w:val="0097262D"/>
    <w:rsid w:val="00972806"/>
    <w:rsid w:val="00973885"/>
    <w:rsid w:val="00973C47"/>
    <w:rsid w:val="00973E79"/>
    <w:rsid w:val="00974DC1"/>
    <w:rsid w:val="009752AA"/>
    <w:rsid w:val="00976143"/>
    <w:rsid w:val="009761FC"/>
    <w:rsid w:val="00976246"/>
    <w:rsid w:val="00976251"/>
    <w:rsid w:val="00976626"/>
    <w:rsid w:val="00976796"/>
    <w:rsid w:val="00977AB0"/>
    <w:rsid w:val="00980280"/>
    <w:rsid w:val="0098086D"/>
    <w:rsid w:val="00980A46"/>
    <w:rsid w:val="00981164"/>
    <w:rsid w:val="009813E8"/>
    <w:rsid w:val="00981D5D"/>
    <w:rsid w:val="00981F84"/>
    <w:rsid w:val="00982251"/>
    <w:rsid w:val="009823F4"/>
    <w:rsid w:val="00982A13"/>
    <w:rsid w:val="00982DFF"/>
    <w:rsid w:val="00983013"/>
    <w:rsid w:val="0098354E"/>
    <w:rsid w:val="0098420C"/>
    <w:rsid w:val="00984E0B"/>
    <w:rsid w:val="00986129"/>
    <w:rsid w:val="0098689A"/>
    <w:rsid w:val="0098738B"/>
    <w:rsid w:val="009873E7"/>
    <w:rsid w:val="009876D4"/>
    <w:rsid w:val="009878F3"/>
    <w:rsid w:val="00987AA5"/>
    <w:rsid w:val="00987EA4"/>
    <w:rsid w:val="00991094"/>
    <w:rsid w:val="009913D0"/>
    <w:rsid w:val="00992699"/>
    <w:rsid w:val="00992EA1"/>
    <w:rsid w:val="00992EDE"/>
    <w:rsid w:val="00993A33"/>
    <w:rsid w:val="00993BE4"/>
    <w:rsid w:val="0099406C"/>
    <w:rsid w:val="0099452B"/>
    <w:rsid w:val="009945A8"/>
    <w:rsid w:val="00994B5E"/>
    <w:rsid w:val="0099506A"/>
    <w:rsid w:val="00995137"/>
    <w:rsid w:val="009955F3"/>
    <w:rsid w:val="0099595D"/>
    <w:rsid w:val="0099690E"/>
    <w:rsid w:val="00996E54"/>
    <w:rsid w:val="00997482"/>
    <w:rsid w:val="009A008C"/>
    <w:rsid w:val="009A043E"/>
    <w:rsid w:val="009A06A9"/>
    <w:rsid w:val="009A1817"/>
    <w:rsid w:val="009A1899"/>
    <w:rsid w:val="009A1E3E"/>
    <w:rsid w:val="009A23B6"/>
    <w:rsid w:val="009A24D1"/>
    <w:rsid w:val="009A2B09"/>
    <w:rsid w:val="009A2EBC"/>
    <w:rsid w:val="009A2ECF"/>
    <w:rsid w:val="009A31C6"/>
    <w:rsid w:val="009A350A"/>
    <w:rsid w:val="009A37DF"/>
    <w:rsid w:val="009A555A"/>
    <w:rsid w:val="009A55C2"/>
    <w:rsid w:val="009A5D2B"/>
    <w:rsid w:val="009A609C"/>
    <w:rsid w:val="009A69AD"/>
    <w:rsid w:val="009A6B01"/>
    <w:rsid w:val="009A6B09"/>
    <w:rsid w:val="009A6D99"/>
    <w:rsid w:val="009A7454"/>
    <w:rsid w:val="009A7873"/>
    <w:rsid w:val="009A7A15"/>
    <w:rsid w:val="009A7CDB"/>
    <w:rsid w:val="009A7D50"/>
    <w:rsid w:val="009A7F43"/>
    <w:rsid w:val="009A7F6A"/>
    <w:rsid w:val="009B0112"/>
    <w:rsid w:val="009B075E"/>
    <w:rsid w:val="009B0BB6"/>
    <w:rsid w:val="009B19C3"/>
    <w:rsid w:val="009B2006"/>
    <w:rsid w:val="009B2349"/>
    <w:rsid w:val="009B2D72"/>
    <w:rsid w:val="009B2D80"/>
    <w:rsid w:val="009B2ED6"/>
    <w:rsid w:val="009B2F49"/>
    <w:rsid w:val="009B30FB"/>
    <w:rsid w:val="009B398E"/>
    <w:rsid w:val="009B3B3C"/>
    <w:rsid w:val="009B4690"/>
    <w:rsid w:val="009B481A"/>
    <w:rsid w:val="009B4AC9"/>
    <w:rsid w:val="009B4B73"/>
    <w:rsid w:val="009B5069"/>
    <w:rsid w:val="009B53FC"/>
    <w:rsid w:val="009B5FB0"/>
    <w:rsid w:val="009B5FF4"/>
    <w:rsid w:val="009B67FD"/>
    <w:rsid w:val="009B68C9"/>
    <w:rsid w:val="009C015B"/>
    <w:rsid w:val="009C01D6"/>
    <w:rsid w:val="009C1E15"/>
    <w:rsid w:val="009C1E4F"/>
    <w:rsid w:val="009C22D9"/>
    <w:rsid w:val="009C2325"/>
    <w:rsid w:val="009C2C18"/>
    <w:rsid w:val="009C43C5"/>
    <w:rsid w:val="009C4654"/>
    <w:rsid w:val="009C4707"/>
    <w:rsid w:val="009C62E5"/>
    <w:rsid w:val="009C686D"/>
    <w:rsid w:val="009C6B5C"/>
    <w:rsid w:val="009C7C7D"/>
    <w:rsid w:val="009D0156"/>
    <w:rsid w:val="009D04E0"/>
    <w:rsid w:val="009D0651"/>
    <w:rsid w:val="009D07EC"/>
    <w:rsid w:val="009D105F"/>
    <w:rsid w:val="009D14EE"/>
    <w:rsid w:val="009D1BFE"/>
    <w:rsid w:val="009D1F0B"/>
    <w:rsid w:val="009D1FE2"/>
    <w:rsid w:val="009D20E5"/>
    <w:rsid w:val="009D2112"/>
    <w:rsid w:val="009D24A5"/>
    <w:rsid w:val="009D2638"/>
    <w:rsid w:val="009D30DC"/>
    <w:rsid w:val="009D34D5"/>
    <w:rsid w:val="009D35FB"/>
    <w:rsid w:val="009D3E29"/>
    <w:rsid w:val="009D4433"/>
    <w:rsid w:val="009D4ABF"/>
    <w:rsid w:val="009D623B"/>
    <w:rsid w:val="009D65D6"/>
    <w:rsid w:val="009D6DA7"/>
    <w:rsid w:val="009D6FC4"/>
    <w:rsid w:val="009D71FB"/>
    <w:rsid w:val="009D75EB"/>
    <w:rsid w:val="009E0608"/>
    <w:rsid w:val="009E0716"/>
    <w:rsid w:val="009E08CA"/>
    <w:rsid w:val="009E0DD4"/>
    <w:rsid w:val="009E0DDD"/>
    <w:rsid w:val="009E1052"/>
    <w:rsid w:val="009E135B"/>
    <w:rsid w:val="009E1C23"/>
    <w:rsid w:val="009E2465"/>
    <w:rsid w:val="009E2E30"/>
    <w:rsid w:val="009E32F5"/>
    <w:rsid w:val="009E33F8"/>
    <w:rsid w:val="009E3E03"/>
    <w:rsid w:val="009E4961"/>
    <w:rsid w:val="009E542A"/>
    <w:rsid w:val="009E5805"/>
    <w:rsid w:val="009E580E"/>
    <w:rsid w:val="009E60D1"/>
    <w:rsid w:val="009E6848"/>
    <w:rsid w:val="009E6F08"/>
    <w:rsid w:val="009E70CC"/>
    <w:rsid w:val="009E7335"/>
    <w:rsid w:val="009E7377"/>
    <w:rsid w:val="009E7844"/>
    <w:rsid w:val="009F0D0C"/>
    <w:rsid w:val="009F13B1"/>
    <w:rsid w:val="009F1EE9"/>
    <w:rsid w:val="009F24E5"/>
    <w:rsid w:val="009F2DDB"/>
    <w:rsid w:val="009F3112"/>
    <w:rsid w:val="009F3655"/>
    <w:rsid w:val="009F36E8"/>
    <w:rsid w:val="009F3D4B"/>
    <w:rsid w:val="009F5205"/>
    <w:rsid w:val="009F5379"/>
    <w:rsid w:val="009F5529"/>
    <w:rsid w:val="009F5A6D"/>
    <w:rsid w:val="009F610E"/>
    <w:rsid w:val="009F6887"/>
    <w:rsid w:val="009F794E"/>
    <w:rsid w:val="00A007D9"/>
    <w:rsid w:val="00A01C2A"/>
    <w:rsid w:val="00A01EA5"/>
    <w:rsid w:val="00A01EB9"/>
    <w:rsid w:val="00A0283C"/>
    <w:rsid w:val="00A02BF3"/>
    <w:rsid w:val="00A02EF4"/>
    <w:rsid w:val="00A03139"/>
    <w:rsid w:val="00A0375A"/>
    <w:rsid w:val="00A03AE8"/>
    <w:rsid w:val="00A0449D"/>
    <w:rsid w:val="00A0464C"/>
    <w:rsid w:val="00A04AFB"/>
    <w:rsid w:val="00A04BCD"/>
    <w:rsid w:val="00A0512C"/>
    <w:rsid w:val="00A0661D"/>
    <w:rsid w:val="00A06B9B"/>
    <w:rsid w:val="00A06E34"/>
    <w:rsid w:val="00A0764E"/>
    <w:rsid w:val="00A0765C"/>
    <w:rsid w:val="00A10213"/>
    <w:rsid w:val="00A106E4"/>
    <w:rsid w:val="00A107FC"/>
    <w:rsid w:val="00A10829"/>
    <w:rsid w:val="00A112BF"/>
    <w:rsid w:val="00A118BD"/>
    <w:rsid w:val="00A1382B"/>
    <w:rsid w:val="00A13CCA"/>
    <w:rsid w:val="00A1402A"/>
    <w:rsid w:val="00A14B2A"/>
    <w:rsid w:val="00A1516F"/>
    <w:rsid w:val="00A15C94"/>
    <w:rsid w:val="00A166FA"/>
    <w:rsid w:val="00A16872"/>
    <w:rsid w:val="00A1693A"/>
    <w:rsid w:val="00A16A73"/>
    <w:rsid w:val="00A16F89"/>
    <w:rsid w:val="00A16FA1"/>
    <w:rsid w:val="00A173BA"/>
    <w:rsid w:val="00A17CC4"/>
    <w:rsid w:val="00A17F85"/>
    <w:rsid w:val="00A209C9"/>
    <w:rsid w:val="00A20B1B"/>
    <w:rsid w:val="00A2190C"/>
    <w:rsid w:val="00A224BE"/>
    <w:rsid w:val="00A227C8"/>
    <w:rsid w:val="00A228BF"/>
    <w:rsid w:val="00A22EA0"/>
    <w:rsid w:val="00A23510"/>
    <w:rsid w:val="00A2442F"/>
    <w:rsid w:val="00A24610"/>
    <w:rsid w:val="00A25014"/>
    <w:rsid w:val="00A25681"/>
    <w:rsid w:val="00A256A3"/>
    <w:rsid w:val="00A26000"/>
    <w:rsid w:val="00A26D84"/>
    <w:rsid w:val="00A2795E"/>
    <w:rsid w:val="00A27B07"/>
    <w:rsid w:val="00A27F1E"/>
    <w:rsid w:val="00A30DDC"/>
    <w:rsid w:val="00A31001"/>
    <w:rsid w:val="00A31840"/>
    <w:rsid w:val="00A31C3F"/>
    <w:rsid w:val="00A32204"/>
    <w:rsid w:val="00A326AF"/>
    <w:rsid w:val="00A328CF"/>
    <w:rsid w:val="00A32B81"/>
    <w:rsid w:val="00A33255"/>
    <w:rsid w:val="00A33474"/>
    <w:rsid w:val="00A33805"/>
    <w:rsid w:val="00A338EB"/>
    <w:rsid w:val="00A33A32"/>
    <w:rsid w:val="00A33AA8"/>
    <w:rsid w:val="00A33DF1"/>
    <w:rsid w:val="00A34594"/>
    <w:rsid w:val="00A34BF8"/>
    <w:rsid w:val="00A36B76"/>
    <w:rsid w:val="00A37B0D"/>
    <w:rsid w:val="00A403F3"/>
    <w:rsid w:val="00A40DED"/>
    <w:rsid w:val="00A41DE1"/>
    <w:rsid w:val="00A42C76"/>
    <w:rsid w:val="00A42CAE"/>
    <w:rsid w:val="00A42F98"/>
    <w:rsid w:val="00A438C4"/>
    <w:rsid w:val="00A43B52"/>
    <w:rsid w:val="00A43E13"/>
    <w:rsid w:val="00A453D9"/>
    <w:rsid w:val="00A45BD8"/>
    <w:rsid w:val="00A463CC"/>
    <w:rsid w:val="00A46C10"/>
    <w:rsid w:val="00A46EBE"/>
    <w:rsid w:val="00A472D0"/>
    <w:rsid w:val="00A47478"/>
    <w:rsid w:val="00A4786F"/>
    <w:rsid w:val="00A47C62"/>
    <w:rsid w:val="00A50746"/>
    <w:rsid w:val="00A50DA3"/>
    <w:rsid w:val="00A50E2D"/>
    <w:rsid w:val="00A51218"/>
    <w:rsid w:val="00A512ED"/>
    <w:rsid w:val="00A51429"/>
    <w:rsid w:val="00A51515"/>
    <w:rsid w:val="00A51A62"/>
    <w:rsid w:val="00A524AF"/>
    <w:rsid w:val="00A52F9E"/>
    <w:rsid w:val="00A53400"/>
    <w:rsid w:val="00A53E1A"/>
    <w:rsid w:val="00A53FE8"/>
    <w:rsid w:val="00A540BE"/>
    <w:rsid w:val="00A5515C"/>
    <w:rsid w:val="00A559B4"/>
    <w:rsid w:val="00A55CB6"/>
    <w:rsid w:val="00A56749"/>
    <w:rsid w:val="00A56868"/>
    <w:rsid w:val="00A56BEC"/>
    <w:rsid w:val="00A572E8"/>
    <w:rsid w:val="00A5775B"/>
    <w:rsid w:val="00A60464"/>
    <w:rsid w:val="00A60555"/>
    <w:rsid w:val="00A60737"/>
    <w:rsid w:val="00A607EE"/>
    <w:rsid w:val="00A60A73"/>
    <w:rsid w:val="00A612C3"/>
    <w:rsid w:val="00A613B7"/>
    <w:rsid w:val="00A61518"/>
    <w:rsid w:val="00A61F32"/>
    <w:rsid w:val="00A6201B"/>
    <w:rsid w:val="00A62FE9"/>
    <w:rsid w:val="00A6361D"/>
    <w:rsid w:val="00A63CE4"/>
    <w:rsid w:val="00A64CB4"/>
    <w:rsid w:val="00A650F0"/>
    <w:rsid w:val="00A65520"/>
    <w:rsid w:val="00A657E2"/>
    <w:rsid w:val="00A65885"/>
    <w:rsid w:val="00A6595F"/>
    <w:rsid w:val="00A66DEF"/>
    <w:rsid w:val="00A67AF4"/>
    <w:rsid w:val="00A67FB3"/>
    <w:rsid w:val="00A703BD"/>
    <w:rsid w:val="00A709EC"/>
    <w:rsid w:val="00A70A5B"/>
    <w:rsid w:val="00A712E0"/>
    <w:rsid w:val="00A71971"/>
    <w:rsid w:val="00A721DB"/>
    <w:rsid w:val="00A726FB"/>
    <w:rsid w:val="00A72A3F"/>
    <w:rsid w:val="00A72D08"/>
    <w:rsid w:val="00A73410"/>
    <w:rsid w:val="00A73703"/>
    <w:rsid w:val="00A73777"/>
    <w:rsid w:val="00A73D55"/>
    <w:rsid w:val="00A745EF"/>
    <w:rsid w:val="00A74696"/>
    <w:rsid w:val="00A751B7"/>
    <w:rsid w:val="00A761C1"/>
    <w:rsid w:val="00A772B1"/>
    <w:rsid w:val="00A774E3"/>
    <w:rsid w:val="00A774EE"/>
    <w:rsid w:val="00A77A3C"/>
    <w:rsid w:val="00A77A96"/>
    <w:rsid w:val="00A77EB8"/>
    <w:rsid w:val="00A80811"/>
    <w:rsid w:val="00A80830"/>
    <w:rsid w:val="00A80B6C"/>
    <w:rsid w:val="00A813E8"/>
    <w:rsid w:val="00A819AA"/>
    <w:rsid w:val="00A81B83"/>
    <w:rsid w:val="00A8355C"/>
    <w:rsid w:val="00A8359C"/>
    <w:rsid w:val="00A838E6"/>
    <w:rsid w:val="00A841DF"/>
    <w:rsid w:val="00A84218"/>
    <w:rsid w:val="00A8517B"/>
    <w:rsid w:val="00A85CBF"/>
    <w:rsid w:val="00A864A8"/>
    <w:rsid w:val="00A865F1"/>
    <w:rsid w:val="00A86741"/>
    <w:rsid w:val="00A874EB"/>
    <w:rsid w:val="00A87615"/>
    <w:rsid w:val="00A90147"/>
    <w:rsid w:val="00A90425"/>
    <w:rsid w:val="00A904D8"/>
    <w:rsid w:val="00A9158E"/>
    <w:rsid w:val="00A91924"/>
    <w:rsid w:val="00A927DB"/>
    <w:rsid w:val="00A92B69"/>
    <w:rsid w:val="00A9380D"/>
    <w:rsid w:val="00A93AA4"/>
    <w:rsid w:val="00A94925"/>
    <w:rsid w:val="00A94CAF"/>
    <w:rsid w:val="00A95826"/>
    <w:rsid w:val="00A95FFC"/>
    <w:rsid w:val="00A967F9"/>
    <w:rsid w:val="00A96894"/>
    <w:rsid w:val="00A97197"/>
    <w:rsid w:val="00A978FD"/>
    <w:rsid w:val="00A97CDA"/>
    <w:rsid w:val="00AA0141"/>
    <w:rsid w:val="00AA080B"/>
    <w:rsid w:val="00AA0BBF"/>
    <w:rsid w:val="00AA0E6D"/>
    <w:rsid w:val="00AA1634"/>
    <w:rsid w:val="00AA1969"/>
    <w:rsid w:val="00AA1C4A"/>
    <w:rsid w:val="00AA1C5F"/>
    <w:rsid w:val="00AA1DC6"/>
    <w:rsid w:val="00AA1EBF"/>
    <w:rsid w:val="00AA24CA"/>
    <w:rsid w:val="00AA258F"/>
    <w:rsid w:val="00AA32DB"/>
    <w:rsid w:val="00AA36E6"/>
    <w:rsid w:val="00AA3C16"/>
    <w:rsid w:val="00AA43AF"/>
    <w:rsid w:val="00AA455C"/>
    <w:rsid w:val="00AA522A"/>
    <w:rsid w:val="00AA5FD7"/>
    <w:rsid w:val="00AA6134"/>
    <w:rsid w:val="00AA6F41"/>
    <w:rsid w:val="00AA74B5"/>
    <w:rsid w:val="00AA7694"/>
    <w:rsid w:val="00AA7FFE"/>
    <w:rsid w:val="00AB040E"/>
    <w:rsid w:val="00AB12F4"/>
    <w:rsid w:val="00AB158B"/>
    <w:rsid w:val="00AB1679"/>
    <w:rsid w:val="00AB1B28"/>
    <w:rsid w:val="00AB1B52"/>
    <w:rsid w:val="00AB20AB"/>
    <w:rsid w:val="00AB22AD"/>
    <w:rsid w:val="00AB2428"/>
    <w:rsid w:val="00AB3C99"/>
    <w:rsid w:val="00AB439B"/>
    <w:rsid w:val="00AB47AD"/>
    <w:rsid w:val="00AB4800"/>
    <w:rsid w:val="00AB5220"/>
    <w:rsid w:val="00AB5706"/>
    <w:rsid w:val="00AB589F"/>
    <w:rsid w:val="00AB5A88"/>
    <w:rsid w:val="00AB5DFC"/>
    <w:rsid w:val="00AB6277"/>
    <w:rsid w:val="00AB6F0D"/>
    <w:rsid w:val="00AB6F64"/>
    <w:rsid w:val="00AB708B"/>
    <w:rsid w:val="00AC040C"/>
    <w:rsid w:val="00AC061F"/>
    <w:rsid w:val="00AC0970"/>
    <w:rsid w:val="00AC15E9"/>
    <w:rsid w:val="00AC16F6"/>
    <w:rsid w:val="00AC22FB"/>
    <w:rsid w:val="00AC2316"/>
    <w:rsid w:val="00AC2F92"/>
    <w:rsid w:val="00AC3A1A"/>
    <w:rsid w:val="00AC3AE2"/>
    <w:rsid w:val="00AC5004"/>
    <w:rsid w:val="00AC5561"/>
    <w:rsid w:val="00AC56BF"/>
    <w:rsid w:val="00AC5AB2"/>
    <w:rsid w:val="00AC630B"/>
    <w:rsid w:val="00AC699E"/>
    <w:rsid w:val="00AC6F96"/>
    <w:rsid w:val="00AC6FBF"/>
    <w:rsid w:val="00AC797C"/>
    <w:rsid w:val="00AC7EDC"/>
    <w:rsid w:val="00AD10DC"/>
    <w:rsid w:val="00AD218D"/>
    <w:rsid w:val="00AD2A04"/>
    <w:rsid w:val="00AD3500"/>
    <w:rsid w:val="00AD4DE4"/>
    <w:rsid w:val="00AD78BE"/>
    <w:rsid w:val="00AE0085"/>
    <w:rsid w:val="00AE0AE4"/>
    <w:rsid w:val="00AE0D27"/>
    <w:rsid w:val="00AE1744"/>
    <w:rsid w:val="00AE184D"/>
    <w:rsid w:val="00AE1F4A"/>
    <w:rsid w:val="00AE332A"/>
    <w:rsid w:val="00AE3EA6"/>
    <w:rsid w:val="00AE46DA"/>
    <w:rsid w:val="00AE4F7F"/>
    <w:rsid w:val="00AE54AF"/>
    <w:rsid w:val="00AE54F2"/>
    <w:rsid w:val="00AE55D2"/>
    <w:rsid w:val="00AE5D2D"/>
    <w:rsid w:val="00AE6CA3"/>
    <w:rsid w:val="00AE74E6"/>
    <w:rsid w:val="00AE7CC3"/>
    <w:rsid w:val="00AF0C90"/>
    <w:rsid w:val="00AF106B"/>
    <w:rsid w:val="00AF12C8"/>
    <w:rsid w:val="00AF1399"/>
    <w:rsid w:val="00AF1BC1"/>
    <w:rsid w:val="00AF1F97"/>
    <w:rsid w:val="00AF2542"/>
    <w:rsid w:val="00AF2746"/>
    <w:rsid w:val="00AF3EF4"/>
    <w:rsid w:val="00AF44FB"/>
    <w:rsid w:val="00AF46C6"/>
    <w:rsid w:val="00AF48C2"/>
    <w:rsid w:val="00AF499A"/>
    <w:rsid w:val="00AF4C3A"/>
    <w:rsid w:val="00AF5586"/>
    <w:rsid w:val="00AF5596"/>
    <w:rsid w:val="00AF5DE1"/>
    <w:rsid w:val="00AF5E38"/>
    <w:rsid w:val="00AF5F00"/>
    <w:rsid w:val="00AF67A3"/>
    <w:rsid w:val="00AF6A53"/>
    <w:rsid w:val="00AF6E31"/>
    <w:rsid w:val="00AF7376"/>
    <w:rsid w:val="00AF7E29"/>
    <w:rsid w:val="00B00638"/>
    <w:rsid w:val="00B006CD"/>
    <w:rsid w:val="00B00AC4"/>
    <w:rsid w:val="00B00E5E"/>
    <w:rsid w:val="00B01017"/>
    <w:rsid w:val="00B01C0D"/>
    <w:rsid w:val="00B01DE8"/>
    <w:rsid w:val="00B03BD5"/>
    <w:rsid w:val="00B0416B"/>
    <w:rsid w:val="00B0440F"/>
    <w:rsid w:val="00B050F0"/>
    <w:rsid w:val="00B059D4"/>
    <w:rsid w:val="00B05F0A"/>
    <w:rsid w:val="00B06706"/>
    <w:rsid w:val="00B07951"/>
    <w:rsid w:val="00B07EE5"/>
    <w:rsid w:val="00B1014B"/>
    <w:rsid w:val="00B10206"/>
    <w:rsid w:val="00B1034D"/>
    <w:rsid w:val="00B108D1"/>
    <w:rsid w:val="00B10ECA"/>
    <w:rsid w:val="00B111F8"/>
    <w:rsid w:val="00B11548"/>
    <w:rsid w:val="00B115F6"/>
    <w:rsid w:val="00B1170B"/>
    <w:rsid w:val="00B11BD9"/>
    <w:rsid w:val="00B11C79"/>
    <w:rsid w:val="00B11F6B"/>
    <w:rsid w:val="00B12104"/>
    <w:rsid w:val="00B121D0"/>
    <w:rsid w:val="00B12A70"/>
    <w:rsid w:val="00B1308F"/>
    <w:rsid w:val="00B132F2"/>
    <w:rsid w:val="00B1330E"/>
    <w:rsid w:val="00B1339A"/>
    <w:rsid w:val="00B13849"/>
    <w:rsid w:val="00B13A47"/>
    <w:rsid w:val="00B13B0A"/>
    <w:rsid w:val="00B13FC4"/>
    <w:rsid w:val="00B1472C"/>
    <w:rsid w:val="00B14736"/>
    <w:rsid w:val="00B14ABA"/>
    <w:rsid w:val="00B14BEA"/>
    <w:rsid w:val="00B1589A"/>
    <w:rsid w:val="00B15AEE"/>
    <w:rsid w:val="00B1600B"/>
    <w:rsid w:val="00B16114"/>
    <w:rsid w:val="00B161E5"/>
    <w:rsid w:val="00B16449"/>
    <w:rsid w:val="00B171FE"/>
    <w:rsid w:val="00B17580"/>
    <w:rsid w:val="00B17836"/>
    <w:rsid w:val="00B20E0C"/>
    <w:rsid w:val="00B20E79"/>
    <w:rsid w:val="00B20FBA"/>
    <w:rsid w:val="00B21365"/>
    <w:rsid w:val="00B214E4"/>
    <w:rsid w:val="00B21E88"/>
    <w:rsid w:val="00B22719"/>
    <w:rsid w:val="00B23478"/>
    <w:rsid w:val="00B234D9"/>
    <w:rsid w:val="00B23DB2"/>
    <w:rsid w:val="00B23F66"/>
    <w:rsid w:val="00B24560"/>
    <w:rsid w:val="00B25230"/>
    <w:rsid w:val="00B2584F"/>
    <w:rsid w:val="00B25D42"/>
    <w:rsid w:val="00B260F2"/>
    <w:rsid w:val="00B2637B"/>
    <w:rsid w:val="00B269A5"/>
    <w:rsid w:val="00B26D8E"/>
    <w:rsid w:val="00B27ECA"/>
    <w:rsid w:val="00B30A83"/>
    <w:rsid w:val="00B31585"/>
    <w:rsid w:val="00B316AF"/>
    <w:rsid w:val="00B31DF4"/>
    <w:rsid w:val="00B320DF"/>
    <w:rsid w:val="00B32C0D"/>
    <w:rsid w:val="00B3340C"/>
    <w:rsid w:val="00B3346A"/>
    <w:rsid w:val="00B33784"/>
    <w:rsid w:val="00B3393D"/>
    <w:rsid w:val="00B33E2D"/>
    <w:rsid w:val="00B3411E"/>
    <w:rsid w:val="00B34360"/>
    <w:rsid w:val="00B345D3"/>
    <w:rsid w:val="00B346F5"/>
    <w:rsid w:val="00B34B72"/>
    <w:rsid w:val="00B35523"/>
    <w:rsid w:val="00B3608C"/>
    <w:rsid w:val="00B367C4"/>
    <w:rsid w:val="00B3684C"/>
    <w:rsid w:val="00B3695E"/>
    <w:rsid w:val="00B369DA"/>
    <w:rsid w:val="00B375EE"/>
    <w:rsid w:val="00B37BB5"/>
    <w:rsid w:val="00B40213"/>
    <w:rsid w:val="00B4051B"/>
    <w:rsid w:val="00B40C7A"/>
    <w:rsid w:val="00B40F10"/>
    <w:rsid w:val="00B40FEF"/>
    <w:rsid w:val="00B41D2C"/>
    <w:rsid w:val="00B42397"/>
    <w:rsid w:val="00B44CA7"/>
    <w:rsid w:val="00B452EC"/>
    <w:rsid w:val="00B45853"/>
    <w:rsid w:val="00B461C7"/>
    <w:rsid w:val="00B462C5"/>
    <w:rsid w:val="00B46B3A"/>
    <w:rsid w:val="00B50859"/>
    <w:rsid w:val="00B508BB"/>
    <w:rsid w:val="00B50E03"/>
    <w:rsid w:val="00B5184C"/>
    <w:rsid w:val="00B52214"/>
    <w:rsid w:val="00B53E1E"/>
    <w:rsid w:val="00B54004"/>
    <w:rsid w:val="00B5405B"/>
    <w:rsid w:val="00B5407C"/>
    <w:rsid w:val="00B5421E"/>
    <w:rsid w:val="00B54409"/>
    <w:rsid w:val="00B5482E"/>
    <w:rsid w:val="00B54BB3"/>
    <w:rsid w:val="00B54D8D"/>
    <w:rsid w:val="00B5529D"/>
    <w:rsid w:val="00B557B3"/>
    <w:rsid w:val="00B5594B"/>
    <w:rsid w:val="00B562A5"/>
    <w:rsid w:val="00B564E3"/>
    <w:rsid w:val="00B565CF"/>
    <w:rsid w:val="00B56B1B"/>
    <w:rsid w:val="00B56E57"/>
    <w:rsid w:val="00B571A7"/>
    <w:rsid w:val="00B5726B"/>
    <w:rsid w:val="00B57465"/>
    <w:rsid w:val="00B57A2A"/>
    <w:rsid w:val="00B57A94"/>
    <w:rsid w:val="00B606BF"/>
    <w:rsid w:val="00B60C6E"/>
    <w:rsid w:val="00B60E5F"/>
    <w:rsid w:val="00B60E84"/>
    <w:rsid w:val="00B61025"/>
    <w:rsid w:val="00B61B65"/>
    <w:rsid w:val="00B61BB9"/>
    <w:rsid w:val="00B626E2"/>
    <w:rsid w:val="00B62B33"/>
    <w:rsid w:val="00B630F6"/>
    <w:rsid w:val="00B634D2"/>
    <w:rsid w:val="00B6481E"/>
    <w:rsid w:val="00B64A6B"/>
    <w:rsid w:val="00B65C86"/>
    <w:rsid w:val="00B662D4"/>
    <w:rsid w:val="00B665FA"/>
    <w:rsid w:val="00B66CE2"/>
    <w:rsid w:val="00B67136"/>
    <w:rsid w:val="00B676CE"/>
    <w:rsid w:val="00B67FDF"/>
    <w:rsid w:val="00B70BFA"/>
    <w:rsid w:val="00B70DA5"/>
    <w:rsid w:val="00B70F58"/>
    <w:rsid w:val="00B70F85"/>
    <w:rsid w:val="00B712E6"/>
    <w:rsid w:val="00B7207F"/>
    <w:rsid w:val="00B72995"/>
    <w:rsid w:val="00B729F2"/>
    <w:rsid w:val="00B72A46"/>
    <w:rsid w:val="00B72B05"/>
    <w:rsid w:val="00B730C2"/>
    <w:rsid w:val="00B73482"/>
    <w:rsid w:val="00B735AC"/>
    <w:rsid w:val="00B73838"/>
    <w:rsid w:val="00B73FFE"/>
    <w:rsid w:val="00B743F2"/>
    <w:rsid w:val="00B74AFC"/>
    <w:rsid w:val="00B75083"/>
    <w:rsid w:val="00B7587A"/>
    <w:rsid w:val="00B76FC1"/>
    <w:rsid w:val="00B80091"/>
    <w:rsid w:val="00B80152"/>
    <w:rsid w:val="00B8127C"/>
    <w:rsid w:val="00B8210C"/>
    <w:rsid w:val="00B82593"/>
    <w:rsid w:val="00B82B41"/>
    <w:rsid w:val="00B82D29"/>
    <w:rsid w:val="00B832E5"/>
    <w:rsid w:val="00B84944"/>
    <w:rsid w:val="00B84948"/>
    <w:rsid w:val="00B84D47"/>
    <w:rsid w:val="00B8519C"/>
    <w:rsid w:val="00B852AF"/>
    <w:rsid w:val="00B856C3"/>
    <w:rsid w:val="00B86242"/>
    <w:rsid w:val="00B8679B"/>
    <w:rsid w:val="00B86A33"/>
    <w:rsid w:val="00B86C71"/>
    <w:rsid w:val="00B87867"/>
    <w:rsid w:val="00B90378"/>
    <w:rsid w:val="00B90B31"/>
    <w:rsid w:val="00B91869"/>
    <w:rsid w:val="00B926B4"/>
    <w:rsid w:val="00B9291B"/>
    <w:rsid w:val="00B9341C"/>
    <w:rsid w:val="00B93667"/>
    <w:rsid w:val="00B9405C"/>
    <w:rsid w:val="00B9480F"/>
    <w:rsid w:val="00B94F52"/>
    <w:rsid w:val="00B95682"/>
    <w:rsid w:val="00B957D9"/>
    <w:rsid w:val="00B95CB8"/>
    <w:rsid w:val="00B965BB"/>
    <w:rsid w:val="00B96817"/>
    <w:rsid w:val="00B96B23"/>
    <w:rsid w:val="00B96FBF"/>
    <w:rsid w:val="00B96FF7"/>
    <w:rsid w:val="00B971A7"/>
    <w:rsid w:val="00BA040D"/>
    <w:rsid w:val="00BA1624"/>
    <w:rsid w:val="00BA1D1D"/>
    <w:rsid w:val="00BA2119"/>
    <w:rsid w:val="00BA2953"/>
    <w:rsid w:val="00BA304D"/>
    <w:rsid w:val="00BA36B8"/>
    <w:rsid w:val="00BA3E30"/>
    <w:rsid w:val="00BA47F4"/>
    <w:rsid w:val="00BA5196"/>
    <w:rsid w:val="00BA53F5"/>
    <w:rsid w:val="00BA5488"/>
    <w:rsid w:val="00BA54F7"/>
    <w:rsid w:val="00BA5635"/>
    <w:rsid w:val="00BA5BF3"/>
    <w:rsid w:val="00BA5DD6"/>
    <w:rsid w:val="00BA5ED8"/>
    <w:rsid w:val="00BA60AE"/>
    <w:rsid w:val="00BA6BA8"/>
    <w:rsid w:val="00BA6F42"/>
    <w:rsid w:val="00BA7030"/>
    <w:rsid w:val="00BA7D93"/>
    <w:rsid w:val="00BB0273"/>
    <w:rsid w:val="00BB14C7"/>
    <w:rsid w:val="00BB21EC"/>
    <w:rsid w:val="00BB2438"/>
    <w:rsid w:val="00BB247B"/>
    <w:rsid w:val="00BB289F"/>
    <w:rsid w:val="00BB3695"/>
    <w:rsid w:val="00BB37BB"/>
    <w:rsid w:val="00BB3D94"/>
    <w:rsid w:val="00BB442B"/>
    <w:rsid w:val="00BB447D"/>
    <w:rsid w:val="00BB4FCB"/>
    <w:rsid w:val="00BB5566"/>
    <w:rsid w:val="00BB55CF"/>
    <w:rsid w:val="00BB5942"/>
    <w:rsid w:val="00BB5A77"/>
    <w:rsid w:val="00BB5F1E"/>
    <w:rsid w:val="00BB6106"/>
    <w:rsid w:val="00BB708D"/>
    <w:rsid w:val="00BB750C"/>
    <w:rsid w:val="00BB7691"/>
    <w:rsid w:val="00BB781E"/>
    <w:rsid w:val="00BB7CCF"/>
    <w:rsid w:val="00BC01C4"/>
    <w:rsid w:val="00BC0CF4"/>
    <w:rsid w:val="00BC0CFA"/>
    <w:rsid w:val="00BC2642"/>
    <w:rsid w:val="00BC36C4"/>
    <w:rsid w:val="00BC488D"/>
    <w:rsid w:val="00BC49B8"/>
    <w:rsid w:val="00BC49F1"/>
    <w:rsid w:val="00BC50BD"/>
    <w:rsid w:val="00BC6F1F"/>
    <w:rsid w:val="00BC707B"/>
    <w:rsid w:val="00BC7C9F"/>
    <w:rsid w:val="00BD1D89"/>
    <w:rsid w:val="00BD2307"/>
    <w:rsid w:val="00BD31B4"/>
    <w:rsid w:val="00BD35D3"/>
    <w:rsid w:val="00BD3671"/>
    <w:rsid w:val="00BD39E8"/>
    <w:rsid w:val="00BD3E4A"/>
    <w:rsid w:val="00BD40AE"/>
    <w:rsid w:val="00BD410F"/>
    <w:rsid w:val="00BD412A"/>
    <w:rsid w:val="00BD4507"/>
    <w:rsid w:val="00BD492E"/>
    <w:rsid w:val="00BD4AAD"/>
    <w:rsid w:val="00BD4E82"/>
    <w:rsid w:val="00BD4E83"/>
    <w:rsid w:val="00BD5B33"/>
    <w:rsid w:val="00BD5B69"/>
    <w:rsid w:val="00BD5B74"/>
    <w:rsid w:val="00BD5C28"/>
    <w:rsid w:val="00BD6477"/>
    <w:rsid w:val="00BD647D"/>
    <w:rsid w:val="00BD694D"/>
    <w:rsid w:val="00BD78E1"/>
    <w:rsid w:val="00BD7C44"/>
    <w:rsid w:val="00BE0173"/>
    <w:rsid w:val="00BE03DF"/>
    <w:rsid w:val="00BE0403"/>
    <w:rsid w:val="00BE04C1"/>
    <w:rsid w:val="00BE09CD"/>
    <w:rsid w:val="00BE0AC9"/>
    <w:rsid w:val="00BE1C7C"/>
    <w:rsid w:val="00BE3092"/>
    <w:rsid w:val="00BE33B6"/>
    <w:rsid w:val="00BE366F"/>
    <w:rsid w:val="00BE3C71"/>
    <w:rsid w:val="00BE3DAA"/>
    <w:rsid w:val="00BE3DCB"/>
    <w:rsid w:val="00BE4DD1"/>
    <w:rsid w:val="00BE5500"/>
    <w:rsid w:val="00BE5A03"/>
    <w:rsid w:val="00BE617B"/>
    <w:rsid w:val="00BE74BA"/>
    <w:rsid w:val="00BE7CBA"/>
    <w:rsid w:val="00BF0BC8"/>
    <w:rsid w:val="00BF0EC9"/>
    <w:rsid w:val="00BF18B1"/>
    <w:rsid w:val="00BF1A47"/>
    <w:rsid w:val="00BF21DD"/>
    <w:rsid w:val="00BF268C"/>
    <w:rsid w:val="00BF28EF"/>
    <w:rsid w:val="00BF2F88"/>
    <w:rsid w:val="00BF3566"/>
    <w:rsid w:val="00BF39D7"/>
    <w:rsid w:val="00BF523F"/>
    <w:rsid w:val="00BF57A9"/>
    <w:rsid w:val="00BF5E45"/>
    <w:rsid w:val="00BF60CE"/>
    <w:rsid w:val="00BF6841"/>
    <w:rsid w:val="00BF71BC"/>
    <w:rsid w:val="00BF74DD"/>
    <w:rsid w:val="00BF74E5"/>
    <w:rsid w:val="00C00D15"/>
    <w:rsid w:val="00C018F6"/>
    <w:rsid w:val="00C01FB2"/>
    <w:rsid w:val="00C02A3B"/>
    <w:rsid w:val="00C030AE"/>
    <w:rsid w:val="00C038D2"/>
    <w:rsid w:val="00C03CCF"/>
    <w:rsid w:val="00C05552"/>
    <w:rsid w:val="00C056B4"/>
    <w:rsid w:val="00C05926"/>
    <w:rsid w:val="00C0780C"/>
    <w:rsid w:val="00C10183"/>
    <w:rsid w:val="00C127E0"/>
    <w:rsid w:val="00C12B4E"/>
    <w:rsid w:val="00C1316B"/>
    <w:rsid w:val="00C13F2F"/>
    <w:rsid w:val="00C143EB"/>
    <w:rsid w:val="00C1506B"/>
    <w:rsid w:val="00C155E1"/>
    <w:rsid w:val="00C15798"/>
    <w:rsid w:val="00C15A29"/>
    <w:rsid w:val="00C15E70"/>
    <w:rsid w:val="00C15EDC"/>
    <w:rsid w:val="00C160AD"/>
    <w:rsid w:val="00C16C5D"/>
    <w:rsid w:val="00C1750F"/>
    <w:rsid w:val="00C20166"/>
    <w:rsid w:val="00C205DC"/>
    <w:rsid w:val="00C205E6"/>
    <w:rsid w:val="00C21188"/>
    <w:rsid w:val="00C2145D"/>
    <w:rsid w:val="00C226F7"/>
    <w:rsid w:val="00C22A03"/>
    <w:rsid w:val="00C22B2C"/>
    <w:rsid w:val="00C237CA"/>
    <w:rsid w:val="00C242B1"/>
    <w:rsid w:val="00C243EA"/>
    <w:rsid w:val="00C25166"/>
    <w:rsid w:val="00C2541B"/>
    <w:rsid w:val="00C26621"/>
    <w:rsid w:val="00C26861"/>
    <w:rsid w:val="00C270EA"/>
    <w:rsid w:val="00C27A67"/>
    <w:rsid w:val="00C300E0"/>
    <w:rsid w:val="00C30708"/>
    <w:rsid w:val="00C30C3F"/>
    <w:rsid w:val="00C32065"/>
    <w:rsid w:val="00C32A16"/>
    <w:rsid w:val="00C33252"/>
    <w:rsid w:val="00C3399A"/>
    <w:rsid w:val="00C33AAC"/>
    <w:rsid w:val="00C33CFD"/>
    <w:rsid w:val="00C34B2A"/>
    <w:rsid w:val="00C34BB7"/>
    <w:rsid w:val="00C34BD8"/>
    <w:rsid w:val="00C35118"/>
    <w:rsid w:val="00C36613"/>
    <w:rsid w:val="00C366DB"/>
    <w:rsid w:val="00C369C5"/>
    <w:rsid w:val="00C373BD"/>
    <w:rsid w:val="00C3785A"/>
    <w:rsid w:val="00C40791"/>
    <w:rsid w:val="00C408AA"/>
    <w:rsid w:val="00C41AB1"/>
    <w:rsid w:val="00C4260F"/>
    <w:rsid w:val="00C427A8"/>
    <w:rsid w:val="00C42935"/>
    <w:rsid w:val="00C42DBB"/>
    <w:rsid w:val="00C434C1"/>
    <w:rsid w:val="00C44EB0"/>
    <w:rsid w:val="00C44F02"/>
    <w:rsid w:val="00C45656"/>
    <w:rsid w:val="00C45A14"/>
    <w:rsid w:val="00C45AE5"/>
    <w:rsid w:val="00C45BBF"/>
    <w:rsid w:val="00C469F5"/>
    <w:rsid w:val="00C46BA7"/>
    <w:rsid w:val="00C46D1B"/>
    <w:rsid w:val="00C47C33"/>
    <w:rsid w:val="00C47D07"/>
    <w:rsid w:val="00C47F04"/>
    <w:rsid w:val="00C50475"/>
    <w:rsid w:val="00C504A0"/>
    <w:rsid w:val="00C50846"/>
    <w:rsid w:val="00C50C52"/>
    <w:rsid w:val="00C5134B"/>
    <w:rsid w:val="00C523E5"/>
    <w:rsid w:val="00C52512"/>
    <w:rsid w:val="00C52523"/>
    <w:rsid w:val="00C52BCC"/>
    <w:rsid w:val="00C533B3"/>
    <w:rsid w:val="00C539B1"/>
    <w:rsid w:val="00C53AFC"/>
    <w:rsid w:val="00C54542"/>
    <w:rsid w:val="00C545A8"/>
    <w:rsid w:val="00C5482F"/>
    <w:rsid w:val="00C5496A"/>
    <w:rsid w:val="00C54EE0"/>
    <w:rsid w:val="00C5504A"/>
    <w:rsid w:val="00C55451"/>
    <w:rsid w:val="00C572B9"/>
    <w:rsid w:val="00C572D0"/>
    <w:rsid w:val="00C57DD2"/>
    <w:rsid w:val="00C57F7F"/>
    <w:rsid w:val="00C60584"/>
    <w:rsid w:val="00C60728"/>
    <w:rsid w:val="00C608FC"/>
    <w:rsid w:val="00C60C34"/>
    <w:rsid w:val="00C60CE5"/>
    <w:rsid w:val="00C62CFA"/>
    <w:rsid w:val="00C63518"/>
    <w:rsid w:val="00C640B7"/>
    <w:rsid w:val="00C642DC"/>
    <w:rsid w:val="00C64BAC"/>
    <w:rsid w:val="00C64CB7"/>
    <w:rsid w:val="00C66092"/>
    <w:rsid w:val="00C662DF"/>
    <w:rsid w:val="00C66357"/>
    <w:rsid w:val="00C66A64"/>
    <w:rsid w:val="00C66E36"/>
    <w:rsid w:val="00C67277"/>
    <w:rsid w:val="00C67AD7"/>
    <w:rsid w:val="00C67BB6"/>
    <w:rsid w:val="00C67CB3"/>
    <w:rsid w:val="00C67D7B"/>
    <w:rsid w:val="00C67EB9"/>
    <w:rsid w:val="00C703F3"/>
    <w:rsid w:val="00C70D08"/>
    <w:rsid w:val="00C7124C"/>
    <w:rsid w:val="00C71461"/>
    <w:rsid w:val="00C71F8D"/>
    <w:rsid w:val="00C7295E"/>
    <w:rsid w:val="00C73072"/>
    <w:rsid w:val="00C731E4"/>
    <w:rsid w:val="00C736C2"/>
    <w:rsid w:val="00C740A3"/>
    <w:rsid w:val="00C742B7"/>
    <w:rsid w:val="00C74AF6"/>
    <w:rsid w:val="00C75039"/>
    <w:rsid w:val="00C75147"/>
    <w:rsid w:val="00C75359"/>
    <w:rsid w:val="00C756B3"/>
    <w:rsid w:val="00C76050"/>
    <w:rsid w:val="00C774CF"/>
    <w:rsid w:val="00C7792A"/>
    <w:rsid w:val="00C80095"/>
    <w:rsid w:val="00C80314"/>
    <w:rsid w:val="00C803B6"/>
    <w:rsid w:val="00C810DA"/>
    <w:rsid w:val="00C81280"/>
    <w:rsid w:val="00C812F4"/>
    <w:rsid w:val="00C826E2"/>
    <w:rsid w:val="00C82D9B"/>
    <w:rsid w:val="00C83D9A"/>
    <w:rsid w:val="00C846CE"/>
    <w:rsid w:val="00C84959"/>
    <w:rsid w:val="00C84CB7"/>
    <w:rsid w:val="00C85146"/>
    <w:rsid w:val="00C856FE"/>
    <w:rsid w:val="00C857B2"/>
    <w:rsid w:val="00C85B8B"/>
    <w:rsid w:val="00C8746A"/>
    <w:rsid w:val="00C874BF"/>
    <w:rsid w:val="00C875C6"/>
    <w:rsid w:val="00C876A8"/>
    <w:rsid w:val="00C87A38"/>
    <w:rsid w:val="00C87D92"/>
    <w:rsid w:val="00C87D9A"/>
    <w:rsid w:val="00C9012C"/>
    <w:rsid w:val="00C9023C"/>
    <w:rsid w:val="00C90BFC"/>
    <w:rsid w:val="00C9243B"/>
    <w:rsid w:val="00C931C0"/>
    <w:rsid w:val="00C93B08"/>
    <w:rsid w:val="00C93ED4"/>
    <w:rsid w:val="00C94889"/>
    <w:rsid w:val="00C951E9"/>
    <w:rsid w:val="00C960F2"/>
    <w:rsid w:val="00C967AF"/>
    <w:rsid w:val="00CA05E8"/>
    <w:rsid w:val="00CA2658"/>
    <w:rsid w:val="00CA279E"/>
    <w:rsid w:val="00CA37FE"/>
    <w:rsid w:val="00CA3F2F"/>
    <w:rsid w:val="00CA3F4E"/>
    <w:rsid w:val="00CA4030"/>
    <w:rsid w:val="00CA4701"/>
    <w:rsid w:val="00CA6567"/>
    <w:rsid w:val="00CA6B94"/>
    <w:rsid w:val="00CA6C71"/>
    <w:rsid w:val="00CA6E23"/>
    <w:rsid w:val="00CA72F5"/>
    <w:rsid w:val="00CA7A31"/>
    <w:rsid w:val="00CA7F1A"/>
    <w:rsid w:val="00CB02AF"/>
    <w:rsid w:val="00CB03F7"/>
    <w:rsid w:val="00CB09CA"/>
    <w:rsid w:val="00CB1130"/>
    <w:rsid w:val="00CB1905"/>
    <w:rsid w:val="00CB1B90"/>
    <w:rsid w:val="00CB1F10"/>
    <w:rsid w:val="00CB28FC"/>
    <w:rsid w:val="00CB295C"/>
    <w:rsid w:val="00CB2A5F"/>
    <w:rsid w:val="00CB3F18"/>
    <w:rsid w:val="00CB42E7"/>
    <w:rsid w:val="00CB4DC7"/>
    <w:rsid w:val="00CB4E86"/>
    <w:rsid w:val="00CB51A6"/>
    <w:rsid w:val="00CB585B"/>
    <w:rsid w:val="00CB59E9"/>
    <w:rsid w:val="00CB5E34"/>
    <w:rsid w:val="00CB67DC"/>
    <w:rsid w:val="00CB775C"/>
    <w:rsid w:val="00CC0192"/>
    <w:rsid w:val="00CC1470"/>
    <w:rsid w:val="00CC2CD4"/>
    <w:rsid w:val="00CC388F"/>
    <w:rsid w:val="00CC3D90"/>
    <w:rsid w:val="00CC4ED5"/>
    <w:rsid w:val="00CC519A"/>
    <w:rsid w:val="00CC5BC6"/>
    <w:rsid w:val="00CC6045"/>
    <w:rsid w:val="00CC657E"/>
    <w:rsid w:val="00CC6738"/>
    <w:rsid w:val="00CC7700"/>
    <w:rsid w:val="00CC7733"/>
    <w:rsid w:val="00CD16E4"/>
    <w:rsid w:val="00CD2190"/>
    <w:rsid w:val="00CD38D0"/>
    <w:rsid w:val="00CD3B2C"/>
    <w:rsid w:val="00CD3CF4"/>
    <w:rsid w:val="00CD3D68"/>
    <w:rsid w:val="00CD3EF1"/>
    <w:rsid w:val="00CD42BB"/>
    <w:rsid w:val="00CD44D2"/>
    <w:rsid w:val="00CD5293"/>
    <w:rsid w:val="00CD6AA0"/>
    <w:rsid w:val="00CD7270"/>
    <w:rsid w:val="00CD782F"/>
    <w:rsid w:val="00CD78DA"/>
    <w:rsid w:val="00CE05C9"/>
    <w:rsid w:val="00CE0A43"/>
    <w:rsid w:val="00CE114C"/>
    <w:rsid w:val="00CE16B2"/>
    <w:rsid w:val="00CE17BF"/>
    <w:rsid w:val="00CE1862"/>
    <w:rsid w:val="00CE270F"/>
    <w:rsid w:val="00CE27EF"/>
    <w:rsid w:val="00CE2C37"/>
    <w:rsid w:val="00CE2D82"/>
    <w:rsid w:val="00CE4072"/>
    <w:rsid w:val="00CE4493"/>
    <w:rsid w:val="00CE456F"/>
    <w:rsid w:val="00CE49AD"/>
    <w:rsid w:val="00CE4E52"/>
    <w:rsid w:val="00CE4FAA"/>
    <w:rsid w:val="00CE5984"/>
    <w:rsid w:val="00CE62DE"/>
    <w:rsid w:val="00CE6EDA"/>
    <w:rsid w:val="00CF0182"/>
    <w:rsid w:val="00CF034E"/>
    <w:rsid w:val="00CF1461"/>
    <w:rsid w:val="00CF1750"/>
    <w:rsid w:val="00CF17F0"/>
    <w:rsid w:val="00CF273E"/>
    <w:rsid w:val="00CF2DDD"/>
    <w:rsid w:val="00CF343A"/>
    <w:rsid w:val="00CF4BE7"/>
    <w:rsid w:val="00CF5FDA"/>
    <w:rsid w:val="00CF650D"/>
    <w:rsid w:val="00CF6D80"/>
    <w:rsid w:val="00CF7206"/>
    <w:rsid w:val="00CF7A51"/>
    <w:rsid w:val="00CF7C71"/>
    <w:rsid w:val="00CF7EFF"/>
    <w:rsid w:val="00D021D1"/>
    <w:rsid w:val="00D02DE9"/>
    <w:rsid w:val="00D02FC6"/>
    <w:rsid w:val="00D035CD"/>
    <w:rsid w:val="00D038F2"/>
    <w:rsid w:val="00D04066"/>
    <w:rsid w:val="00D04797"/>
    <w:rsid w:val="00D04F64"/>
    <w:rsid w:val="00D051FC"/>
    <w:rsid w:val="00D06078"/>
    <w:rsid w:val="00D06166"/>
    <w:rsid w:val="00D06266"/>
    <w:rsid w:val="00D06430"/>
    <w:rsid w:val="00D06C50"/>
    <w:rsid w:val="00D07706"/>
    <w:rsid w:val="00D07DE0"/>
    <w:rsid w:val="00D10499"/>
    <w:rsid w:val="00D1062A"/>
    <w:rsid w:val="00D10B50"/>
    <w:rsid w:val="00D1145A"/>
    <w:rsid w:val="00D115A9"/>
    <w:rsid w:val="00D11BE2"/>
    <w:rsid w:val="00D11F32"/>
    <w:rsid w:val="00D122B7"/>
    <w:rsid w:val="00D136CA"/>
    <w:rsid w:val="00D13E02"/>
    <w:rsid w:val="00D14388"/>
    <w:rsid w:val="00D144E7"/>
    <w:rsid w:val="00D14983"/>
    <w:rsid w:val="00D15312"/>
    <w:rsid w:val="00D15B81"/>
    <w:rsid w:val="00D15C0E"/>
    <w:rsid w:val="00D15E6F"/>
    <w:rsid w:val="00D1614C"/>
    <w:rsid w:val="00D16AA9"/>
    <w:rsid w:val="00D16CD2"/>
    <w:rsid w:val="00D16E26"/>
    <w:rsid w:val="00D16F59"/>
    <w:rsid w:val="00D1761A"/>
    <w:rsid w:val="00D2065E"/>
    <w:rsid w:val="00D207B9"/>
    <w:rsid w:val="00D21735"/>
    <w:rsid w:val="00D21B0F"/>
    <w:rsid w:val="00D21E7A"/>
    <w:rsid w:val="00D24A8D"/>
    <w:rsid w:val="00D24C22"/>
    <w:rsid w:val="00D25090"/>
    <w:rsid w:val="00D25137"/>
    <w:rsid w:val="00D25593"/>
    <w:rsid w:val="00D259E4"/>
    <w:rsid w:val="00D25B2F"/>
    <w:rsid w:val="00D26632"/>
    <w:rsid w:val="00D26865"/>
    <w:rsid w:val="00D271BD"/>
    <w:rsid w:val="00D30112"/>
    <w:rsid w:val="00D3012D"/>
    <w:rsid w:val="00D30464"/>
    <w:rsid w:val="00D306D9"/>
    <w:rsid w:val="00D30E11"/>
    <w:rsid w:val="00D31429"/>
    <w:rsid w:val="00D320A2"/>
    <w:rsid w:val="00D32846"/>
    <w:rsid w:val="00D33322"/>
    <w:rsid w:val="00D3351A"/>
    <w:rsid w:val="00D33708"/>
    <w:rsid w:val="00D33D4D"/>
    <w:rsid w:val="00D33E70"/>
    <w:rsid w:val="00D34762"/>
    <w:rsid w:val="00D3598F"/>
    <w:rsid w:val="00D35D06"/>
    <w:rsid w:val="00D366B9"/>
    <w:rsid w:val="00D366CB"/>
    <w:rsid w:val="00D368B4"/>
    <w:rsid w:val="00D3700F"/>
    <w:rsid w:val="00D37635"/>
    <w:rsid w:val="00D37773"/>
    <w:rsid w:val="00D3784F"/>
    <w:rsid w:val="00D379D4"/>
    <w:rsid w:val="00D37C4E"/>
    <w:rsid w:val="00D40295"/>
    <w:rsid w:val="00D408EF"/>
    <w:rsid w:val="00D40986"/>
    <w:rsid w:val="00D42045"/>
    <w:rsid w:val="00D421F5"/>
    <w:rsid w:val="00D42544"/>
    <w:rsid w:val="00D425CB"/>
    <w:rsid w:val="00D42622"/>
    <w:rsid w:val="00D42E67"/>
    <w:rsid w:val="00D42F47"/>
    <w:rsid w:val="00D431AE"/>
    <w:rsid w:val="00D4324B"/>
    <w:rsid w:val="00D43691"/>
    <w:rsid w:val="00D437CC"/>
    <w:rsid w:val="00D439E0"/>
    <w:rsid w:val="00D449B9"/>
    <w:rsid w:val="00D44E6D"/>
    <w:rsid w:val="00D452CE"/>
    <w:rsid w:val="00D45D32"/>
    <w:rsid w:val="00D4629C"/>
    <w:rsid w:val="00D466D1"/>
    <w:rsid w:val="00D47115"/>
    <w:rsid w:val="00D4760C"/>
    <w:rsid w:val="00D47DAA"/>
    <w:rsid w:val="00D509C5"/>
    <w:rsid w:val="00D509D6"/>
    <w:rsid w:val="00D50C93"/>
    <w:rsid w:val="00D50EEF"/>
    <w:rsid w:val="00D520E4"/>
    <w:rsid w:val="00D521AD"/>
    <w:rsid w:val="00D52E98"/>
    <w:rsid w:val="00D5330C"/>
    <w:rsid w:val="00D53713"/>
    <w:rsid w:val="00D538A3"/>
    <w:rsid w:val="00D54645"/>
    <w:rsid w:val="00D548DB"/>
    <w:rsid w:val="00D551A6"/>
    <w:rsid w:val="00D5559E"/>
    <w:rsid w:val="00D559A8"/>
    <w:rsid w:val="00D55D8E"/>
    <w:rsid w:val="00D55FAD"/>
    <w:rsid w:val="00D56F55"/>
    <w:rsid w:val="00D5758D"/>
    <w:rsid w:val="00D5783C"/>
    <w:rsid w:val="00D603EF"/>
    <w:rsid w:val="00D60FDF"/>
    <w:rsid w:val="00D61462"/>
    <w:rsid w:val="00D618A6"/>
    <w:rsid w:val="00D61BB1"/>
    <w:rsid w:val="00D61C51"/>
    <w:rsid w:val="00D61F63"/>
    <w:rsid w:val="00D626CC"/>
    <w:rsid w:val="00D62A4C"/>
    <w:rsid w:val="00D62BAA"/>
    <w:rsid w:val="00D63ABF"/>
    <w:rsid w:val="00D63B57"/>
    <w:rsid w:val="00D64AD3"/>
    <w:rsid w:val="00D64B1B"/>
    <w:rsid w:val="00D64DB0"/>
    <w:rsid w:val="00D653B9"/>
    <w:rsid w:val="00D65689"/>
    <w:rsid w:val="00D66F01"/>
    <w:rsid w:val="00D67D03"/>
    <w:rsid w:val="00D67D39"/>
    <w:rsid w:val="00D7002F"/>
    <w:rsid w:val="00D703B6"/>
    <w:rsid w:val="00D70B89"/>
    <w:rsid w:val="00D70C89"/>
    <w:rsid w:val="00D70EA4"/>
    <w:rsid w:val="00D70F76"/>
    <w:rsid w:val="00D70F9B"/>
    <w:rsid w:val="00D71165"/>
    <w:rsid w:val="00D715E6"/>
    <w:rsid w:val="00D7206F"/>
    <w:rsid w:val="00D72336"/>
    <w:rsid w:val="00D72DC9"/>
    <w:rsid w:val="00D73115"/>
    <w:rsid w:val="00D74623"/>
    <w:rsid w:val="00D74C9D"/>
    <w:rsid w:val="00D74D7A"/>
    <w:rsid w:val="00D75750"/>
    <w:rsid w:val="00D75935"/>
    <w:rsid w:val="00D75BF0"/>
    <w:rsid w:val="00D767C2"/>
    <w:rsid w:val="00D76D83"/>
    <w:rsid w:val="00D77105"/>
    <w:rsid w:val="00D7740A"/>
    <w:rsid w:val="00D80170"/>
    <w:rsid w:val="00D802C5"/>
    <w:rsid w:val="00D80598"/>
    <w:rsid w:val="00D80DDD"/>
    <w:rsid w:val="00D8105A"/>
    <w:rsid w:val="00D813FA"/>
    <w:rsid w:val="00D81807"/>
    <w:rsid w:val="00D81D96"/>
    <w:rsid w:val="00D8268A"/>
    <w:rsid w:val="00D841CB"/>
    <w:rsid w:val="00D84226"/>
    <w:rsid w:val="00D84FF1"/>
    <w:rsid w:val="00D85251"/>
    <w:rsid w:val="00D85C3D"/>
    <w:rsid w:val="00D86170"/>
    <w:rsid w:val="00D872AF"/>
    <w:rsid w:val="00D878EE"/>
    <w:rsid w:val="00D87A92"/>
    <w:rsid w:val="00D87B4A"/>
    <w:rsid w:val="00D90AD7"/>
    <w:rsid w:val="00D90BB1"/>
    <w:rsid w:val="00D90BD0"/>
    <w:rsid w:val="00D91012"/>
    <w:rsid w:val="00D91371"/>
    <w:rsid w:val="00D913ED"/>
    <w:rsid w:val="00D91E67"/>
    <w:rsid w:val="00D9230B"/>
    <w:rsid w:val="00D92481"/>
    <w:rsid w:val="00D92582"/>
    <w:rsid w:val="00D92A9C"/>
    <w:rsid w:val="00D9346F"/>
    <w:rsid w:val="00D94095"/>
    <w:rsid w:val="00D95007"/>
    <w:rsid w:val="00D95861"/>
    <w:rsid w:val="00D95CF7"/>
    <w:rsid w:val="00D96DC5"/>
    <w:rsid w:val="00D97A56"/>
    <w:rsid w:val="00DA0B87"/>
    <w:rsid w:val="00DA0F42"/>
    <w:rsid w:val="00DA13EF"/>
    <w:rsid w:val="00DA1DA8"/>
    <w:rsid w:val="00DA31E6"/>
    <w:rsid w:val="00DA3323"/>
    <w:rsid w:val="00DA3ACE"/>
    <w:rsid w:val="00DA4E7C"/>
    <w:rsid w:val="00DA5082"/>
    <w:rsid w:val="00DA5AC1"/>
    <w:rsid w:val="00DA5D0C"/>
    <w:rsid w:val="00DA60D8"/>
    <w:rsid w:val="00DA653E"/>
    <w:rsid w:val="00DA794D"/>
    <w:rsid w:val="00DA7DA4"/>
    <w:rsid w:val="00DB0C55"/>
    <w:rsid w:val="00DB1586"/>
    <w:rsid w:val="00DB2731"/>
    <w:rsid w:val="00DB2749"/>
    <w:rsid w:val="00DB280E"/>
    <w:rsid w:val="00DB28F0"/>
    <w:rsid w:val="00DB2AAC"/>
    <w:rsid w:val="00DB3C40"/>
    <w:rsid w:val="00DB55EB"/>
    <w:rsid w:val="00DB57DD"/>
    <w:rsid w:val="00DB5AA8"/>
    <w:rsid w:val="00DB5DD4"/>
    <w:rsid w:val="00DB668C"/>
    <w:rsid w:val="00DB73E5"/>
    <w:rsid w:val="00DB7513"/>
    <w:rsid w:val="00DB75E0"/>
    <w:rsid w:val="00DC054F"/>
    <w:rsid w:val="00DC0896"/>
    <w:rsid w:val="00DC0C2A"/>
    <w:rsid w:val="00DC0D42"/>
    <w:rsid w:val="00DC108A"/>
    <w:rsid w:val="00DC11ED"/>
    <w:rsid w:val="00DC17AA"/>
    <w:rsid w:val="00DC1A4C"/>
    <w:rsid w:val="00DC21CE"/>
    <w:rsid w:val="00DC32B6"/>
    <w:rsid w:val="00DC3A29"/>
    <w:rsid w:val="00DC43F5"/>
    <w:rsid w:val="00DC49AF"/>
    <w:rsid w:val="00DC4C8B"/>
    <w:rsid w:val="00DC5101"/>
    <w:rsid w:val="00DC5A25"/>
    <w:rsid w:val="00DC5B0D"/>
    <w:rsid w:val="00DC6EB5"/>
    <w:rsid w:val="00DC741A"/>
    <w:rsid w:val="00DC7D58"/>
    <w:rsid w:val="00DD02E5"/>
    <w:rsid w:val="00DD1970"/>
    <w:rsid w:val="00DD1BD0"/>
    <w:rsid w:val="00DD24CA"/>
    <w:rsid w:val="00DD2569"/>
    <w:rsid w:val="00DD2D7B"/>
    <w:rsid w:val="00DD2E62"/>
    <w:rsid w:val="00DD37E0"/>
    <w:rsid w:val="00DD3923"/>
    <w:rsid w:val="00DD4137"/>
    <w:rsid w:val="00DD43DA"/>
    <w:rsid w:val="00DD497F"/>
    <w:rsid w:val="00DD5D3D"/>
    <w:rsid w:val="00DD655E"/>
    <w:rsid w:val="00DD6C81"/>
    <w:rsid w:val="00DD7756"/>
    <w:rsid w:val="00DD7A88"/>
    <w:rsid w:val="00DE03E8"/>
    <w:rsid w:val="00DE0966"/>
    <w:rsid w:val="00DE1195"/>
    <w:rsid w:val="00DE132C"/>
    <w:rsid w:val="00DE1AFF"/>
    <w:rsid w:val="00DE2B44"/>
    <w:rsid w:val="00DE5B89"/>
    <w:rsid w:val="00DE636D"/>
    <w:rsid w:val="00DE7437"/>
    <w:rsid w:val="00DE74AA"/>
    <w:rsid w:val="00DE7620"/>
    <w:rsid w:val="00DE7899"/>
    <w:rsid w:val="00DE7A35"/>
    <w:rsid w:val="00DE7F5D"/>
    <w:rsid w:val="00DF0065"/>
    <w:rsid w:val="00DF0509"/>
    <w:rsid w:val="00DF05C7"/>
    <w:rsid w:val="00DF0BC5"/>
    <w:rsid w:val="00DF12D1"/>
    <w:rsid w:val="00DF174E"/>
    <w:rsid w:val="00DF1C3E"/>
    <w:rsid w:val="00DF2B39"/>
    <w:rsid w:val="00DF2F9B"/>
    <w:rsid w:val="00DF35BA"/>
    <w:rsid w:val="00DF3866"/>
    <w:rsid w:val="00DF5158"/>
    <w:rsid w:val="00DF6647"/>
    <w:rsid w:val="00DF6E95"/>
    <w:rsid w:val="00DF6EF7"/>
    <w:rsid w:val="00DF701A"/>
    <w:rsid w:val="00DF705E"/>
    <w:rsid w:val="00DF70A6"/>
    <w:rsid w:val="00DF7A7B"/>
    <w:rsid w:val="00E00078"/>
    <w:rsid w:val="00E00213"/>
    <w:rsid w:val="00E00505"/>
    <w:rsid w:val="00E01211"/>
    <w:rsid w:val="00E02217"/>
    <w:rsid w:val="00E02ACD"/>
    <w:rsid w:val="00E02FDA"/>
    <w:rsid w:val="00E03636"/>
    <w:rsid w:val="00E0417E"/>
    <w:rsid w:val="00E0496F"/>
    <w:rsid w:val="00E04B08"/>
    <w:rsid w:val="00E05187"/>
    <w:rsid w:val="00E054DD"/>
    <w:rsid w:val="00E05559"/>
    <w:rsid w:val="00E058C3"/>
    <w:rsid w:val="00E060AE"/>
    <w:rsid w:val="00E06C65"/>
    <w:rsid w:val="00E07055"/>
    <w:rsid w:val="00E1020F"/>
    <w:rsid w:val="00E10E07"/>
    <w:rsid w:val="00E11D7E"/>
    <w:rsid w:val="00E1205E"/>
    <w:rsid w:val="00E1229C"/>
    <w:rsid w:val="00E125A4"/>
    <w:rsid w:val="00E128C8"/>
    <w:rsid w:val="00E12EA2"/>
    <w:rsid w:val="00E1303A"/>
    <w:rsid w:val="00E142FE"/>
    <w:rsid w:val="00E14703"/>
    <w:rsid w:val="00E14D5A"/>
    <w:rsid w:val="00E1518C"/>
    <w:rsid w:val="00E1525F"/>
    <w:rsid w:val="00E16087"/>
    <w:rsid w:val="00E16CEA"/>
    <w:rsid w:val="00E17200"/>
    <w:rsid w:val="00E204CB"/>
    <w:rsid w:val="00E20845"/>
    <w:rsid w:val="00E2105A"/>
    <w:rsid w:val="00E212AE"/>
    <w:rsid w:val="00E21468"/>
    <w:rsid w:val="00E22A47"/>
    <w:rsid w:val="00E22CC5"/>
    <w:rsid w:val="00E23E46"/>
    <w:rsid w:val="00E240F1"/>
    <w:rsid w:val="00E248DB"/>
    <w:rsid w:val="00E25E4F"/>
    <w:rsid w:val="00E26234"/>
    <w:rsid w:val="00E2634A"/>
    <w:rsid w:val="00E26F9C"/>
    <w:rsid w:val="00E270CD"/>
    <w:rsid w:val="00E270DD"/>
    <w:rsid w:val="00E278F2"/>
    <w:rsid w:val="00E30512"/>
    <w:rsid w:val="00E30C50"/>
    <w:rsid w:val="00E30C7C"/>
    <w:rsid w:val="00E30DAA"/>
    <w:rsid w:val="00E311A7"/>
    <w:rsid w:val="00E316EE"/>
    <w:rsid w:val="00E3198F"/>
    <w:rsid w:val="00E31F1F"/>
    <w:rsid w:val="00E322B7"/>
    <w:rsid w:val="00E32A6A"/>
    <w:rsid w:val="00E32C45"/>
    <w:rsid w:val="00E32D83"/>
    <w:rsid w:val="00E32DD0"/>
    <w:rsid w:val="00E32F5C"/>
    <w:rsid w:val="00E33671"/>
    <w:rsid w:val="00E33C4F"/>
    <w:rsid w:val="00E345FB"/>
    <w:rsid w:val="00E350EB"/>
    <w:rsid w:val="00E35249"/>
    <w:rsid w:val="00E361AB"/>
    <w:rsid w:val="00E36290"/>
    <w:rsid w:val="00E36E1B"/>
    <w:rsid w:val="00E379AE"/>
    <w:rsid w:val="00E37C2A"/>
    <w:rsid w:val="00E40C35"/>
    <w:rsid w:val="00E4191C"/>
    <w:rsid w:val="00E4195C"/>
    <w:rsid w:val="00E419D5"/>
    <w:rsid w:val="00E41EF0"/>
    <w:rsid w:val="00E421DC"/>
    <w:rsid w:val="00E425AB"/>
    <w:rsid w:val="00E428BB"/>
    <w:rsid w:val="00E42962"/>
    <w:rsid w:val="00E42B9C"/>
    <w:rsid w:val="00E42F65"/>
    <w:rsid w:val="00E43384"/>
    <w:rsid w:val="00E43519"/>
    <w:rsid w:val="00E436FC"/>
    <w:rsid w:val="00E44804"/>
    <w:rsid w:val="00E449F3"/>
    <w:rsid w:val="00E44E33"/>
    <w:rsid w:val="00E45E74"/>
    <w:rsid w:val="00E461AE"/>
    <w:rsid w:val="00E46BB8"/>
    <w:rsid w:val="00E47A14"/>
    <w:rsid w:val="00E50452"/>
    <w:rsid w:val="00E50617"/>
    <w:rsid w:val="00E51B39"/>
    <w:rsid w:val="00E51F62"/>
    <w:rsid w:val="00E523F0"/>
    <w:rsid w:val="00E52805"/>
    <w:rsid w:val="00E53331"/>
    <w:rsid w:val="00E53421"/>
    <w:rsid w:val="00E538F8"/>
    <w:rsid w:val="00E53C6D"/>
    <w:rsid w:val="00E53D2F"/>
    <w:rsid w:val="00E54585"/>
    <w:rsid w:val="00E546BD"/>
    <w:rsid w:val="00E548E6"/>
    <w:rsid w:val="00E54CF4"/>
    <w:rsid w:val="00E550EC"/>
    <w:rsid w:val="00E55967"/>
    <w:rsid w:val="00E55E0F"/>
    <w:rsid w:val="00E55E42"/>
    <w:rsid w:val="00E5644E"/>
    <w:rsid w:val="00E56F33"/>
    <w:rsid w:val="00E57EF8"/>
    <w:rsid w:val="00E60648"/>
    <w:rsid w:val="00E606A5"/>
    <w:rsid w:val="00E620E5"/>
    <w:rsid w:val="00E628DD"/>
    <w:rsid w:val="00E63295"/>
    <w:rsid w:val="00E63CD5"/>
    <w:rsid w:val="00E6404B"/>
    <w:rsid w:val="00E640E7"/>
    <w:rsid w:val="00E64223"/>
    <w:rsid w:val="00E647EF"/>
    <w:rsid w:val="00E6486E"/>
    <w:rsid w:val="00E65728"/>
    <w:rsid w:val="00E66135"/>
    <w:rsid w:val="00E66359"/>
    <w:rsid w:val="00E66850"/>
    <w:rsid w:val="00E66888"/>
    <w:rsid w:val="00E66A07"/>
    <w:rsid w:val="00E66A56"/>
    <w:rsid w:val="00E671F8"/>
    <w:rsid w:val="00E712E4"/>
    <w:rsid w:val="00E71486"/>
    <w:rsid w:val="00E71D71"/>
    <w:rsid w:val="00E72DB3"/>
    <w:rsid w:val="00E73D4A"/>
    <w:rsid w:val="00E74078"/>
    <w:rsid w:val="00E75EE1"/>
    <w:rsid w:val="00E765A8"/>
    <w:rsid w:val="00E76ADE"/>
    <w:rsid w:val="00E774A4"/>
    <w:rsid w:val="00E7750C"/>
    <w:rsid w:val="00E77A18"/>
    <w:rsid w:val="00E77F38"/>
    <w:rsid w:val="00E808E1"/>
    <w:rsid w:val="00E80A0F"/>
    <w:rsid w:val="00E81824"/>
    <w:rsid w:val="00E81A60"/>
    <w:rsid w:val="00E81B5B"/>
    <w:rsid w:val="00E82115"/>
    <w:rsid w:val="00E82374"/>
    <w:rsid w:val="00E82A7B"/>
    <w:rsid w:val="00E83391"/>
    <w:rsid w:val="00E846FA"/>
    <w:rsid w:val="00E84FEB"/>
    <w:rsid w:val="00E85BE8"/>
    <w:rsid w:val="00E85D8B"/>
    <w:rsid w:val="00E870D9"/>
    <w:rsid w:val="00E877BD"/>
    <w:rsid w:val="00E87E0E"/>
    <w:rsid w:val="00E90256"/>
    <w:rsid w:val="00E907D2"/>
    <w:rsid w:val="00E9141A"/>
    <w:rsid w:val="00E914D1"/>
    <w:rsid w:val="00E91A7C"/>
    <w:rsid w:val="00E91C32"/>
    <w:rsid w:val="00E92175"/>
    <w:rsid w:val="00E92682"/>
    <w:rsid w:val="00E943C2"/>
    <w:rsid w:val="00E9455E"/>
    <w:rsid w:val="00E94BFB"/>
    <w:rsid w:val="00E94CB2"/>
    <w:rsid w:val="00E954BD"/>
    <w:rsid w:val="00E95CA7"/>
    <w:rsid w:val="00E97275"/>
    <w:rsid w:val="00E972D6"/>
    <w:rsid w:val="00E97E57"/>
    <w:rsid w:val="00EA02E8"/>
    <w:rsid w:val="00EA038F"/>
    <w:rsid w:val="00EA1550"/>
    <w:rsid w:val="00EA173E"/>
    <w:rsid w:val="00EA184C"/>
    <w:rsid w:val="00EA1F5C"/>
    <w:rsid w:val="00EA2518"/>
    <w:rsid w:val="00EA26AD"/>
    <w:rsid w:val="00EA26E7"/>
    <w:rsid w:val="00EA2A1C"/>
    <w:rsid w:val="00EA2D07"/>
    <w:rsid w:val="00EA2E37"/>
    <w:rsid w:val="00EA303D"/>
    <w:rsid w:val="00EA30B8"/>
    <w:rsid w:val="00EA32CA"/>
    <w:rsid w:val="00EA3E67"/>
    <w:rsid w:val="00EA3E7C"/>
    <w:rsid w:val="00EA3EB2"/>
    <w:rsid w:val="00EA461B"/>
    <w:rsid w:val="00EA4D32"/>
    <w:rsid w:val="00EA5F5C"/>
    <w:rsid w:val="00EA71E1"/>
    <w:rsid w:val="00EA78FD"/>
    <w:rsid w:val="00EA7999"/>
    <w:rsid w:val="00EB040F"/>
    <w:rsid w:val="00EB07A9"/>
    <w:rsid w:val="00EB0879"/>
    <w:rsid w:val="00EB0B84"/>
    <w:rsid w:val="00EB0C51"/>
    <w:rsid w:val="00EB1A07"/>
    <w:rsid w:val="00EB34CC"/>
    <w:rsid w:val="00EB3776"/>
    <w:rsid w:val="00EB4094"/>
    <w:rsid w:val="00EB426D"/>
    <w:rsid w:val="00EB4884"/>
    <w:rsid w:val="00EB51DF"/>
    <w:rsid w:val="00EB5373"/>
    <w:rsid w:val="00EB5B51"/>
    <w:rsid w:val="00EB7528"/>
    <w:rsid w:val="00EB7C13"/>
    <w:rsid w:val="00EC0043"/>
    <w:rsid w:val="00EC0192"/>
    <w:rsid w:val="00EC07D6"/>
    <w:rsid w:val="00EC0EC2"/>
    <w:rsid w:val="00EC1CA6"/>
    <w:rsid w:val="00EC1E65"/>
    <w:rsid w:val="00EC26B3"/>
    <w:rsid w:val="00EC274C"/>
    <w:rsid w:val="00EC27DC"/>
    <w:rsid w:val="00EC3BCA"/>
    <w:rsid w:val="00EC40BA"/>
    <w:rsid w:val="00EC4156"/>
    <w:rsid w:val="00EC48B6"/>
    <w:rsid w:val="00EC506A"/>
    <w:rsid w:val="00EC569E"/>
    <w:rsid w:val="00EC5FDD"/>
    <w:rsid w:val="00EC5FFB"/>
    <w:rsid w:val="00EC6891"/>
    <w:rsid w:val="00EC78B9"/>
    <w:rsid w:val="00EC7CB5"/>
    <w:rsid w:val="00EC7F5A"/>
    <w:rsid w:val="00ED03CA"/>
    <w:rsid w:val="00ED0756"/>
    <w:rsid w:val="00ED1218"/>
    <w:rsid w:val="00ED1522"/>
    <w:rsid w:val="00ED249E"/>
    <w:rsid w:val="00ED3807"/>
    <w:rsid w:val="00ED3969"/>
    <w:rsid w:val="00ED3B8A"/>
    <w:rsid w:val="00ED4245"/>
    <w:rsid w:val="00ED4408"/>
    <w:rsid w:val="00ED466F"/>
    <w:rsid w:val="00ED4F6C"/>
    <w:rsid w:val="00ED545B"/>
    <w:rsid w:val="00ED5B93"/>
    <w:rsid w:val="00ED5F4E"/>
    <w:rsid w:val="00ED611F"/>
    <w:rsid w:val="00ED651C"/>
    <w:rsid w:val="00ED721B"/>
    <w:rsid w:val="00ED72D3"/>
    <w:rsid w:val="00ED73F7"/>
    <w:rsid w:val="00EE01A4"/>
    <w:rsid w:val="00EE078B"/>
    <w:rsid w:val="00EE08AD"/>
    <w:rsid w:val="00EE0C27"/>
    <w:rsid w:val="00EE10E9"/>
    <w:rsid w:val="00EE1466"/>
    <w:rsid w:val="00EE1A0D"/>
    <w:rsid w:val="00EE1B26"/>
    <w:rsid w:val="00EE1C88"/>
    <w:rsid w:val="00EE1D10"/>
    <w:rsid w:val="00EE20C7"/>
    <w:rsid w:val="00EE253A"/>
    <w:rsid w:val="00EE27C6"/>
    <w:rsid w:val="00EE295E"/>
    <w:rsid w:val="00EE324F"/>
    <w:rsid w:val="00EE332F"/>
    <w:rsid w:val="00EE33CD"/>
    <w:rsid w:val="00EE35B6"/>
    <w:rsid w:val="00EE38EF"/>
    <w:rsid w:val="00EE3BBA"/>
    <w:rsid w:val="00EE3DFC"/>
    <w:rsid w:val="00EE3E9A"/>
    <w:rsid w:val="00EE55A9"/>
    <w:rsid w:val="00EE5630"/>
    <w:rsid w:val="00EE5D8E"/>
    <w:rsid w:val="00EE7F94"/>
    <w:rsid w:val="00EF035A"/>
    <w:rsid w:val="00EF0418"/>
    <w:rsid w:val="00EF054F"/>
    <w:rsid w:val="00EF05CC"/>
    <w:rsid w:val="00EF0E6C"/>
    <w:rsid w:val="00EF22D0"/>
    <w:rsid w:val="00EF3E35"/>
    <w:rsid w:val="00EF4151"/>
    <w:rsid w:val="00EF47F2"/>
    <w:rsid w:val="00EF487C"/>
    <w:rsid w:val="00EF4F00"/>
    <w:rsid w:val="00EF612D"/>
    <w:rsid w:val="00EF6B05"/>
    <w:rsid w:val="00EF6C96"/>
    <w:rsid w:val="00EF6F0A"/>
    <w:rsid w:val="00F002B2"/>
    <w:rsid w:val="00F00305"/>
    <w:rsid w:val="00F006A4"/>
    <w:rsid w:val="00F00DE5"/>
    <w:rsid w:val="00F0143E"/>
    <w:rsid w:val="00F01E87"/>
    <w:rsid w:val="00F01EAC"/>
    <w:rsid w:val="00F0288B"/>
    <w:rsid w:val="00F0311E"/>
    <w:rsid w:val="00F033F6"/>
    <w:rsid w:val="00F03E6D"/>
    <w:rsid w:val="00F0477B"/>
    <w:rsid w:val="00F0534D"/>
    <w:rsid w:val="00F056E0"/>
    <w:rsid w:val="00F0576D"/>
    <w:rsid w:val="00F066E2"/>
    <w:rsid w:val="00F06831"/>
    <w:rsid w:val="00F06C1E"/>
    <w:rsid w:val="00F077D9"/>
    <w:rsid w:val="00F078D7"/>
    <w:rsid w:val="00F07B5B"/>
    <w:rsid w:val="00F1048E"/>
    <w:rsid w:val="00F1097E"/>
    <w:rsid w:val="00F11235"/>
    <w:rsid w:val="00F1151B"/>
    <w:rsid w:val="00F12518"/>
    <w:rsid w:val="00F1282A"/>
    <w:rsid w:val="00F12B20"/>
    <w:rsid w:val="00F135D5"/>
    <w:rsid w:val="00F14528"/>
    <w:rsid w:val="00F14CA9"/>
    <w:rsid w:val="00F15058"/>
    <w:rsid w:val="00F1572D"/>
    <w:rsid w:val="00F15EF0"/>
    <w:rsid w:val="00F1671A"/>
    <w:rsid w:val="00F16885"/>
    <w:rsid w:val="00F169C3"/>
    <w:rsid w:val="00F17CE2"/>
    <w:rsid w:val="00F206C8"/>
    <w:rsid w:val="00F20707"/>
    <w:rsid w:val="00F2082F"/>
    <w:rsid w:val="00F20CA6"/>
    <w:rsid w:val="00F20FF7"/>
    <w:rsid w:val="00F21149"/>
    <w:rsid w:val="00F211A2"/>
    <w:rsid w:val="00F21354"/>
    <w:rsid w:val="00F21512"/>
    <w:rsid w:val="00F218D9"/>
    <w:rsid w:val="00F2217A"/>
    <w:rsid w:val="00F2243C"/>
    <w:rsid w:val="00F238D7"/>
    <w:rsid w:val="00F23DA7"/>
    <w:rsid w:val="00F2414B"/>
    <w:rsid w:val="00F2421A"/>
    <w:rsid w:val="00F243EA"/>
    <w:rsid w:val="00F249D7"/>
    <w:rsid w:val="00F24D64"/>
    <w:rsid w:val="00F253F5"/>
    <w:rsid w:val="00F25812"/>
    <w:rsid w:val="00F25E5A"/>
    <w:rsid w:val="00F25FDE"/>
    <w:rsid w:val="00F26DE5"/>
    <w:rsid w:val="00F2759C"/>
    <w:rsid w:val="00F27E54"/>
    <w:rsid w:val="00F303C0"/>
    <w:rsid w:val="00F30D2D"/>
    <w:rsid w:val="00F31616"/>
    <w:rsid w:val="00F3163A"/>
    <w:rsid w:val="00F31731"/>
    <w:rsid w:val="00F319B1"/>
    <w:rsid w:val="00F32153"/>
    <w:rsid w:val="00F3229A"/>
    <w:rsid w:val="00F32F0F"/>
    <w:rsid w:val="00F32F4C"/>
    <w:rsid w:val="00F33CD4"/>
    <w:rsid w:val="00F33FAA"/>
    <w:rsid w:val="00F344B2"/>
    <w:rsid w:val="00F34687"/>
    <w:rsid w:val="00F34C7F"/>
    <w:rsid w:val="00F34DFB"/>
    <w:rsid w:val="00F359DB"/>
    <w:rsid w:val="00F35ACA"/>
    <w:rsid w:val="00F35EFE"/>
    <w:rsid w:val="00F36873"/>
    <w:rsid w:val="00F36D18"/>
    <w:rsid w:val="00F36DE3"/>
    <w:rsid w:val="00F36EAF"/>
    <w:rsid w:val="00F3700C"/>
    <w:rsid w:val="00F37077"/>
    <w:rsid w:val="00F37893"/>
    <w:rsid w:val="00F37DA7"/>
    <w:rsid w:val="00F4023A"/>
    <w:rsid w:val="00F4049E"/>
    <w:rsid w:val="00F4182C"/>
    <w:rsid w:val="00F42393"/>
    <w:rsid w:val="00F42F38"/>
    <w:rsid w:val="00F43036"/>
    <w:rsid w:val="00F44341"/>
    <w:rsid w:val="00F450EB"/>
    <w:rsid w:val="00F453F6"/>
    <w:rsid w:val="00F45731"/>
    <w:rsid w:val="00F45870"/>
    <w:rsid w:val="00F45CD5"/>
    <w:rsid w:val="00F46588"/>
    <w:rsid w:val="00F46F26"/>
    <w:rsid w:val="00F4722D"/>
    <w:rsid w:val="00F47DF3"/>
    <w:rsid w:val="00F47F86"/>
    <w:rsid w:val="00F5070C"/>
    <w:rsid w:val="00F50E92"/>
    <w:rsid w:val="00F50F2A"/>
    <w:rsid w:val="00F511EE"/>
    <w:rsid w:val="00F51976"/>
    <w:rsid w:val="00F51BBB"/>
    <w:rsid w:val="00F5378F"/>
    <w:rsid w:val="00F54EC3"/>
    <w:rsid w:val="00F55143"/>
    <w:rsid w:val="00F55340"/>
    <w:rsid w:val="00F56152"/>
    <w:rsid w:val="00F563A9"/>
    <w:rsid w:val="00F564A8"/>
    <w:rsid w:val="00F56638"/>
    <w:rsid w:val="00F56890"/>
    <w:rsid w:val="00F5784B"/>
    <w:rsid w:val="00F57856"/>
    <w:rsid w:val="00F57AFC"/>
    <w:rsid w:val="00F6225B"/>
    <w:rsid w:val="00F62680"/>
    <w:rsid w:val="00F63365"/>
    <w:rsid w:val="00F6362F"/>
    <w:rsid w:val="00F63932"/>
    <w:rsid w:val="00F655A7"/>
    <w:rsid w:val="00F6773A"/>
    <w:rsid w:val="00F67AC3"/>
    <w:rsid w:val="00F67BB1"/>
    <w:rsid w:val="00F67CE1"/>
    <w:rsid w:val="00F7006B"/>
    <w:rsid w:val="00F701A9"/>
    <w:rsid w:val="00F70F48"/>
    <w:rsid w:val="00F71E9D"/>
    <w:rsid w:val="00F720F1"/>
    <w:rsid w:val="00F724C8"/>
    <w:rsid w:val="00F72EFE"/>
    <w:rsid w:val="00F73755"/>
    <w:rsid w:val="00F738B2"/>
    <w:rsid w:val="00F739CA"/>
    <w:rsid w:val="00F749C3"/>
    <w:rsid w:val="00F74C44"/>
    <w:rsid w:val="00F7540C"/>
    <w:rsid w:val="00F75757"/>
    <w:rsid w:val="00F759E0"/>
    <w:rsid w:val="00F7652D"/>
    <w:rsid w:val="00F76B51"/>
    <w:rsid w:val="00F77D4A"/>
    <w:rsid w:val="00F77E66"/>
    <w:rsid w:val="00F803D0"/>
    <w:rsid w:val="00F80572"/>
    <w:rsid w:val="00F806A8"/>
    <w:rsid w:val="00F80DF5"/>
    <w:rsid w:val="00F81244"/>
    <w:rsid w:val="00F818B6"/>
    <w:rsid w:val="00F81C12"/>
    <w:rsid w:val="00F81DD7"/>
    <w:rsid w:val="00F82706"/>
    <w:rsid w:val="00F828F7"/>
    <w:rsid w:val="00F8326B"/>
    <w:rsid w:val="00F838DC"/>
    <w:rsid w:val="00F84BA5"/>
    <w:rsid w:val="00F851E8"/>
    <w:rsid w:val="00F853D8"/>
    <w:rsid w:val="00F85863"/>
    <w:rsid w:val="00F86729"/>
    <w:rsid w:val="00F86796"/>
    <w:rsid w:val="00F87458"/>
    <w:rsid w:val="00F9010C"/>
    <w:rsid w:val="00F91413"/>
    <w:rsid w:val="00F91C0E"/>
    <w:rsid w:val="00F91FB5"/>
    <w:rsid w:val="00F922BC"/>
    <w:rsid w:val="00F92D64"/>
    <w:rsid w:val="00F92FE0"/>
    <w:rsid w:val="00F93221"/>
    <w:rsid w:val="00F93516"/>
    <w:rsid w:val="00F93A97"/>
    <w:rsid w:val="00F93F45"/>
    <w:rsid w:val="00F94F56"/>
    <w:rsid w:val="00F956E4"/>
    <w:rsid w:val="00F95B06"/>
    <w:rsid w:val="00F9647A"/>
    <w:rsid w:val="00F96835"/>
    <w:rsid w:val="00F970CE"/>
    <w:rsid w:val="00F9712D"/>
    <w:rsid w:val="00FA04DF"/>
    <w:rsid w:val="00FA06AD"/>
    <w:rsid w:val="00FA06E4"/>
    <w:rsid w:val="00FA0FB9"/>
    <w:rsid w:val="00FA1651"/>
    <w:rsid w:val="00FA1A39"/>
    <w:rsid w:val="00FA1AEF"/>
    <w:rsid w:val="00FA1F4E"/>
    <w:rsid w:val="00FA2038"/>
    <w:rsid w:val="00FA266C"/>
    <w:rsid w:val="00FA2AA7"/>
    <w:rsid w:val="00FA2C09"/>
    <w:rsid w:val="00FA3F11"/>
    <w:rsid w:val="00FA43C2"/>
    <w:rsid w:val="00FA48AD"/>
    <w:rsid w:val="00FA5490"/>
    <w:rsid w:val="00FA5988"/>
    <w:rsid w:val="00FA5DB6"/>
    <w:rsid w:val="00FA5E49"/>
    <w:rsid w:val="00FA5F09"/>
    <w:rsid w:val="00FA6348"/>
    <w:rsid w:val="00FA6B4D"/>
    <w:rsid w:val="00FA7EFB"/>
    <w:rsid w:val="00FB0473"/>
    <w:rsid w:val="00FB0AC7"/>
    <w:rsid w:val="00FB1161"/>
    <w:rsid w:val="00FB11D4"/>
    <w:rsid w:val="00FB1682"/>
    <w:rsid w:val="00FB1938"/>
    <w:rsid w:val="00FB1E94"/>
    <w:rsid w:val="00FB20F2"/>
    <w:rsid w:val="00FB25F7"/>
    <w:rsid w:val="00FB32BA"/>
    <w:rsid w:val="00FB3F8A"/>
    <w:rsid w:val="00FB5E95"/>
    <w:rsid w:val="00FB5ECF"/>
    <w:rsid w:val="00FB60E2"/>
    <w:rsid w:val="00FB62BC"/>
    <w:rsid w:val="00FB6369"/>
    <w:rsid w:val="00FB6561"/>
    <w:rsid w:val="00FB73FA"/>
    <w:rsid w:val="00FB7C8C"/>
    <w:rsid w:val="00FB7F40"/>
    <w:rsid w:val="00FB7FC4"/>
    <w:rsid w:val="00FC0091"/>
    <w:rsid w:val="00FC1382"/>
    <w:rsid w:val="00FC2172"/>
    <w:rsid w:val="00FC22CA"/>
    <w:rsid w:val="00FC24CE"/>
    <w:rsid w:val="00FC2957"/>
    <w:rsid w:val="00FC430B"/>
    <w:rsid w:val="00FC4585"/>
    <w:rsid w:val="00FC4641"/>
    <w:rsid w:val="00FC46A5"/>
    <w:rsid w:val="00FC4D82"/>
    <w:rsid w:val="00FC4E39"/>
    <w:rsid w:val="00FC5CDD"/>
    <w:rsid w:val="00FC5F90"/>
    <w:rsid w:val="00FC69DD"/>
    <w:rsid w:val="00FC6EA0"/>
    <w:rsid w:val="00FC7194"/>
    <w:rsid w:val="00FC7258"/>
    <w:rsid w:val="00FC74EA"/>
    <w:rsid w:val="00FD0BFA"/>
    <w:rsid w:val="00FD0D38"/>
    <w:rsid w:val="00FD0D50"/>
    <w:rsid w:val="00FD0DC1"/>
    <w:rsid w:val="00FD0E6E"/>
    <w:rsid w:val="00FD105A"/>
    <w:rsid w:val="00FD17E6"/>
    <w:rsid w:val="00FD1D9B"/>
    <w:rsid w:val="00FD1E06"/>
    <w:rsid w:val="00FD2153"/>
    <w:rsid w:val="00FD25F0"/>
    <w:rsid w:val="00FD2F10"/>
    <w:rsid w:val="00FD3070"/>
    <w:rsid w:val="00FD40CB"/>
    <w:rsid w:val="00FD4132"/>
    <w:rsid w:val="00FD42D2"/>
    <w:rsid w:val="00FD476E"/>
    <w:rsid w:val="00FD4B6D"/>
    <w:rsid w:val="00FD4B76"/>
    <w:rsid w:val="00FD509C"/>
    <w:rsid w:val="00FD5937"/>
    <w:rsid w:val="00FD7157"/>
    <w:rsid w:val="00FD7560"/>
    <w:rsid w:val="00FD76BD"/>
    <w:rsid w:val="00FD771F"/>
    <w:rsid w:val="00FD779C"/>
    <w:rsid w:val="00FD77B4"/>
    <w:rsid w:val="00FD795F"/>
    <w:rsid w:val="00FE0602"/>
    <w:rsid w:val="00FE09A5"/>
    <w:rsid w:val="00FE11E0"/>
    <w:rsid w:val="00FE14BC"/>
    <w:rsid w:val="00FE14CC"/>
    <w:rsid w:val="00FE1E5E"/>
    <w:rsid w:val="00FE3883"/>
    <w:rsid w:val="00FE3C2C"/>
    <w:rsid w:val="00FE4CCF"/>
    <w:rsid w:val="00FE509E"/>
    <w:rsid w:val="00FE590F"/>
    <w:rsid w:val="00FE5A07"/>
    <w:rsid w:val="00FE5D66"/>
    <w:rsid w:val="00FE6020"/>
    <w:rsid w:val="00FE61E8"/>
    <w:rsid w:val="00FE6307"/>
    <w:rsid w:val="00FE6DBF"/>
    <w:rsid w:val="00FE7C54"/>
    <w:rsid w:val="00FF1120"/>
    <w:rsid w:val="00FF1C20"/>
    <w:rsid w:val="00FF1FF3"/>
    <w:rsid w:val="00FF2398"/>
    <w:rsid w:val="00FF23FA"/>
    <w:rsid w:val="00FF2BD1"/>
    <w:rsid w:val="00FF347B"/>
    <w:rsid w:val="00FF3B9C"/>
    <w:rsid w:val="00FF3D27"/>
    <w:rsid w:val="00FF406F"/>
    <w:rsid w:val="00FF4519"/>
    <w:rsid w:val="00FF494D"/>
    <w:rsid w:val="00FF4D09"/>
    <w:rsid w:val="00FF4D20"/>
    <w:rsid w:val="00FF4E38"/>
    <w:rsid w:val="00FF5085"/>
    <w:rsid w:val="00FF5747"/>
    <w:rsid w:val="00FF576F"/>
    <w:rsid w:val="00FF59DF"/>
    <w:rsid w:val="00FF5EF4"/>
    <w:rsid w:val="00FF649C"/>
    <w:rsid w:val="00FF6862"/>
    <w:rsid w:val="00FF68B6"/>
    <w:rsid w:val="00FF6984"/>
    <w:rsid w:val="00FF6D3B"/>
    <w:rsid w:val="00FF7255"/>
    <w:rsid w:val="02222E0E"/>
    <w:rsid w:val="02B0F723"/>
    <w:rsid w:val="03F3CE3D"/>
    <w:rsid w:val="05070375"/>
    <w:rsid w:val="06ECDD31"/>
    <w:rsid w:val="072BED15"/>
    <w:rsid w:val="0888AD92"/>
    <w:rsid w:val="0AD478E7"/>
    <w:rsid w:val="0F35F599"/>
    <w:rsid w:val="10D1C5FA"/>
    <w:rsid w:val="12916C49"/>
    <w:rsid w:val="12C1655B"/>
    <w:rsid w:val="14487B0C"/>
    <w:rsid w:val="145001E7"/>
    <w:rsid w:val="15CDBE30"/>
    <w:rsid w:val="17E0AAC2"/>
    <w:rsid w:val="1B907FD6"/>
    <w:rsid w:val="1C1F44CB"/>
    <w:rsid w:val="1C478A97"/>
    <w:rsid w:val="1E46B573"/>
    <w:rsid w:val="1EBCAE7B"/>
    <w:rsid w:val="2231C8C4"/>
    <w:rsid w:val="228E864F"/>
    <w:rsid w:val="22CFBB75"/>
    <w:rsid w:val="2488FAE0"/>
    <w:rsid w:val="275C78B8"/>
    <w:rsid w:val="287C5826"/>
    <w:rsid w:val="2A7B9CE8"/>
    <w:rsid w:val="2B96C8C9"/>
    <w:rsid w:val="2E5EBC68"/>
    <w:rsid w:val="2FB0ED4A"/>
    <w:rsid w:val="308A6764"/>
    <w:rsid w:val="33856B85"/>
    <w:rsid w:val="366A63F3"/>
    <w:rsid w:val="3692F0EA"/>
    <w:rsid w:val="3815B389"/>
    <w:rsid w:val="382EC14B"/>
    <w:rsid w:val="3903A2F8"/>
    <w:rsid w:val="3B5144CA"/>
    <w:rsid w:val="3C16FA48"/>
    <w:rsid w:val="3D0B518E"/>
    <w:rsid w:val="3D2626F5"/>
    <w:rsid w:val="3D310809"/>
    <w:rsid w:val="3F1534BF"/>
    <w:rsid w:val="410DC2AB"/>
    <w:rsid w:val="41DF5D70"/>
    <w:rsid w:val="420FFDEE"/>
    <w:rsid w:val="45001BBD"/>
    <w:rsid w:val="47071E47"/>
    <w:rsid w:val="4918D490"/>
    <w:rsid w:val="4AC03BBC"/>
    <w:rsid w:val="50806B93"/>
    <w:rsid w:val="510DA0F0"/>
    <w:rsid w:val="55AA23AF"/>
    <w:rsid w:val="567534A3"/>
    <w:rsid w:val="56CEADE8"/>
    <w:rsid w:val="5763BA17"/>
    <w:rsid w:val="579BF002"/>
    <w:rsid w:val="57C9C5EE"/>
    <w:rsid w:val="586DC28F"/>
    <w:rsid w:val="5DA70668"/>
    <w:rsid w:val="605FDEE8"/>
    <w:rsid w:val="61FB7C78"/>
    <w:rsid w:val="6242B3A9"/>
    <w:rsid w:val="63DE840A"/>
    <w:rsid w:val="65900D96"/>
    <w:rsid w:val="65D31A96"/>
    <w:rsid w:val="68FF493B"/>
    <w:rsid w:val="693CC551"/>
    <w:rsid w:val="6B1F7800"/>
    <w:rsid w:val="6BD06D92"/>
    <w:rsid w:val="6CA879A4"/>
    <w:rsid w:val="6DA8E190"/>
    <w:rsid w:val="6DF7F239"/>
    <w:rsid w:val="6E4B1A6F"/>
    <w:rsid w:val="6F084F45"/>
    <w:rsid w:val="6F93C29A"/>
    <w:rsid w:val="72C3A8A7"/>
    <w:rsid w:val="73A2747F"/>
    <w:rsid w:val="7678012F"/>
    <w:rsid w:val="77B6C3C9"/>
    <w:rsid w:val="7CFF8140"/>
    <w:rsid w:val="7D8490B1"/>
    <w:rsid w:val="7F5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F4E33"/>
  <w15:docId w15:val="{BB2BDA01-75A4-492C-8EB2-3306631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19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47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6DAE"/>
    <w:pPr>
      <w:spacing w:before="375" w:after="188"/>
      <w:outlineLvl w:val="2"/>
    </w:pPr>
    <w:rPr>
      <w:rFonts w:ascii="Open Sans" w:hAnsi="Open Sans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0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27C3"/>
    <w:rPr>
      <w:i/>
    </w:rPr>
  </w:style>
  <w:style w:type="paragraph" w:styleId="NormalWeb">
    <w:name w:val="Normal (Web)"/>
    <w:basedOn w:val="Normal"/>
    <w:uiPriority w:val="99"/>
    <w:rsid w:val="00AB3C99"/>
    <w:pPr>
      <w:spacing w:before="100" w:beforeAutospacing="1" w:after="100" w:afterAutospacing="1"/>
    </w:pPr>
    <w:rPr>
      <w:color w:val="000000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7A0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23B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97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97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6486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C70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9B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rsid w:val="004A5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7D9B"/>
    <w:rPr>
      <w:sz w:val="24"/>
      <w:szCs w:val="24"/>
      <w:lang w:eastAsia="en-US"/>
    </w:rPr>
  </w:style>
  <w:style w:type="character" w:customStyle="1" w:styleId="threece1">
    <w:name w:val="threece1"/>
    <w:basedOn w:val="DefaultParagraphFont"/>
    <w:rsid w:val="0022622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9B"/>
    <w:rPr>
      <w:sz w:val="0"/>
      <w:szCs w:val="0"/>
      <w:lang w:eastAsia="en-US"/>
    </w:rPr>
  </w:style>
  <w:style w:type="paragraph" w:styleId="BlockText">
    <w:name w:val="Block Text"/>
    <w:basedOn w:val="Normal"/>
    <w:uiPriority w:val="99"/>
    <w:rsid w:val="001C0FCC"/>
    <w:pPr>
      <w:tabs>
        <w:tab w:val="left" w:pos="360"/>
        <w:tab w:val="left" w:pos="1980"/>
        <w:tab w:val="left" w:pos="7020"/>
      </w:tabs>
      <w:ind w:left="2340" w:right="1646" w:hanging="2340"/>
    </w:pPr>
  </w:style>
  <w:style w:type="paragraph" w:customStyle="1" w:styleId="AgendaItemText">
    <w:name w:val="Agenda Item Text"/>
    <w:basedOn w:val="Normal"/>
    <w:rsid w:val="00E125A4"/>
    <w:pPr>
      <w:spacing w:after="120"/>
      <w:ind w:left="72"/>
    </w:pPr>
  </w:style>
  <w:style w:type="paragraph" w:styleId="ListParagraph">
    <w:name w:val="List Paragraph"/>
    <w:basedOn w:val="Normal"/>
    <w:uiPriority w:val="34"/>
    <w:qFormat/>
    <w:rsid w:val="008404C2"/>
    <w:pPr>
      <w:ind w:left="720"/>
      <w:contextualSpacing/>
    </w:pPr>
  </w:style>
  <w:style w:type="table" w:styleId="TableGrid">
    <w:name w:val="Table Grid"/>
    <w:basedOn w:val="TableNormal"/>
    <w:uiPriority w:val="59"/>
    <w:rsid w:val="00DE5B89"/>
    <w:rPr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E16B2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C67C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56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6DAE"/>
    <w:rPr>
      <w:rFonts w:ascii="Open Sans" w:hAnsi="Open Sans"/>
      <w:b/>
      <w:bCs/>
      <w:sz w:val="27"/>
      <w:szCs w:val="27"/>
    </w:rPr>
  </w:style>
  <w:style w:type="paragraph" w:customStyle="1" w:styleId="more-link">
    <w:name w:val="more-link"/>
    <w:basedOn w:val="Normal"/>
    <w:rsid w:val="002F6DAE"/>
    <w:pPr>
      <w:spacing w:before="225" w:after="188"/>
    </w:pPr>
    <w:rPr>
      <w:lang w:eastAsia="en-GB"/>
    </w:rPr>
  </w:style>
  <w:style w:type="paragraph" w:customStyle="1" w:styleId="Level1">
    <w:name w:val="Level 1"/>
    <w:basedOn w:val="Normal"/>
    <w:uiPriority w:val="99"/>
    <w:rsid w:val="006B3850"/>
    <w:pPr>
      <w:numPr>
        <w:numId w:val="1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uiPriority w:val="99"/>
    <w:rsid w:val="006B3850"/>
    <w:pPr>
      <w:numPr>
        <w:ilvl w:val="1"/>
        <w:numId w:val="1"/>
      </w:numPr>
      <w:adjustRightInd w:val="0"/>
      <w:spacing w:after="240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basedOn w:val="Normal"/>
    <w:uiPriority w:val="99"/>
    <w:rsid w:val="006B3850"/>
    <w:pPr>
      <w:numPr>
        <w:ilvl w:val="2"/>
        <w:numId w:val="1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uiPriority w:val="99"/>
    <w:rsid w:val="006B3850"/>
    <w:pPr>
      <w:numPr>
        <w:ilvl w:val="3"/>
        <w:numId w:val="1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uiPriority w:val="99"/>
    <w:rsid w:val="006B3850"/>
    <w:pPr>
      <w:numPr>
        <w:ilvl w:val="4"/>
        <w:numId w:val="1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uiPriority w:val="99"/>
    <w:rsid w:val="006B3850"/>
    <w:pPr>
      <w:numPr>
        <w:ilvl w:val="5"/>
        <w:numId w:val="1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Body2">
    <w:name w:val="Body 2"/>
    <w:basedOn w:val="Normal"/>
    <w:uiPriority w:val="99"/>
    <w:rsid w:val="002B706C"/>
    <w:pPr>
      <w:adjustRightInd w:val="0"/>
      <w:spacing w:after="240"/>
      <w:ind w:left="851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asHeadingtext">
    <w:name w:val="Level 2 as Heading (text)"/>
    <w:basedOn w:val="DefaultParagraphFont"/>
    <w:uiPriority w:val="99"/>
    <w:rsid w:val="002B706C"/>
    <w:rPr>
      <w:b/>
      <w:bCs/>
    </w:rPr>
  </w:style>
  <w:style w:type="paragraph" w:styleId="NoSpacing">
    <w:name w:val="No Spacing"/>
    <w:uiPriority w:val="1"/>
    <w:qFormat/>
    <w:rsid w:val="00643C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msonormal">
    <w:name w:val="x_xxmsonormal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xxxmsolistparagraph">
    <w:name w:val="x_xxmsolistparagraph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Body">
    <w:name w:val="Body"/>
    <w:basedOn w:val="Normal"/>
    <w:uiPriority w:val="99"/>
    <w:rsid w:val="00ED4408"/>
    <w:pPr>
      <w:adjustRightInd w:val="0"/>
      <w:spacing w:after="240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D54645"/>
  </w:style>
  <w:style w:type="character" w:styleId="Emphasis">
    <w:name w:val="Emphasis"/>
    <w:uiPriority w:val="20"/>
    <w:qFormat/>
    <w:rsid w:val="0008071A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E324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F"/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AC630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26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662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xmsonormal">
    <w:name w:val="x_msonormal"/>
    <w:basedOn w:val="Normal"/>
    <w:rsid w:val="00C26621"/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0F4D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D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D2E"/>
    <w:rPr>
      <w:rFonts w:asciiTheme="minorHAnsi" w:eastAsiaTheme="minorHAnsi" w:hAnsiTheme="minorHAnsi" w:cstheme="minorBidi"/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242B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242B1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6047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D03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860">
          <w:marLeft w:val="0"/>
          <w:marRight w:val="0"/>
          <w:marTop w:val="1845"/>
          <w:marBottom w:val="0"/>
          <w:divBdr>
            <w:top w:val="single" w:sz="6" w:space="0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8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8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2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9813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04F43BAFD084D86A400D00A01D2FA" ma:contentTypeVersion="6" ma:contentTypeDescription="Create a new document." ma:contentTypeScope="" ma:versionID="a4992a34960021199f122052ae61be92">
  <xsd:schema xmlns:xsd="http://www.w3.org/2001/XMLSchema" xmlns:xs="http://www.w3.org/2001/XMLSchema" xmlns:p="http://schemas.microsoft.com/office/2006/metadata/properties" xmlns:ns2="1ced328d-bf96-410c-b2c6-8d265ede6d9b" xmlns:ns3="ac3610b3-44fd-4c2a-96c8-31038703b84c" targetNamespace="http://schemas.microsoft.com/office/2006/metadata/properties" ma:root="true" ma:fieldsID="0070b8a58862596e977a1a2d3debea10" ns2:_="" ns3:_="">
    <xsd:import namespace="1ced328d-bf96-410c-b2c6-8d265ede6d9b"/>
    <xsd:import namespace="ac3610b3-44fd-4c2a-96c8-31038703b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328d-bf96-410c-b2c6-8d265ede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610b3-44fd-4c2a-96c8-31038703b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3610b3-44fd-4c2a-96c8-31038703b84c">
      <UserInfo>
        <DisplayName>Green, Geoff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C9B6D7-3D8B-4BF8-ACCF-904B8AE67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65B38-145C-4371-87F0-B78260EF9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9559E-0BAB-4A7B-91D7-F2520570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d328d-bf96-410c-b2c6-8d265ede6d9b"/>
    <ds:schemaRef ds:uri="ac3610b3-44fd-4c2a-96c8-31038703b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010FC-AE19-4DE1-8DE5-FFB0CD2214D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c3610b3-44fd-4c2a-96c8-31038703b84c"/>
    <ds:schemaRef ds:uri="http://purl.org/dc/terms/"/>
    <ds:schemaRef ds:uri="http://schemas.microsoft.com/office/infopath/2007/PartnerControls"/>
    <ds:schemaRef ds:uri="1ced328d-bf96-410c-b2c6-8d265ede6d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LEICESTER</vt:lpstr>
    </vt:vector>
  </TitlesOfParts>
  <Company>University of Leicester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LEICESTER</dc:title>
  <dc:creator>Cox, Neil A.</dc:creator>
  <cp:lastModifiedBy>Harrison, Vicky J.</cp:lastModifiedBy>
  <cp:revision>3</cp:revision>
  <cp:lastPrinted>2023-02-07T09:01:00Z</cp:lastPrinted>
  <dcterms:created xsi:type="dcterms:W3CDTF">2025-02-18T12:33:00Z</dcterms:created>
  <dcterms:modified xsi:type="dcterms:W3CDTF">2025-02-18T12:34:00Z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0x01010052604F43BAFD084D86A400D00A01D2FA</vt:lpwstr>
  </property>
</Properties>
</file>