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D257" w14:textId="77777777" w:rsidR="000D32AA" w:rsidRPr="002B1B28" w:rsidRDefault="00ED5693" w:rsidP="002B1B28">
      <w:pPr>
        <w:pStyle w:val="Title"/>
      </w:pPr>
      <w:r w:rsidRPr="002B44EC">
        <w:t>Adverse Event/Device Effect Record</w:t>
      </w:r>
    </w:p>
    <w:p w14:paraId="366A5D40" w14:textId="206FA7AF" w:rsidR="00ED5693" w:rsidRDefault="00E91050" w:rsidP="002B1B28">
      <w:pPr>
        <w:pStyle w:val="Title"/>
      </w:pPr>
      <w:r w:rsidRPr="002B1B28">
        <w:t>For Uo</w:t>
      </w:r>
      <w:r w:rsidR="00ED5693" w:rsidRPr="002B1B28">
        <w:t>L Sponsored Medical Device Studies</w:t>
      </w:r>
    </w:p>
    <w:p w14:paraId="3D554ECB" w14:textId="0CBC9D50" w:rsidR="00645799" w:rsidRPr="00676037" w:rsidRDefault="00645799"/>
    <w:p w14:paraId="3AEBB831" w14:textId="77777777" w:rsidR="00645799" w:rsidRPr="00645799" w:rsidRDefault="00645799" w:rsidP="00676037">
      <w:pPr>
        <w:jc w:val="center"/>
      </w:pP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  <w:tblDescription w:val="Self Completion table. Deatail of the information to complete contained within header row. Rows below are for the insertion of requested information."/>
      </w:tblPr>
      <w:tblGrid>
        <w:gridCol w:w="965"/>
        <w:gridCol w:w="3831"/>
        <w:gridCol w:w="1784"/>
        <w:gridCol w:w="1784"/>
        <w:gridCol w:w="1403"/>
        <w:gridCol w:w="1406"/>
        <w:gridCol w:w="1263"/>
        <w:gridCol w:w="1583"/>
        <w:gridCol w:w="1369"/>
      </w:tblGrid>
      <w:tr w:rsidR="002822A5" w:rsidRPr="002B1B28" w14:paraId="50DAE06D" w14:textId="77777777" w:rsidTr="002822A5">
        <w:trPr>
          <w:tblHeader/>
        </w:trPr>
        <w:tc>
          <w:tcPr>
            <w:tcW w:w="372" w:type="dxa"/>
            <w:shd w:val="clear" w:color="auto" w:fill="D9D9D9" w:themeFill="background1" w:themeFillShade="D9"/>
          </w:tcPr>
          <w:p w14:paraId="29882DA7" w14:textId="4879484C" w:rsidR="009539F4" w:rsidRPr="002822A5" w:rsidRDefault="002822A5" w:rsidP="002822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2A5">
              <w:rPr>
                <w:rFonts w:asciiTheme="minorHAnsi" w:hAnsiTheme="minorHAnsi" w:cstheme="minorHAnsi"/>
                <w:b/>
                <w:bCs/>
              </w:rPr>
              <w:t>Event Number</w:t>
            </w:r>
          </w:p>
        </w:tc>
        <w:tc>
          <w:tcPr>
            <w:tcW w:w="4539" w:type="dxa"/>
            <w:shd w:val="clear" w:color="auto" w:fill="D9D9D9" w:themeFill="background1" w:themeFillShade="D9"/>
          </w:tcPr>
          <w:p w14:paraId="684C2B7E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B28">
              <w:rPr>
                <w:rFonts w:asciiTheme="minorHAnsi" w:hAnsiTheme="minorHAnsi" w:cstheme="minorHAnsi"/>
                <w:b/>
              </w:rPr>
              <w:t xml:space="preserve">Adverse event/ Device </w:t>
            </w:r>
            <w:proofErr w:type="gramStart"/>
            <w:r w:rsidRPr="002B1B28">
              <w:rPr>
                <w:rFonts w:asciiTheme="minorHAnsi" w:hAnsiTheme="minorHAnsi" w:cstheme="minorHAnsi"/>
                <w:b/>
              </w:rPr>
              <w:t>Effect  Description</w:t>
            </w:r>
            <w:proofErr w:type="gramEnd"/>
          </w:p>
        </w:tc>
        <w:tc>
          <w:tcPr>
            <w:tcW w:w="1784" w:type="dxa"/>
            <w:shd w:val="clear" w:color="auto" w:fill="D9D9D9" w:themeFill="background1" w:themeFillShade="D9"/>
          </w:tcPr>
          <w:p w14:paraId="4D2D7A15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B28">
              <w:rPr>
                <w:rFonts w:asciiTheme="minorHAnsi" w:hAnsiTheme="minorHAnsi" w:cstheme="minorHAnsi"/>
                <w:b/>
              </w:rPr>
              <w:t>Start Date</w:t>
            </w:r>
          </w:p>
          <w:p w14:paraId="64B15463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</w:rPr>
            </w:pPr>
            <w:r w:rsidRPr="002B1B28">
              <w:rPr>
                <w:rFonts w:asciiTheme="minorHAnsi" w:hAnsiTheme="minorHAnsi" w:cstheme="minorHAnsi"/>
              </w:rPr>
              <w:t>(DD/MMM/YYYY)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1FF553A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B28">
              <w:rPr>
                <w:rFonts w:asciiTheme="minorHAnsi" w:hAnsiTheme="minorHAnsi" w:cstheme="minorHAnsi"/>
                <w:b/>
              </w:rPr>
              <w:t>End Date</w:t>
            </w:r>
          </w:p>
          <w:p w14:paraId="3B753DD4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</w:rPr>
            </w:pPr>
            <w:r w:rsidRPr="002B1B28">
              <w:rPr>
                <w:rFonts w:asciiTheme="minorHAnsi" w:hAnsiTheme="minorHAnsi" w:cstheme="minorHAnsi"/>
              </w:rPr>
              <w:t>(DD/MMM/YYYY)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BD1CADB" w14:textId="373EBD96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B28">
              <w:rPr>
                <w:rFonts w:asciiTheme="minorHAnsi" w:hAnsiTheme="minorHAnsi" w:cstheme="minorHAnsi"/>
                <w:b/>
                <w:bCs/>
              </w:rPr>
              <w:t>Relationship</w:t>
            </w:r>
            <w:r w:rsidRPr="002B1B28">
              <w:rPr>
                <w:rFonts w:asciiTheme="minorHAnsi" w:hAnsiTheme="minorHAnsi" w:cstheme="minorHAnsi"/>
                <w:b/>
                <w:bCs/>
              </w:rPr>
              <w:br/>
              <w:t>to Procedure*</w:t>
            </w:r>
          </w:p>
          <w:p w14:paraId="3C58BF17" w14:textId="1E2641C8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</w:rPr>
            </w:pPr>
            <w:r w:rsidRPr="002B1B28">
              <w:rPr>
                <w:rFonts w:asciiTheme="minorHAnsi" w:hAnsiTheme="minorHAnsi" w:cstheme="minorHAnsi"/>
                <w:bCs/>
              </w:rPr>
              <w:t>(*key below)</w:t>
            </w:r>
            <w:r w:rsidRPr="002B1B28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261EA9F" w14:textId="5F4CDDAB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</w:rPr>
            </w:pPr>
            <w:r w:rsidRPr="002B1B28">
              <w:rPr>
                <w:rFonts w:asciiTheme="minorHAnsi" w:hAnsiTheme="minorHAnsi" w:cstheme="minorHAnsi"/>
                <w:b/>
                <w:bCs/>
              </w:rPr>
              <w:t>Relationship</w:t>
            </w:r>
            <w:r w:rsidRPr="002B1B28">
              <w:rPr>
                <w:rFonts w:asciiTheme="minorHAnsi" w:hAnsiTheme="minorHAnsi" w:cstheme="minorHAnsi"/>
                <w:b/>
                <w:bCs/>
              </w:rPr>
              <w:br/>
              <w:t>to Device</w:t>
            </w:r>
            <w:r w:rsidRPr="002B1B28">
              <w:rPr>
                <w:rFonts w:asciiTheme="minorHAnsi" w:hAnsiTheme="minorHAnsi" w:cstheme="minorHAnsi"/>
                <w:b/>
                <w:bCs/>
              </w:rPr>
              <w:br/>
            </w:r>
            <w:r w:rsidRPr="002B1B28">
              <w:rPr>
                <w:rFonts w:asciiTheme="minorHAnsi" w:hAnsiTheme="minorHAnsi" w:cstheme="minorHAnsi"/>
              </w:rPr>
              <w:t>(*key below)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51729BF8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B28">
              <w:rPr>
                <w:rFonts w:asciiTheme="minorHAnsi" w:hAnsiTheme="minorHAnsi" w:cstheme="minorHAnsi"/>
                <w:b/>
              </w:rPr>
              <w:t>SAE or Device Deficiency?</w:t>
            </w:r>
          </w:p>
          <w:p w14:paraId="34D65A80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</w:rPr>
            </w:pPr>
            <w:r w:rsidRPr="002B1B28">
              <w:rPr>
                <w:rFonts w:asciiTheme="minorHAnsi" w:hAnsiTheme="minorHAnsi" w:cstheme="minorHAnsi"/>
              </w:rPr>
              <w:t>(Yes/No)</w:t>
            </w:r>
          </w:p>
          <w:p w14:paraId="1E5ABF70" w14:textId="22E0D399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1A6EE47C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B28">
              <w:rPr>
                <w:rFonts w:asciiTheme="minorHAnsi" w:hAnsiTheme="minorHAnsi" w:cstheme="minorHAnsi"/>
                <w:b/>
              </w:rPr>
              <w:t>Expectedness</w:t>
            </w:r>
          </w:p>
          <w:p w14:paraId="2B4036C0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B28">
              <w:rPr>
                <w:rFonts w:asciiTheme="minorHAnsi" w:hAnsiTheme="minorHAnsi" w:cstheme="minorHAnsi"/>
                <w:b/>
              </w:rPr>
              <w:t>Assessment</w:t>
            </w:r>
          </w:p>
          <w:p w14:paraId="59812516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</w:rPr>
            </w:pPr>
            <w:r w:rsidRPr="002B1B28">
              <w:rPr>
                <w:rFonts w:asciiTheme="minorHAnsi" w:hAnsiTheme="minorHAnsi" w:cstheme="minorHAnsi"/>
              </w:rPr>
              <w:t>(1=Expected</w:t>
            </w:r>
          </w:p>
          <w:p w14:paraId="4A78A5D1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</w:rPr>
            </w:pPr>
            <w:r w:rsidRPr="002B1B28">
              <w:rPr>
                <w:rFonts w:asciiTheme="minorHAnsi" w:hAnsiTheme="minorHAnsi" w:cstheme="minorHAnsi"/>
              </w:rPr>
              <w:t>2=Unexpected)</w:t>
            </w:r>
          </w:p>
          <w:p w14:paraId="2ECBF53F" w14:textId="0CD711C1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14:paraId="618C3E50" w14:textId="2077022F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B28">
              <w:rPr>
                <w:rFonts w:asciiTheme="minorHAnsi" w:hAnsiTheme="minorHAnsi" w:cstheme="minorHAnsi"/>
                <w:b/>
              </w:rPr>
              <w:t>Outcome</w:t>
            </w:r>
          </w:p>
          <w:p w14:paraId="5C3F6764" w14:textId="77777777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B28">
              <w:rPr>
                <w:rFonts w:asciiTheme="minorHAnsi" w:hAnsiTheme="minorHAnsi" w:cstheme="minorHAnsi"/>
              </w:rPr>
              <w:t>(‡key below)</w:t>
            </w:r>
          </w:p>
          <w:p w14:paraId="302D31C3" w14:textId="0B220A98" w:rsidR="009539F4" w:rsidRPr="002B1B28" w:rsidRDefault="009539F4" w:rsidP="002822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9F4" w:rsidRPr="002B1B28" w14:paraId="36E72886" w14:textId="77777777" w:rsidTr="009539F4">
        <w:trPr>
          <w:tblHeader/>
        </w:trPr>
        <w:tc>
          <w:tcPr>
            <w:tcW w:w="372" w:type="dxa"/>
          </w:tcPr>
          <w:p w14:paraId="0063C567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9" w:type="dxa"/>
          </w:tcPr>
          <w:p w14:paraId="0E98AC1B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14:paraId="120F3751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784" w:type="dxa"/>
          </w:tcPr>
          <w:p w14:paraId="6CC9E669" w14:textId="33FD1820" w:rsidR="009539F4" w:rsidRPr="002B1B28" w:rsidRDefault="009539F4" w:rsidP="009539F4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84" w:type="dxa"/>
          </w:tcPr>
          <w:p w14:paraId="18994131" w14:textId="0F93523A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14:paraId="4A66A1D5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E5B4896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6EFC8505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</w:tcPr>
          <w:p w14:paraId="68880B8C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462FE814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</w:tr>
      <w:tr w:rsidR="009539F4" w:rsidRPr="002B1B28" w14:paraId="42176DEF" w14:textId="77777777" w:rsidTr="009539F4">
        <w:trPr>
          <w:tblHeader/>
        </w:trPr>
        <w:tc>
          <w:tcPr>
            <w:tcW w:w="372" w:type="dxa"/>
          </w:tcPr>
          <w:p w14:paraId="741E6D3F" w14:textId="109B926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9" w:type="dxa"/>
          </w:tcPr>
          <w:p w14:paraId="4E51FD33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14:paraId="3A6B7C59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784" w:type="dxa"/>
          </w:tcPr>
          <w:p w14:paraId="488E2E9C" w14:textId="21C6434E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14:paraId="119EED11" w14:textId="4E10BEB5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14:paraId="18F96937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34613C3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2270DCD5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</w:tcPr>
          <w:p w14:paraId="5ED4ABAC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1FCACC97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</w:tr>
      <w:tr w:rsidR="009539F4" w:rsidRPr="002B1B28" w14:paraId="27C837CC" w14:textId="77777777" w:rsidTr="009539F4">
        <w:trPr>
          <w:tblHeader/>
        </w:trPr>
        <w:tc>
          <w:tcPr>
            <w:tcW w:w="372" w:type="dxa"/>
          </w:tcPr>
          <w:p w14:paraId="37C8441D" w14:textId="3B4C3E4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9" w:type="dxa"/>
          </w:tcPr>
          <w:p w14:paraId="18E9CEC6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14:paraId="5CAE4B48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784" w:type="dxa"/>
          </w:tcPr>
          <w:p w14:paraId="258B02B1" w14:textId="73710882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14:paraId="60F30B9A" w14:textId="52604C80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14:paraId="671101D6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1280685B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633016F7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</w:tcPr>
          <w:p w14:paraId="46EDEC81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3096E47C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</w:tr>
      <w:tr w:rsidR="009539F4" w:rsidRPr="002B1B28" w14:paraId="7F2BB3D4" w14:textId="77777777" w:rsidTr="009539F4">
        <w:trPr>
          <w:tblHeader/>
        </w:trPr>
        <w:tc>
          <w:tcPr>
            <w:tcW w:w="372" w:type="dxa"/>
          </w:tcPr>
          <w:p w14:paraId="011A704A" w14:textId="76FE00DB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9" w:type="dxa"/>
          </w:tcPr>
          <w:p w14:paraId="6E528406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14:paraId="6E9FBC69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784" w:type="dxa"/>
          </w:tcPr>
          <w:p w14:paraId="010BF29F" w14:textId="5363AC48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14:paraId="42677595" w14:textId="31D52192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14:paraId="1616BB56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011D87E5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64F311C3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</w:tcPr>
          <w:p w14:paraId="5BFD612C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2285B98A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</w:tr>
      <w:tr w:rsidR="009539F4" w:rsidRPr="002B1B28" w14:paraId="2A7673B8" w14:textId="77777777" w:rsidTr="009539F4">
        <w:trPr>
          <w:tblHeader/>
        </w:trPr>
        <w:tc>
          <w:tcPr>
            <w:tcW w:w="372" w:type="dxa"/>
          </w:tcPr>
          <w:p w14:paraId="46E84AB7" w14:textId="0973D450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9" w:type="dxa"/>
          </w:tcPr>
          <w:p w14:paraId="58873BBA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14:paraId="570B21F7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784" w:type="dxa"/>
          </w:tcPr>
          <w:p w14:paraId="6122E0F0" w14:textId="5875A89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14:paraId="121C39B9" w14:textId="34D19ECB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14:paraId="5FDF1C36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0D4A31B1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72610041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</w:tcPr>
          <w:p w14:paraId="0E53BD38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3D8ECDB5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</w:tr>
      <w:tr w:rsidR="009539F4" w:rsidRPr="002B1B28" w14:paraId="16B5A08B" w14:textId="77777777" w:rsidTr="009539F4">
        <w:trPr>
          <w:tblHeader/>
        </w:trPr>
        <w:tc>
          <w:tcPr>
            <w:tcW w:w="372" w:type="dxa"/>
          </w:tcPr>
          <w:p w14:paraId="0CF6F295" w14:textId="3BA4B331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9" w:type="dxa"/>
          </w:tcPr>
          <w:p w14:paraId="78C4EB9B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14:paraId="358FA354" w14:textId="77777777" w:rsidR="009539F4" w:rsidRPr="002B1B28" w:rsidRDefault="009539F4" w:rsidP="009539F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784" w:type="dxa"/>
          </w:tcPr>
          <w:p w14:paraId="62799778" w14:textId="68C5A7D6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14:paraId="6DB4BB25" w14:textId="01C4B1A2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14:paraId="497C7181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61B2D77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1BAC12A3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</w:tcPr>
          <w:p w14:paraId="3353B9FA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14:paraId="2E127F97" w14:textId="77777777" w:rsidR="009539F4" w:rsidRPr="002B1B28" w:rsidRDefault="009539F4" w:rsidP="009539F4">
            <w:pPr>
              <w:rPr>
                <w:rFonts w:asciiTheme="minorHAnsi" w:hAnsiTheme="minorHAnsi" w:cstheme="minorHAnsi"/>
              </w:rPr>
            </w:pPr>
          </w:p>
        </w:tc>
      </w:tr>
    </w:tbl>
    <w:p w14:paraId="5DE7DDA7" w14:textId="16A9D840" w:rsidR="002B1B28" w:rsidRDefault="002B1B28" w:rsidP="002B1B2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B1B28">
        <w:rPr>
          <w:rFonts w:asciiTheme="minorHAnsi" w:hAnsiTheme="minorHAnsi" w:cstheme="minorHAnsi"/>
          <w:b/>
          <w:sz w:val="20"/>
          <w:szCs w:val="20"/>
        </w:rPr>
        <w:t>*</w:t>
      </w:r>
      <w:r w:rsidRPr="002B1B28">
        <w:rPr>
          <w:rFonts w:asciiTheme="minorHAnsi" w:hAnsiTheme="minorHAnsi" w:cstheme="minorHAnsi"/>
          <w:sz w:val="20"/>
          <w:szCs w:val="20"/>
        </w:rPr>
        <w:t xml:space="preserve">1=not related, 2=unlikely, 3=possibly related, 4=probably, </w:t>
      </w:r>
      <w:r w:rsidRPr="002B1B28">
        <w:rPr>
          <w:rFonts w:asciiTheme="minorHAnsi" w:hAnsiTheme="minorHAnsi" w:cstheme="minorHAnsi"/>
          <w:b/>
          <w:bCs/>
          <w:sz w:val="20"/>
          <w:szCs w:val="20"/>
        </w:rPr>
        <w:t>5=</w:t>
      </w:r>
      <w:r w:rsidRPr="002B1B28">
        <w:rPr>
          <w:rFonts w:asciiTheme="minorHAnsi" w:hAnsiTheme="minorHAnsi" w:cstheme="minorHAnsi"/>
          <w:sz w:val="20"/>
          <w:szCs w:val="20"/>
        </w:rPr>
        <w:t>causal relationship</w:t>
      </w:r>
    </w:p>
    <w:p w14:paraId="5DEE5D90" w14:textId="25EDF8C1" w:rsidR="004C2067" w:rsidRPr="00676037" w:rsidRDefault="00066043" w:rsidP="00676037">
      <w:pPr>
        <w:spacing w:after="0"/>
        <w:rPr>
          <w:b/>
          <w:sz w:val="24"/>
          <w:szCs w:val="24"/>
        </w:rPr>
      </w:pPr>
      <w:r w:rsidRPr="002B1B28">
        <w:rPr>
          <w:rFonts w:asciiTheme="minorHAnsi" w:hAnsiTheme="minorHAnsi" w:cstheme="minorHAnsi"/>
          <w:sz w:val="20"/>
          <w:szCs w:val="20"/>
        </w:rPr>
        <w:t>‡ 1=Resolved, 2= Resolved with sequelae, 3=ongoing, 4=Fatal, 5=Unknown</w:t>
      </w:r>
      <w:r w:rsidR="002B44EC">
        <w:rPr>
          <w:b/>
          <w:sz w:val="24"/>
          <w:szCs w:val="24"/>
        </w:rPr>
        <w:tab/>
      </w:r>
    </w:p>
    <w:sectPr w:rsidR="004C2067" w:rsidRPr="00676037" w:rsidSect="00ED5693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CD92" w14:textId="77777777" w:rsidR="0089521F" w:rsidRDefault="0089521F" w:rsidP="008667DD">
      <w:pPr>
        <w:spacing w:after="0" w:line="240" w:lineRule="auto"/>
      </w:pPr>
      <w:r>
        <w:separator/>
      </w:r>
    </w:p>
  </w:endnote>
  <w:endnote w:type="continuationSeparator" w:id="0">
    <w:p w14:paraId="06B189A2" w14:textId="77777777" w:rsidR="0089521F" w:rsidRDefault="0089521F" w:rsidP="0086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A9A6" w14:textId="2435C6DD" w:rsidR="008667DD" w:rsidRDefault="004C2067">
    <w:pPr>
      <w:pStyle w:val="Footer"/>
    </w:pPr>
    <w:r>
      <w:t xml:space="preserve">SOP S-1043 Appendix 2 Adverse Event/Adverse Effect Record </w:t>
    </w:r>
    <w:proofErr w:type="spellStart"/>
    <w:r>
      <w:t>V1.2</w:t>
    </w:r>
    <w:proofErr w:type="spellEnd"/>
    <w:r>
      <w:t xml:space="preserve"> </w:t>
    </w:r>
    <w:r w:rsidR="00676037"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C719" w14:textId="77777777" w:rsidR="0089521F" w:rsidRDefault="0089521F" w:rsidP="008667DD">
      <w:pPr>
        <w:spacing w:after="0" w:line="240" w:lineRule="auto"/>
      </w:pPr>
      <w:r>
        <w:separator/>
      </w:r>
    </w:p>
  </w:footnote>
  <w:footnote w:type="continuationSeparator" w:id="0">
    <w:p w14:paraId="229491A9" w14:textId="77777777" w:rsidR="0089521F" w:rsidRDefault="0089521F" w:rsidP="0086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  <w:tblDescription w:val="Self Completion table. Detail of the information to complete contained within first column. Second column is for the insertion of requested information."/>
    </w:tblPr>
    <w:tblGrid>
      <w:gridCol w:w="1526"/>
      <w:gridCol w:w="5528"/>
    </w:tblGrid>
    <w:tr w:rsidR="002B1B28" w:rsidRPr="002B1B28" w14:paraId="1CED418D" w14:textId="77777777" w:rsidTr="00676037">
      <w:tc>
        <w:tcPr>
          <w:tcW w:w="1526" w:type="dxa"/>
        </w:tcPr>
        <w:p w14:paraId="7ECEEF74" w14:textId="193E12C2" w:rsidR="002B1B28" w:rsidRPr="00676037" w:rsidRDefault="002B1B28" w:rsidP="00B0784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76037">
            <w:rPr>
              <w:rFonts w:asciiTheme="minorHAnsi" w:hAnsiTheme="minorHAnsi" w:cstheme="minorHAnsi"/>
              <w:b/>
              <w:sz w:val="20"/>
              <w:szCs w:val="20"/>
            </w:rPr>
            <w:t>Sponsor Ref:</w:t>
          </w:r>
        </w:p>
      </w:tc>
      <w:tc>
        <w:tcPr>
          <w:tcW w:w="5528" w:type="dxa"/>
        </w:tcPr>
        <w:p w14:paraId="63C5236F" w14:textId="77777777" w:rsidR="002B1B28" w:rsidRPr="00676037" w:rsidRDefault="002B1B28" w:rsidP="002B1B28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2B1B28" w:rsidRPr="002B1B28" w14:paraId="53A2325A" w14:textId="77777777" w:rsidTr="00676037">
      <w:tc>
        <w:tcPr>
          <w:tcW w:w="1526" w:type="dxa"/>
        </w:tcPr>
        <w:p w14:paraId="54F88B19" w14:textId="77777777" w:rsidR="002B1B28" w:rsidRPr="00676037" w:rsidRDefault="002B1B28" w:rsidP="00B0784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76037">
            <w:rPr>
              <w:rFonts w:asciiTheme="minorHAnsi" w:hAnsiTheme="minorHAnsi" w:cstheme="minorHAnsi"/>
              <w:b/>
              <w:sz w:val="20"/>
              <w:szCs w:val="20"/>
            </w:rPr>
            <w:t>Study Title:</w:t>
          </w:r>
        </w:p>
      </w:tc>
      <w:tc>
        <w:tcPr>
          <w:tcW w:w="5528" w:type="dxa"/>
        </w:tcPr>
        <w:p w14:paraId="5DFD25DB" w14:textId="77777777" w:rsidR="002B1B28" w:rsidRPr="00676037" w:rsidRDefault="002B1B28" w:rsidP="002B1B28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2B1B28" w:rsidRPr="002B1B28" w14:paraId="14F14501" w14:textId="77777777" w:rsidTr="00676037">
      <w:tc>
        <w:tcPr>
          <w:tcW w:w="1526" w:type="dxa"/>
        </w:tcPr>
        <w:p w14:paraId="107280D6" w14:textId="77777777" w:rsidR="002B1B28" w:rsidRPr="00676037" w:rsidRDefault="002B1B28" w:rsidP="00B0784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76037">
            <w:rPr>
              <w:rFonts w:asciiTheme="minorHAnsi" w:hAnsiTheme="minorHAnsi" w:cstheme="minorHAnsi"/>
              <w:b/>
              <w:sz w:val="20"/>
              <w:szCs w:val="20"/>
            </w:rPr>
            <w:t>Subject ID:</w:t>
          </w:r>
        </w:p>
      </w:tc>
      <w:tc>
        <w:tcPr>
          <w:tcW w:w="5528" w:type="dxa"/>
        </w:tcPr>
        <w:p w14:paraId="13C558ED" w14:textId="77777777" w:rsidR="002B1B28" w:rsidRPr="00676037" w:rsidRDefault="002B1B28" w:rsidP="002B1B28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2B1B28" w:rsidRPr="002B1B28" w14:paraId="75789B76" w14:textId="77777777" w:rsidTr="00676037">
      <w:tc>
        <w:tcPr>
          <w:tcW w:w="1526" w:type="dxa"/>
        </w:tcPr>
        <w:p w14:paraId="06F10717" w14:textId="77777777" w:rsidR="002B1B28" w:rsidRPr="00676037" w:rsidRDefault="002B1B28" w:rsidP="00B0784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76037">
            <w:rPr>
              <w:rFonts w:asciiTheme="minorHAnsi" w:hAnsiTheme="minorHAnsi" w:cstheme="minorHAnsi"/>
              <w:b/>
              <w:sz w:val="20"/>
              <w:szCs w:val="20"/>
            </w:rPr>
            <w:t xml:space="preserve">Subject Initials: </w:t>
          </w:r>
        </w:p>
      </w:tc>
      <w:tc>
        <w:tcPr>
          <w:tcW w:w="5528" w:type="dxa"/>
        </w:tcPr>
        <w:p w14:paraId="67A9BB05" w14:textId="77777777" w:rsidR="002B1B28" w:rsidRPr="00676037" w:rsidRDefault="002B1B28" w:rsidP="002B1B28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2EF0E63E" w14:textId="77777777" w:rsidR="000D32AA" w:rsidRDefault="002B1B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26E21ECB" wp14:editId="7BB478EF">
          <wp:simplePos x="0" y="0"/>
          <wp:positionH relativeFrom="column">
            <wp:posOffset>8085455</wp:posOffset>
          </wp:positionH>
          <wp:positionV relativeFrom="paragraph">
            <wp:posOffset>-796290</wp:posOffset>
          </wp:positionV>
          <wp:extent cx="1775460" cy="464820"/>
          <wp:effectExtent l="0" t="0" r="0" b="0"/>
          <wp:wrapTight wrapText="bothSides">
            <wp:wrapPolygon edited="0">
              <wp:start x="0" y="0"/>
              <wp:lineTo x="0" y="14164"/>
              <wp:lineTo x="1391" y="20361"/>
              <wp:lineTo x="3013" y="20361"/>
              <wp:lineTo x="21322" y="16820"/>
              <wp:lineTo x="21322" y="2656"/>
              <wp:lineTo x="20395" y="1770"/>
              <wp:lineTo x="4867" y="0"/>
              <wp:lineTo x="0" y="0"/>
            </wp:wrapPolygon>
          </wp:wrapTight>
          <wp:docPr id="2" name="Picture 4" descr="University of leices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2AA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93"/>
    <w:rsid w:val="00066043"/>
    <w:rsid w:val="000D32AA"/>
    <w:rsid w:val="0011171D"/>
    <w:rsid w:val="00126A53"/>
    <w:rsid w:val="00143A3A"/>
    <w:rsid w:val="001B433A"/>
    <w:rsid w:val="002822A5"/>
    <w:rsid w:val="002B1B28"/>
    <w:rsid w:val="002B44EC"/>
    <w:rsid w:val="00373E5B"/>
    <w:rsid w:val="003D23D7"/>
    <w:rsid w:val="004C2067"/>
    <w:rsid w:val="004D6C11"/>
    <w:rsid w:val="00503A37"/>
    <w:rsid w:val="00524D39"/>
    <w:rsid w:val="00566490"/>
    <w:rsid w:val="005E2347"/>
    <w:rsid w:val="00645799"/>
    <w:rsid w:val="00676037"/>
    <w:rsid w:val="008667DD"/>
    <w:rsid w:val="0089521F"/>
    <w:rsid w:val="009539F4"/>
    <w:rsid w:val="00A92331"/>
    <w:rsid w:val="00B07848"/>
    <w:rsid w:val="00B1385A"/>
    <w:rsid w:val="00C274E9"/>
    <w:rsid w:val="00CD5ABF"/>
    <w:rsid w:val="00D06E2E"/>
    <w:rsid w:val="00D458E1"/>
    <w:rsid w:val="00E91050"/>
    <w:rsid w:val="00E976D3"/>
    <w:rsid w:val="00ED5693"/>
    <w:rsid w:val="00F46761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3E5F6F5"/>
  <w15:docId w15:val="{CD7DBBE4-D018-43E2-A07D-1348AE1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9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D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D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AA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4EC"/>
    <w:pPr>
      <w:spacing w:after="0"/>
      <w:jc w:val="center"/>
    </w:pPr>
    <w:rPr>
      <w:rFonts w:asciiTheme="minorHAnsi" w:hAnsiTheme="minorHAnsi" w:cs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44EC"/>
    <w:rPr>
      <w:rFonts w:eastAsia="Calibri" w:cstheme="minorHAnsi"/>
      <w:b/>
      <w:sz w:val="28"/>
      <w:szCs w:val="28"/>
    </w:rPr>
  </w:style>
  <w:style w:type="paragraph" w:styleId="Revision">
    <w:name w:val="Revision"/>
    <w:hidden/>
    <w:uiPriority w:val="99"/>
    <w:semiHidden/>
    <w:rsid w:val="002B1B28"/>
    <w:pPr>
      <w:spacing w:after="0" w:line="240" w:lineRule="auto"/>
    </w:pPr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B1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B2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B2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495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Fitzpatrick, Claire</cp:lastModifiedBy>
  <cp:revision>3</cp:revision>
  <cp:lastPrinted>2017-05-24T13:38:00Z</cp:lastPrinted>
  <dcterms:created xsi:type="dcterms:W3CDTF">2024-03-25T14:55:00Z</dcterms:created>
  <dcterms:modified xsi:type="dcterms:W3CDTF">2024-03-25T14:57:00Z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25444247-b860-44df-a263-e805e5a21de4</vt:lpwstr>
  </property>
</Properties>
</file>