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5A" w:rsidRPr="00900716" w:rsidRDefault="00CB4A5A" w:rsidP="00900716">
      <w:pPr>
        <w:pStyle w:val="Heading1"/>
      </w:pPr>
      <w:r w:rsidRPr="00BB1A23">
        <w:rPr>
          <w:sz w:val="28"/>
          <w:szCs w:val="28"/>
        </w:rPr>
        <w:t xml:space="preserve"> </w:t>
      </w:r>
      <w:bookmarkStart w:id="0" w:name="_GoBack"/>
      <w:r w:rsidRPr="00900716">
        <w:t>Cleaning and Decontamination Log</w:t>
      </w:r>
    </w:p>
    <w:bookmarkEnd w:id="0"/>
    <w:p w:rsidR="00FC65A5" w:rsidRPr="00BB1A23" w:rsidRDefault="00CB4A5A" w:rsidP="00FC65A5">
      <w:pPr>
        <w:jc w:val="center"/>
        <w:rPr>
          <w:rFonts w:ascii="Arial" w:hAnsi="Arial" w:cs="Arial"/>
          <w:sz w:val="28"/>
          <w:szCs w:val="28"/>
        </w:rPr>
      </w:pPr>
      <w:r w:rsidRPr="00BB1A23">
        <w:rPr>
          <w:rFonts w:ascii="Arial" w:hAnsi="Arial" w:cs="Arial"/>
          <w:sz w:val="28"/>
          <w:szCs w:val="28"/>
        </w:rPr>
        <w:t>[Enter expected frequency of cleaning and decontamination of equipment</w:t>
      </w:r>
      <w:r w:rsidR="00551BE9" w:rsidRPr="00BB1A23">
        <w:rPr>
          <w:rFonts w:ascii="Arial" w:hAnsi="Arial" w:cs="Arial"/>
          <w:sz w:val="28"/>
          <w:szCs w:val="28"/>
        </w:rPr>
        <w:t>]</w:t>
      </w:r>
    </w:p>
    <w:p w:rsidR="00FC65A5" w:rsidRPr="00CB4A5A" w:rsidRDefault="00FC65A5" w:rsidP="00B02D8A">
      <w:pPr>
        <w:ind w:left="-851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-30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992"/>
        <w:gridCol w:w="1725"/>
        <w:gridCol w:w="1134"/>
        <w:gridCol w:w="1701"/>
        <w:gridCol w:w="2811"/>
      </w:tblGrid>
      <w:tr w:rsidR="00551BE9" w:rsidRPr="00CB4A5A" w:rsidTr="00CB4A5A">
        <w:tc>
          <w:tcPr>
            <w:tcW w:w="1531" w:type="dxa"/>
            <w:shd w:val="clear" w:color="auto" w:fill="C0C0C0"/>
          </w:tcPr>
          <w:p w:rsidR="00551BE9" w:rsidRPr="00CB4A5A" w:rsidRDefault="003160D5" w:rsidP="003E2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992" w:type="dxa"/>
            <w:shd w:val="clear" w:color="auto" w:fill="C0C0C0"/>
          </w:tcPr>
          <w:p w:rsidR="00551BE9" w:rsidRPr="00CB4A5A" w:rsidRDefault="003160D5" w:rsidP="003E21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1725" w:type="dxa"/>
            <w:shd w:val="clear" w:color="auto" w:fill="C0C0C0"/>
          </w:tcPr>
          <w:p w:rsidR="00551BE9" w:rsidRPr="00CB4A5A" w:rsidRDefault="003160D5" w:rsidP="00E81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of recorder</w:t>
            </w:r>
          </w:p>
        </w:tc>
        <w:tc>
          <w:tcPr>
            <w:tcW w:w="1134" w:type="dxa"/>
            <w:shd w:val="clear" w:color="auto" w:fill="C0C0C0"/>
          </w:tcPr>
          <w:p w:rsidR="00551BE9" w:rsidRPr="00CB4A5A" w:rsidRDefault="00551BE9" w:rsidP="003160D5">
            <w:pPr>
              <w:rPr>
                <w:rFonts w:ascii="Arial" w:hAnsi="Arial" w:cs="Arial"/>
                <w:sz w:val="24"/>
                <w:szCs w:val="24"/>
              </w:rPr>
            </w:pPr>
            <w:r w:rsidRPr="00CB4A5A">
              <w:rPr>
                <w:rFonts w:ascii="Arial" w:hAnsi="Arial" w:cs="Arial"/>
                <w:sz w:val="24"/>
                <w:szCs w:val="24"/>
              </w:rPr>
              <w:t>A</w:t>
            </w:r>
            <w:r w:rsidR="003160D5">
              <w:rPr>
                <w:rFonts w:ascii="Arial" w:hAnsi="Arial" w:cs="Arial"/>
                <w:sz w:val="24"/>
                <w:szCs w:val="24"/>
              </w:rPr>
              <w:t>sset</w:t>
            </w:r>
            <w:r w:rsidRPr="00CB4A5A">
              <w:rPr>
                <w:rFonts w:ascii="Arial" w:hAnsi="Arial" w:cs="Arial"/>
                <w:sz w:val="24"/>
                <w:szCs w:val="24"/>
              </w:rPr>
              <w:t xml:space="preserve"> ID</w:t>
            </w:r>
          </w:p>
        </w:tc>
        <w:tc>
          <w:tcPr>
            <w:tcW w:w="1701" w:type="dxa"/>
            <w:shd w:val="clear" w:color="auto" w:fill="C0C0C0"/>
          </w:tcPr>
          <w:p w:rsidR="00551BE9" w:rsidRPr="00CB4A5A" w:rsidRDefault="00551BE9" w:rsidP="0052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A5A">
              <w:rPr>
                <w:rFonts w:ascii="Arial" w:hAnsi="Arial" w:cs="Arial"/>
                <w:sz w:val="24"/>
                <w:szCs w:val="24"/>
              </w:rPr>
              <w:t>A</w:t>
            </w:r>
            <w:r w:rsidR="003160D5">
              <w:rPr>
                <w:rFonts w:ascii="Arial" w:hAnsi="Arial" w:cs="Arial"/>
                <w:sz w:val="24"/>
                <w:szCs w:val="24"/>
              </w:rPr>
              <w:t>sset Location</w:t>
            </w:r>
          </w:p>
        </w:tc>
        <w:tc>
          <w:tcPr>
            <w:tcW w:w="2811" w:type="dxa"/>
            <w:shd w:val="clear" w:color="auto" w:fill="C0C0C0"/>
          </w:tcPr>
          <w:p w:rsidR="00551BE9" w:rsidRPr="00CB4A5A" w:rsidRDefault="00551BE9" w:rsidP="003160D5">
            <w:pPr>
              <w:rPr>
                <w:rFonts w:ascii="Arial" w:hAnsi="Arial" w:cs="Arial"/>
                <w:sz w:val="24"/>
                <w:szCs w:val="24"/>
              </w:rPr>
            </w:pPr>
            <w:r w:rsidRPr="00CB4A5A">
              <w:rPr>
                <w:rFonts w:ascii="Arial" w:hAnsi="Arial" w:cs="Arial"/>
                <w:sz w:val="24"/>
                <w:szCs w:val="24"/>
              </w:rPr>
              <w:t>C</w:t>
            </w:r>
            <w:r w:rsidR="003160D5">
              <w:rPr>
                <w:rFonts w:ascii="Arial" w:hAnsi="Arial" w:cs="Arial"/>
                <w:sz w:val="24"/>
                <w:szCs w:val="24"/>
              </w:rPr>
              <w:t>omments</w:t>
            </w: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04EF" w:rsidRPr="00CB4A5A" w:rsidRDefault="006178D0" w:rsidP="00B02D8A">
      <w:pPr>
        <w:rPr>
          <w:rFonts w:ascii="Arial" w:hAnsi="Arial" w:cs="Arial"/>
          <w:sz w:val="24"/>
          <w:szCs w:val="24"/>
        </w:rPr>
      </w:pPr>
      <w:r w:rsidRPr="00CB4A5A">
        <w:rPr>
          <w:rFonts w:ascii="Arial" w:hAnsi="Arial" w:cs="Arial"/>
          <w:sz w:val="24"/>
          <w:szCs w:val="24"/>
        </w:rPr>
        <w:t>Reviewed by…………………………………………………</w:t>
      </w:r>
      <w:r w:rsidRPr="00CB4A5A">
        <w:rPr>
          <w:rFonts w:ascii="Arial" w:hAnsi="Arial" w:cs="Arial"/>
          <w:sz w:val="24"/>
          <w:szCs w:val="24"/>
        </w:rPr>
        <w:tab/>
        <w:t>Date…………………..</w:t>
      </w:r>
    </w:p>
    <w:p w:rsidR="005704EF" w:rsidRPr="005704EF" w:rsidRDefault="005704EF" w:rsidP="005704EF">
      <w:pPr>
        <w:rPr>
          <w:rFonts w:ascii="Calibri" w:hAnsi="Calibri" w:cs="Arial"/>
          <w:sz w:val="24"/>
          <w:szCs w:val="24"/>
        </w:rPr>
      </w:pPr>
    </w:p>
    <w:p w:rsidR="005704EF" w:rsidRDefault="005704EF" w:rsidP="005704EF">
      <w:pPr>
        <w:rPr>
          <w:rFonts w:ascii="Calibri" w:hAnsi="Calibri" w:cs="Arial"/>
          <w:sz w:val="24"/>
          <w:szCs w:val="24"/>
        </w:rPr>
      </w:pPr>
    </w:p>
    <w:p w:rsidR="00C747B7" w:rsidRPr="005704EF" w:rsidRDefault="00C747B7" w:rsidP="005704EF">
      <w:pPr>
        <w:rPr>
          <w:rFonts w:ascii="Calibri" w:hAnsi="Calibri" w:cs="Arial"/>
          <w:sz w:val="24"/>
          <w:szCs w:val="24"/>
        </w:rPr>
      </w:pPr>
    </w:p>
    <w:sectPr w:rsidR="00C747B7" w:rsidRPr="005704EF" w:rsidSect="006178D0">
      <w:headerReference w:type="default" r:id="rId7"/>
      <w:footerReference w:type="default" r:id="rId8"/>
      <w:pgSz w:w="11907" w:h="16840" w:code="9"/>
      <w:pgMar w:top="720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3C" w:rsidRDefault="00EC093C">
      <w:r>
        <w:separator/>
      </w:r>
    </w:p>
  </w:endnote>
  <w:endnote w:type="continuationSeparator" w:id="0">
    <w:p w:rsidR="00EC093C" w:rsidRDefault="00EC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923" w:rsidRPr="00900716" w:rsidRDefault="00551BE9">
    <w:pPr>
      <w:pStyle w:val="Footer"/>
      <w:rPr>
        <w:rFonts w:asciiTheme="minorHAnsi" w:hAnsiTheme="minorHAnsi" w:cstheme="minorHAnsi"/>
      </w:rPr>
    </w:pPr>
    <w:r w:rsidRPr="00900716">
      <w:rPr>
        <w:rFonts w:asciiTheme="minorHAnsi" w:hAnsiTheme="minorHAnsi" w:cstheme="minorHAnsi"/>
      </w:rPr>
      <w:t>Appendix 2 to SOP HTA-</w:t>
    </w:r>
    <w:r w:rsidR="00BB1A23" w:rsidRPr="00900716">
      <w:rPr>
        <w:rFonts w:asciiTheme="minorHAnsi" w:hAnsiTheme="minorHAnsi" w:cstheme="minorHAnsi"/>
      </w:rPr>
      <w:t>A1020</w:t>
    </w:r>
    <w:r w:rsidR="00CF42A5" w:rsidRPr="00900716">
      <w:rPr>
        <w:rFonts w:asciiTheme="minorHAnsi" w:hAnsiTheme="minorHAnsi" w:cstheme="minorHAnsi"/>
      </w:rPr>
      <w:t xml:space="preserve">-UoL </w:t>
    </w:r>
    <w:r w:rsidRPr="00900716">
      <w:rPr>
        <w:rFonts w:asciiTheme="minorHAnsi" w:hAnsiTheme="minorHAnsi" w:cstheme="minorHAnsi"/>
      </w:rPr>
      <w:t>Cle</w:t>
    </w:r>
    <w:r w:rsidR="005704EF" w:rsidRPr="00900716">
      <w:rPr>
        <w:rFonts w:asciiTheme="minorHAnsi" w:hAnsiTheme="minorHAnsi" w:cstheme="minorHAnsi"/>
      </w:rPr>
      <w:t>aning and d</w:t>
    </w:r>
    <w:r w:rsidR="00B238CA" w:rsidRPr="00900716">
      <w:rPr>
        <w:rFonts w:asciiTheme="minorHAnsi" w:hAnsiTheme="minorHAnsi" w:cstheme="minorHAnsi"/>
      </w:rPr>
      <w:t>econtamination log</w:t>
    </w:r>
    <w:r w:rsidR="00900716" w:rsidRPr="00900716">
      <w:rPr>
        <w:rFonts w:asciiTheme="minorHAnsi" w:hAnsiTheme="minorHAnsi" w:cstheme="minorHAnsi"/>
      </w:rPr>
      <w:t>; Version 1.0 January 2021</w:t>
    </w:r>
  </w:p>
  <w:p w:rsidR="00900716" w:rsidRPr="00CB4A5A" w:rsidRDefault="00900716" w:rsidP="00900716">
    <w:pPr>
      <w:jc w:val="center"/>
      <w:rPr>
        <w:rFonts w:ascii="Arial" w:hAnsi="Arial" w:cs="Arial"/>
        <w:sz w:val="24"/>
        <w:szCs w:val="24"/>
      </w:rPr>
    </w:pPr>
    <w:r w:rsidRPr="00900716">
      <w:rPr>
        <w:rFonts w:asciiTheme="minorHAnsi" w:hAnsiTheme="minorHAnsi" w:cstheme="minorHAnsi"/>
      </w:rPr>
      <w:t>NB: Paper copies of this document may not be the most recent version. The definitive version is held on the Research Ethics Governance and Integrity Website (REGI), HTA pages.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3C" w:rsidRDefault="00EC093C">
      <w:r>
        <w:separator/>
      </w:r>
    </w:p>
  </w:footnote>
  <w:footnote w:type="continuationSeparator" w:id="0">
    <w:p w:rsidR="00EC093C" w:rsidRDefault="00EC0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716" w:rsidRPr="005B5CBB" w:rsidRDefault="0085113F" w:rsidP="00900716">
    <w:pPr>
      <w:pStyle w:val="Header"/>
      <w:ind w:firstLine="288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101600</wp:posOffset>
          </wp:positionH>
          <wp:positionV relativeFrom="paragraph">
            <wp:posOffset>-260350</wp:posOffset>
          </wp:positionV>
          <wp:extent cx="1695450" cy="447675"/>
          <wp:effectExtent l="0" t="0" r="0" b="9525"/>
          <wp:wrapSquare wrapText="bothSides"/>
          <wp:docPr id="3" name="Picture 3" descr="https://le.ac.uk/~/media/uol/images/guidelines/logo/logo-no-bar-178.png?h=47&amp;w=178&amp;la=en&amp;hash=27585E3A3CF9D7929D785ADDF0A5531C72DE2F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e.ac.uk/~/media/uol/images/guidelines/logo/logo-no-bar-178.png?h=47&amp;w=178&amp;la=en&amp;hash=27585E3A3CF9D7929D785ADDF0A5531C72DE2F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16">
      <w:tab/>
    </w:r>
    <w:r w:rsidR="00900716" w:rsidRPr="005B5CBB">
      <w:rPr>
        <w:rFonts w:ascii="Arial" w:hAnsi="Arial" w:cs="Arial"/>
        <w:sz w:val="24"/>
        <w:szCs w:val="24"/>
      </w:rPr>
      <w:t>Page ___ of ___</w:t>
    </w:r>
  </w:p>
  <w:p w:rsidR="006178D0" w:rsidRDefault="006178D0" w:rsidP="00900716">
    <w:pPr>
      <w:pStyle w:val="Header"/>
      <w:tabs>
        <w:tab w:val="clear" w:pos="4153"/>
        <w:tab w:val="clear" w:pos="8306"/>
        <w:tab w:val="left" w:pos="42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23"/>
    <w:rsid w:val="0006790C"/>
    <w:rsid w:val="00097510"/>
    <w:rsid w:val="000D62E2"/>
    <w:rsid w:val="00141AEF"/>
    <w:rsid w:val="0020346B"/>
    <w:rsid w:val="00203F00"/>
    <w:rsid w:val="00225F3F"/>
    <w:rsid w:val="003160D5"/>
    <w:rsid w:val="003D1739"/>
    <w:rsid w:val="003E216A"/>
    <w:rsid w:val="00451AEF"/>
    <w:rsid w:val="005224C1"/>
    <w:rsid w:val="00551BE9"/>
    <w:rsid w:val="005704EF"/>
    <w:rsid w:val="00585B1E"/>
    <w:rsid w:val="0058651A"/>
    <w:rsid w:val="005C760F"/>
    <w:rsid w:val="006178D0"/>
    <w:rsid w:val="00654A52"/>
    <w:rsid w:val="006A28E7"/>
    <w:rsid w:val="0073090D"/>
    <w:rsid w:val="007D311F"/>
    <w:rsid w:val="0085113F"/>
    <w:rsid w:val="00900716"/>
    <w:rsid w:val="00951D4C"/>
    <w:rsid w:val="00993442"/>
    <w:rsid w:val="00A30065"/>
    <w:rsid w:val="00AD285E"/>
    <w:rsid w:val="00AF2FD2"/>
    <w:rsid w:val="00B02D8A"/>
    <w:rsid w:val="00B238CA"/>
    <w:rsid w:val="00BB1A23"/>
    <w:rsid w:val="00BC3390"/>
    <w:rsid w:val="00BD298C"/>
    <w:rsid w:val="00BE08BC"/>
    <w:rsid w:val="00C747B7"/>
    <w:rsid w:val="00CA7133"/>
    <w:rsid w:val="00CB4A5A"/>
    <w:rsid w:val="00CC05CA"/>
    <w:rsid w:val="00CF42A5"/>
    <w:rsid w:val="00E8179E"/>
    <w:rsid w:val="00EC093C"/>
    <w:rsid w:val="00ED4612"/>
    <w:rsid w:val="00F35923"/>
    <w:rsid w:val="00F83DCF"/>
    <w:rsid w:val="00F92165"/>
    <w:rsid w:val="00FB3BF2"/>
    <w:rsid w:val="00FC3EBE"/>
    <w:rsid w:val="00F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A7A0105"/>
  <w15:chartTrackingRefBased/>
  <w15:docId w15:val="{F3F9C252-467E-4336-88C8-E7556C68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0716"/>
    <w:pPr>
      <w:jc w:val="center"/>
      <w:outlineLvl w:val="0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59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592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298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00716"/>
  </w:style>
  <w:style w:type="character" w:customStyle="1" w:styleId="Heading1Char">
    <w:name w:val="Heading 1 Char"/>
    <w:basedOn w:val="DefaultParagraphFont"/>
    <w:link w:val="Heading1"/>
    <w:rsid w:val="00900716"/>
    <w:rPr>
      <w:rFonts w:ascii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87B8C0C-7504-48EA-A19F-619D6041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TEMPERATURE LOG</vt:lpstr>
    </vt:vector>
  </TitlesOfParts>
  <Company> 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TEMPERATURE LOG</dc:title>
  <dc:subject/>
  <dc:creator>ONCOLOGY TRIALS UNIT</dc:creator>
  <cp:keywords/>
  <dc:description/>
  <cp:lastModifiedBy>Fitzpatrick, Claire</cp:lastModifiedBy>
  <cp:revision>8</cp:revision>
  <cp:lastPrinted>2020-02-05T14:09:00Z</cp:lastPrinted>
  <dcterms:created xsi:type="dcterms:W3CDTF">2020-02-05T14:09:00Z</dcterms:created>
  <dcterms:modified xsi:type="dcterms:W3CDTF">2021-04-26T10:36:00Z</dcterms:modified>
</cp:coreProperties>
</file>